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C04A" w14:textId="77777777"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14:paraId="1EF2B1D9" w14:textId="77777777" w:rsidR="009F7326" w:rsidRPr="007F2EF5" w:rsidRDefault="009F7326" w:rsidP="009B0F80">
      <w:pPr>
        <w:widowControl w:val="0"/>
        <w:jc w:val="center"/>
        <w:rPr>
          <w:sz w:val="28"/>
          <w:szCs w:val="28"/>
        </w:rPr>
      </w:pPr>
      <w:r w:rsidRPr="007F2EF5">
        <w:rPr>
          <w:sz w:val="28"/>
          <w:szCs w:val="28"/>
        </w:rPr>
        <w:t>высшего образования</w:t>
      </w:r>
    </w:p>
    <w:p w14:paraId="5F9D98F0" w14:textId="77777777"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14:paraId="3C01177D" w14:textId="77777777" w:rsidR="009F7326" w:rsidRPr="007F2EF5" w:rsidRDefault="009F7326" w:rsidP="009B0F80">
      <w:pPr>
        <w:widowControl w:val="0"/>
        <w:jc w:val="center"/>
        <w:rPr>
          <w:b/>
          <w:caps/>
          <w:sz w:val="28"/>
          <w:szCs w:val="28"/>
        </w:rPr>
      </w:pPr>
      <w:r w:rsidRPr="007F2EF5">
        <w:rPr>
          <w:b/>
          <w:caps/>
          <w:sz w:val="28"/>
          <w:szCs w:val="28"/>
        </w:rPr>
        <w:t>Российской Федерации»</w:t>
      </w:r>
    </w:p>
    <w:p w14:paraId="10EEEA42" w14:textId="77777777" w:rsidR="009F7326" w:rsidRPr="007F2EF5" w:rsidRDefault="009F7326" w:rsidP="009B0F80">
      <w:pPr>
        <w:widowControl w:val="0"/>
        <w:jc w:val="center"/>
        <w:rPr>
          <w:b/>
          <w:sz w:val="28"/>
          <w:szCs w:val="28"/>
        </w:rPr>
      </w:pPr>
      <w:r w:rsidRPr="007F2EF5">
        <w:rPr>
          <w:b/>
          <w:sz w:val="28"/>
          <w:szCs w:val="28"/>
        </w:rPr>
        <w:t>(Финансовый университет)</w:t>
      </w:r>
    </w:p>
    <w:p w14:paraId="389DA345" w14:textId="77777777" w:rsidR="009F7326" w:rsidRPr="007F2EF5" w:rsidRDefault="009F7326" w:rsidP="009B0F80">
      <w:pPr>
        <w:widowControl w:val="0"/>
        <w:tabs>
          <w:tab w:val="left" w:pos="709"/>
          <w:tab w:val="left" w:pos="993"/>
        </w:tabs>
        <w:rPr>
          <w:sz w:val="28"/>
          <w:szCs w:val="28"/>
        </w:rPr>
      </w:pPr>
    </w:p>
    <w:p w14:paraId="128D57E0" w14:textId="77777777"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14:paraId="5370DCA1" w14:textId="7A7BA4A3" w:rsidR="009F7326" w:rsidRPr="007F2EF5" w:rsidRDefault="009F7326" w:rsidP="009B0F80">
      <w:pPr>
        <w:widowControl w:val="0"/>
        <w:jc w:val="center"/>
        <w:rPr>
          <w:b/>
          <w:sz w:val="28"/>
          <w:szCs w:val="28"/>
        </w:rPr>
      </w:pPr>
      <w:r w:rsidRPr="007F2EF5">
        <w:rPr>
          <w:b/>
          <w:sz w:val="28"/>
          <w:szCs w:val="28"/>
        </w:rPr>
        <w:t>Факультет</w:t>
      </w:r>
      <w:r w:rsidR="00175EA4">
        <w:rPr>
          <w:b/>
          <w:sz w:val="28"/>
          <w:szCs w:val="28"/>
        </w:rPr>
        <w:t>а</w:t>
      </w:r>
      <w:r w:rsidRPr="007F2EF5">
        <w:rPr>
          <w:b/>
          <w:sz w:val="28"/>
          <w:szCs w:val="28"/>
        </w:rPr>
        <w:t xml:space="preserve"> налогов, аудита и бизнес-анализа</w:t>
      </w:r>
    </w:p>
    <w:p w14:paraId="6E8A77BD" w14:textId="7E95A809" w:rsidR="00D66B8D" w:rsidRPr="00D66B8D" w:rsidRDefault="00D66B8D" w:rsidP="00916B53">
      <w:pP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14:paraId="14D70024" w14:textId="77777777" w:rsidTr="00336F58">
        <w:trPr>
          <w:trHeight w:val="2436"/>
        </w:trPr>
        <w:tc>
          <w:tcPr>
            <w:tcW w:w="444" w:type="pct"/>
            <w:tcBorders>
              <w:top w:val="nil"/>
              <w:left w:val="nil"/>
              <w:bottom w:val="nil"/>
              <w:right w:val="nil"/>
            </w:tcBorders>
            <w:shd w:val="clear" w:color="auto" w:fill="auto"/>
          </w:tcPr>
          <w:p w14:paraId="51207223" w14:textId="77777777"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14:paraId="5840ECB8" w14:textId="77777777" w:rsidR="008001E0" w:rsidRPr="00215B07" w:rsidRDefault="008001E0" w:rsidP="008001E0">
            <w:pPr>
              <w:jc w:val="both"/>
              <w:rPr>
                <w:sz w:val="28"/>
                <w:szCs w:val="28"/>
                <w:lang w:eastAsia="zh-CN"/>
              </w:rPr>
            </w:pPr>
            <w:r w:rsidRPr="00215B07">
              <w:rPr>
                <w:sz w:val="28"/>
                <w:szCs w:val="28"/>
                <w:lang w:eastAsia="zh-CN"/>
              </w:rPr>
              <w:t>УТВЕРЖДАЮ</w:t>
            </w:r>
          </w:p>
          <w:p w14:paraId="4DC627C8" w14:textId="77777777" w:rsidR="008001E0" w:rsidRPr="00215B07" w:rsidRDefault="008001E0" w:rsidP="008001E0">
            <w:pPr>
              <w:jc w:val="both"/>
              <w:rPr>
                <w:sz w:val="28"/>
                <w:szCs w:val="28"/>
                <w:lang w:eastAsia="zh-CN"/>
              </w:rPr>
            </w:pPr>
            <w:r w:rsidRPr="00215B07">
              <w:rPr>
                <w:sz w:val="28"/>
                <w:szCs w:val="28"/>
                <w:lang w:eastAsia="zh-CN"/>
              </w:rPr>
              <w:t>Проректор по учебной</w:t>
            </w:r>
          </w:p>
          <w:p w14:paraId="45F114CC" w14:textId="77777777" w:rsidR="008001E0" w:rsidRPr="00215B07" w:rsidRDefault="008001E0" w:rsidP="008001E0">
            <w:pPr>
              <w:jc w:val="both"/>
              <w:rPr>
                <w:sz w:val="28"/>
                <w:szCs w:val="28"/>
                <w:lang w:eastAsia="zh-CN"/>
              </w:rPr>
            </w:pPr>
            <w:r w:rsidRPr="00215B07">
              <w:rPr>
                <w:sz w:val="28"/>
                <w:szCs w:val="28"/>
                <w:lang w:eastAsia="zh-CN"/>
              </w:rPr>
              <w:t>и методической работе</w:t>
            </w:r>
          </w:p>
          <w:p w14:paraId="4CB7BA96" w14:textId="77777777" w:rsidR="008001E0" w:rsidRPr="00215B07" w:rsidRDefault="008001E0" w:rsidP="008001E0">
            <w:pPr>
              <w:jc w:val="both"/>
              <w:rPr>
                <w:sz w:val="28"/>
                <w:szCs w:val="28"/>
                <w:lang w:eastAsia="zh-CN"/>
              </w:rPr>
            </w:pPr>
            <w:r w:rsidRPr="00215B07">
              <w:rPr>
                <w:sz w:val="28"/>
                <w:szCs w:val="28"/>
                <w:lang w:eastAsia="zh-CN"/>
              </w:rPr>
              <w:t>___________ Е.А.</w:t>
            </w:r>
            <w:r w:rsidR="00F206F8">
              <w:rPr>
                <w:sz w:val="28"/>
                <w:szCs w:val="28"/>
                <w:lang w:eastAsia="zh-CN"/>
              </w:rPr>
              <w:t xml:space="preserve"> </w:t>
            </w:r>
            <w:r w:rsidRPr="00215B07">
              <w:rPr>
                <w:sz w:val="28"/>
                <w:szCs w:val="28"/>
                <w:lang w:eastAsia="zh-CN"/>
              </w:rPr>
              <w:t>Каменева</w:t>
            </w:r>
          </w:p>
          <w:p w14:paraId="3F7DFC96" w14:textId="3E4A6913" w:rsidR="008001E0" w:rsidRPr="00215B07" w:rsidRDefault="008001E0" w:rsidP="008001E0">
            <w:pPr>
              <w:jc w:val="both"/>
              <w:rPr>
                <w:sz w:val="28"/>
                <w:szCs w:val="28"/>
                <w:lang w:eastAsia="zh-CN"/>
              </w:rPr>
            </w:pPr>
            <w:r w:rsidRPr="00215B07">
              <w:rPr>
                <w:sz w:val="28"/>
                <w:szCs w:val="28"/>
                <w:lang w:eastAsia="zh-CN"/>
              </w:rPr>
              <w:t>«</w:t>
            </w:r>
            <w:r w:rsidR="00916B53">
              <w:rPr>
                <w:sz w:val="28"/>
                <w:szCs w:val="28"/>
                <w:lang w:eastAsia="zh-CN"/>
              </w:rPr>
              <w:t>30</w:t>
            </w:r>
            <w:r w:rsidRPr="00215B07">
              <w:rPr>
                <w:sz w:val="28"/>
                <w:szCs w:val="28"/>
                <w:lang w:eastAsia="zh-CN"/>
              </w:rPr>
              <w:t>»</w:t>
            </w:r>
            <w:r>
              <w:rPr>
                <w:sz w:val="28"/>
                <w:szCs w:val="28"/>
                <w:lang w:eastAsia="zh-CN"/>
              </w:rPr>
              <w:t xml:space="preserve"> </w:t>
            </w:r>
            <w:r w:rsidR="00916B53">
              <w:rPr>
                <w:sz w:val="28"/>
                <w:szCs w:val="28"/>
                <w:lang w:eastAsia="zh-CN"/>
              </w:rPr>
              <w:t>ноября</w:t>
            </w:r>
            <w:r w:rsidRPr="00215B07">
              <w:rPr>
                <w:sz w:val="28"/>
                <w:szCs w:val="28"/>
                <w:lang w:eastAsia="zh-CN"/>
              </w:rPr>
              <w:t xml:space="preserve"> 202</w:t>
            </w:r>
            <w:r w:rsidR="004B49D5">
              <w:rPr>
                <w:sz w:val="28"/>
                <w:szCs w:val="28"/>
                <w:lang w:eastAsia="zh-CN"/>
              </w:rPr>
              <w:t>3</w:t>
            </w:r>
            <w:r w:rsidRPr="00215B07">
              <w:rPr>
                <w:sz w:val="28"/>
                <w:szCs w:val="28"/>
                <w:lang w:eastAsia="zh-CN"/>
              </w:rPr>
              <w:t xml:space="preserve"> г.</w:t>
            </w:r>
          </w:p>
          <w:p w14:paraId="5F4FD624" w14:textId="77777777" w:rsidR="00336F58" w:rsidRDefault="00336F58" w:rsidP="009B0F80">
            <w:pPr>
              <w:spacing w:line="256" w:lineRule="auto"/>
              <w:jc w:val="right"/>
              <w:rPr>
                <w:szCs w:val="22"/>
                <w:lang w:eastAsia="en-US"/>
              </w:rPr>
            </w:pPr>
          </w:p>
        </w:tc>
      </w:tr>
    </w:tbl>
    <w:p w14:paraId="172D2F7C" w14:textId="77777777" w:rsidR="0082605D" w:rsidRDefault="00336F58" w:rsidP="001505E0">
      <w:pPr>
        <w:tabs>
          <w:tab w:val="left" w:pos="6810"/>
        </w:tabs>
        <w:rPr>
          <w:b/>
          <w:bCs/>
          <w:color w:val="000000"/>
          <w:sz w:val="32"/>
          <w:szCs w:val="32"/>
        </w:rPr>
      </w:pPr>
      <w:r>
        <w:rPr>
          <w:sz w:val="28"/>
          <w:szCs w:val="28"/>
        </w:rPr>
        <w:tab/>
      </w:r>
    </w:p>
    <w:p w14:paraId="3B8369AF" w14:textId="77777777" w:rsidR="009F7326" w:rsidRDefault="009B0F80" w:rsidP="009B0F80">
      <w:pPr>
        <w:jc w:val="center"/>
        <w:rPr>
          <w:b/>
          <w:bCs/>
          <w:color w:val="000000"/>
          <w:sz w:val="32"/>
          <w:szCs w:val="32"/>
        </w:rPr>
      </w:pPr>
      <w:r>
        <w:rPr>
          <w:b/>
          <w:bCs/>
          <w:color w:val="000000"/>
          <w:sz w:val="32"/>
          <w:szCs w:val="32"/>
        </w:rPr>
        <w:t>Герасимова Е.Б.</w:t>
      </w:r>
    </w:p>
    <w:p w14:paraId="3B7A3CE9" w14:textId="77777777" w:rsidR="001505E0" w:rsidRDefault="001505E0" w:rsidP="009B0F80">
      <w:pPr>
        <w:jc w:val="center"/>
        <w:rPr>
          <w:b/>
          <w:bCs/>
          <w:color w:val="000000"/>
          <w:sz w:val="32"/>
          <w:szCs w:val="32"/>
        </w:rPr>
      </w:pPr>
      <w:proofErr w:type="spellStart"/>
      <w:r>
        <w:rPr>
          <w:b/>
          <w:bCs/>
          <w:color w:val="000000"/>
          <w:sz w:val="32"/>
          <w:szCs w:val="32"/>
        </w:rPr>
        <w:t>Иззука</w:t>
      </w:r>
      <w:proofErr w:type="spellEnd"/>
      <w:r>
        <w:rPr>
          <w:b/>
          <w:bCs/>
          <w:color w:val="000000"/>
          <w:sz w:val="32"/>
          <w:szCs w:val="32"/>
        </w:rPr>
        <w:t xml:space="preserve"> Т.Б.</w:t>
      </w:r>
    </w:p>
    <w:p w14:paraId="5B7F846B" w14:textId="77777777" w:rsidR="001505E0" w:rsidRPr="00D22204" w:rsidRDefault="001505E0" w:rsidP="009B0F80">
      <w:pPr>
        <w:jc w:val="center"/>
        <w:rPr>
          <w:b/>
          <w:bCs/>
          <w:color w:val="000000"/>
          <w:sz w:val="32"/>
          <w:szCs w:val="32"/>
        </w:rPr>
      </w:pPr>
      <w:r>
        <w:rPr>
          <w:b/>
          <w:bCs/>
          <w:color w:val="000000"/>
          <w:sz w:val="32"/>
          <w:szCs w:val="32"/>
        </w:rPr>
        <w:t>Никифорова Е.В.</w:t>
      </w:r>
    </w:p>
    <w:p w14:paraId="4607EB8A" w14:textId="77777777" w:rsidR="009F7326" w:rsidRDefault="009F7326" w:rsidP="009B0F80">
      <w:pPr>
        <w:jc w:val="center"/>
        <w:rPr>
          <w:b/>
          <w:bCs/>
          <w:color w:val="000000"/>
          <w:sz w:val="28"/>
          <w:szCs w:val="28"/>
        </w:rPr>
      </w:pPr>
    </w:p>
    <w:p w14:paraId="38E3F1D6" w14:textId="77777777" w:rsidR="009F7326" w:rsidRPr="009F7326" w:rsidRDefault="009B0F80" w:rsidP="009B0F80">
      <w:pPr>
        <w:ind w:hanging="720"/>
        <w:jc w:val="center"/>
        <w:rPr>
          <w:b/>
          <w:bCs/>
          <w:sz w:val="36"/>
          <w:szCs w:val="36"/>
        </w:rPr>
      </w:pPr>
      <w:r>
        <w:rPr>
          <w:b/>
          <w:bCs/>
          <w:sz w:val="36"/>
          <w:szCs w:val="36"/>
        </w:rPr>
        <w:t>Экономический анализ</w:t>
      </w:r>
    </w:p>
    <w:p w14:paraId="1BC17D61" w14:textId="77777777" w:rsidR="009F7326" w:rsidRDefault="009F7326" w:rsidP="009B0F80">
      <w:pPr>
        <w:jc w:val="center"/>
        <w:rPr>
          <w:b/>
          <w:bCs/>
          <w:color w:val="000000"/>
          <w:sz w:val="28"/>
          <w:szCs w:val="28"/>
        </w:rPr>
      </w:pPr>
    </w:p>
    <w:p w14:paraId="68F3B586" w14:textId="77777777" w:rsidR="009F7326" w:rsidRPr="007F2EF5" w:rsidRDefault="009F7326" w:rsidP="009B0F80">
      <w:pPr>
        <w:widowControl w:val="0"/>
        <w:jc w:val="center"/>
        <w:rPr>
          <w:b/>
          <w:sz w:val="28"/>
          <w:szCs w:val="28"/>
        </w:rPr>
      </w:pPr>
      <w:r w:rsidRPr="007F2EF5">
        <w:rPr>
          <w:b/>
          <w:sz w:val="28"/>
          <w:szCs w:val="28"/>
        </w:rPr>
        <w:t>Рабочая программа дисциплины</w:t>
      </w:r>
    </w:p>
    <w:p w14:paraId="6887B3DD" w14:textId="77777777"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14:paraId="390C0B7D" w14:textId="455DBE2E" w:rsidR="009F7326"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14:paraId="5C9443A5" w14:textId="77777777" w:rsidR="007673A0" w:rsidRPr="007673A0" w:rsidRDefault="007673A0" w:rsidP="007673A0">
      <w:pPr>
        <w:jc w:val="center"/>
        <w:rPr>
          <w:sz w:val="22"/>
          <w:szCs w:val="22"/>
        </w:rPr>
      </w:pPr>
      <w:r w:rsidRPr="007673A0">
        <w:rPr>
          <w:color w:val="000000"/>
        </w:rPr>
        <w:t xml:space="preserve">образовательные программы: Бизнес – аудит и право, Бизнес-анализ, налоги и аудит, Бизнес-архитектура и аналитика, Корпоративные финансы, Международная экономика и торговля (с углубленным изучением экономики Китая и китайского языка), Международные финансы / </w:t>
      </w:r>
      <w:proofErr w:type="spellStart"/>
      <w:r w:rsidRPr="007673A0">
        <w:rPr>
          <w:color w:val="000000"/>
        </w:rPr>
        <w:t>International</w:t>
      </w:r>
      <w:proofErr w:type="spellEnd"/>
      <w:r w:rsidRPr="007673A0">
        <w:rPr>
          <w:color w:val="000000"/>
        </w:rPr>
        <w:t xml:space="preserve"> </w:t>
      </w:r>
      <w:proofErr w:type="spellStart"/>
      <w:r w:rsidRPr="007673A0">
        <w:rPr>
          <w:color w:val="000000"/>
        </w:rPr>
        <w:t>Finance</w:t>
      </w:r>
      <w:proofErr w:type="spellEnd"/>
      <w:r w:rsidRPr="007673A0">
        <w:rPr>
          <w:color w:val="000000"/>
        </w:rPr>
        <w:t xml:space="preserve">, Международный бизнес: налоги и аналитика/ </w:t>
      </w:r>
      <w:proofErr w:type="spellStart"/>
      <w:r w:rsidRPr="007673A0">
        <w:rPr>
          <w:color w:val="000000"/>
        </w:rPr>
        <w:t>International</w:t>
      </w:r>
      <w:proofErr w:type="spellEnd"/>
      <w:r w:rsidRPr="007673A0">
        <w:rPr>
          <w:color w:val="000000"/>
        </w:rPr>
        <w:t xml:space="preserve"> </w:t>
      </w:r>
      <w:proofErr w:type="spellStart"/>
      <w:r w:rsidRPr="007673A0">
        <w:rPr>
          <w:color w:val="000000"/>
        </w:rPr>
        <w:t>Business</w:t>
      </w:r>
      <w:proofErr w:type="spellEnd"/>
      <w:r w:rsidRPr="007673A0">
        <w:rPr>
          <w:color w:val="000000"/>
        </w:rPr>
        <w:t xml:space="preserve">: </w:t>
      </w:r>
      <w:proofErr w:type="spellStart"/>
      <w:r w:rsidRPr="007673A0">
        <w:rPr>
          <w:color w:val="000000"/>
        </w:rPr>
        <w:t>Taxes</w:t>
      </w:r>
      <w:proofErr w:type="spellEnd"/>
      <w:r w:rsidRPr="007673A0">
        <w:rPr>
          <w:color w:val="000000"/>
        </w:rPr>
        <w:t xml:space="preserve"> </w:t>
      </w:r>
      <w:proofErr w:type="spellStart"/>
      <w:r w:rsidRPr="007673A0">
        <w:rPr>
          <w:color w:val="000000"/>
        </w:rPr>
        <w:t>and</w:t>
      </w:r>
      <w:proofErr w:type="spellEnd"/>
      <w:r w:rsidRPr="007673A0">
        <w:rPr>
          <w:color w:val="000000"/>
        </w:rPr>
        <w:t xml:space="preserve"> </w:t>
      </w:r>
      <w:proofErr w:type="spellStart"/>
      <w:r w:rsidRPr="007673A0">
        <w:rPr>
          <w:color w:val="000000"/>
        </w:rPr>
        <w:t>Analytics</w:t>
      </w:r>
      <w:proofErr w:type="spellEnd"/>
      <w:r w:rsidRPr="007673A0">
        <w:rPr>
          <w:color w:val="000000"/>
        </w:rPr>
        <w:t>, Мировая экономика, мировые финансы и международный бизнес (с частичной реализацией на англ. языке), Финансовая разведка, управление рисками и экономическая безопасность, Экономика  и бизнес, Экономика и бизнес стран Востока (с углубленным изучением иностранного языка), Экономика и финансы</w:t>
      </w:r>
    </w:p>
    <w:p w14:paraId="07DCBCF6" w14:textId="77777777" w:rsidR="0082605D" w:rsidRDefault="0082605D" w:rsidP="007673A0">
      <w:pPr>
        <w:rPr>
          <w:i/>
          <w:iCs/>
        </w:rPr>
      </w:pPr>
    </w:p>
    <w:p w14:paraId="6489A1C5" w14:textId="77777777" w:rsidR="00A3666D" w:rsidRDefault="00A3666D" w:rsidP="00A3666D">
      <w:pPr>
        <w:widowControl w:val="0"/>
        <w:ind w:right="138"/>
        <w:jc w:val="center"/>
        <w:rPr>
          <w:rFonts w:eastAsia="Arial Unicode MS"/>
          <w:i/>
          <w:color w:val="000000"/>
          <w:sz w:val="28"/>
          <w:szCs w:val="28"/>
          <w:lang w:bidi="ru-RU"/>
        </w:rPr>
      </w:pPr>
      <w:r>
        <w:rPr>
          <w:rFonts w:eastAsia="Arial Unicode MS"/>
          <w:i/>
          <w:color w:val="000000"/>
          <w:sz w:val="28"/>
          <w:szCs w:val="28"/>
          <w:lang w:bidi="ru-RU"/>
        </w:rPr>
        <w:t xml:space="preserve">Рекомендовано заседанием ученого совета Факультета налогов, аудита </w:t>
      </w:r>
      <w:r>
        <w:rPr>
          <w:rFonts w:eastAsia="Arial Unicode MS"/>
          <w:i/>
          <w:color w:val="000000"/>
          <w:sz w:val="28"/>
          <w:szCs w:val="28"/>
          <w:lang w:bidi="ru-RU"/>
        </w:rPr>
        <w:br/>
        <w:t>и бизнес-анализа</w:t>
      </w:r>
    </w:p>
    <w:p w14:paraId="728C6527" w14:textId="6DF6A882" w:rsidR="00A3666D" w:rsidRDefault="00A3666D" w:rsidP="00A3666D">
      <w:pPr>
        <w:widowControl w:val="0"/>
        <w:jc w:val="center"/>
        <w:rPr>
          <w:rFonts w:eastAsia="Arial Unicode MS"/>
          <w:i/>
          <w:color w:val="000000"/>
          <w:sz w:val="28"/>
          <w:szCs w:val="28"/>
          <w:lang w:bidi="ru-RU"/>
        </w:rPr>
      </w:pPr>
      <w:r>
        <w:rPr>
          <w:rFonts w:eastAsia="Arial Unicode MS"/>
          <w:i/>
          <w:color w:val="000000"/>
          <w:sz w:val="28"/>
          <w:szCs w:val="28"/>
          <w:lang w:bidi="ru-RU"/>
        </w:rPr>
        <w:t>(протокол № 35 от 24 ноября 2023 г.)</w:t>
      </w:r>
      <w:r>
        <w:rPr>
          <w:rFonts w:eastAsia="Microsoft Sans Serif"/>
          <w:i/>
          <w:color w:val="000000"/>
          <w:sz w:val="28"/>
          <w:szCs w:val="28"/>
          <w:lang w:bidi="ru-RU"/>
        </w:rPr>
        <w:br/>
      </w:r>
      <w:bookmarkStart w:id="0" w:name="_GoBack"/>
      <w:bookmarkEnd w:id="0"/>
      <w:r>
        <w:rPr>
          <w:rFonts w:eastAsia="Arial Unicode MS"/>
          <w:i/>
          <w:color w:val="000000"/>
          <w:sz w:val="28"/>
          <w:szCs w:val="28"/>
          <w:lang w:bidi="ru-RU"/>
        </w:rPr>
        <w:t>Одобрено заседанием учебно-научного Департамента бизнес-аналитики</w:t>
      </w:r>
    </w:p>
    <w:p w14:paraId="0F117764" w14:textId="77777777" w:rsidR="00A3666D" w:rsidRDefault="00A3666D" w:rsidP="00A3666D">
      <w:pPr>
        <w:widowControl w:val="0"/>
        <w:ind w:right="138"/>
        <w:jc w:val="center"/>
        <w:rPr>
          <w:rFonts w:eastAsia="Microsoft Sans Serif"/>
          <w:b/>
          <w:i/>
          <w:color w:val="000000"/>
          <w:sz w:val="28"/>
          <w:szCs w:val="28"/>
          <w:lang w:bidi="ru-RU"/>
        </w:rPr>
      </w:pPr>
      <w:r>
        <w:rPr>
          <w:rFonts w:eastAsia="Arial Unicode MS"/>
          <w:i/>
          <w:color w:val="000000"/>
          <w:sz w:val="28"/>
          <w:szCs w:val="28"/>
          <w:lang w:bidi="ru-RU"/>
        </w:rPr>
        <w:t>(протокол № 3 от 09 ноября 2023 г.)</w:t>
      </w:r>
      <w:r>
        <w:rPr>
          <w:rFonts w:eastAsia="Microsoft Sans Serif"/>
          <w:i/>
          <w:color w:val="000000"/>
          <w:sz w:val="28"/>
          <w:szCs w:val="28"/>
          <w:lang w:bidi="ru-RU"/>
        </w:rPr>
        <w:br/>
      </w:r>
    </w:p>
    <w:p w14:paraId="38ADF6B3" w14:textId="77777777" w:rsidR="0082605D" w:rsidRDefault="0082605D" w:rsidP="009B0F80">
      <w:pPr>
        <w:jc w:val="center"/>
        <w:rPr>
          <w:b/>
          <w:bCs/>
          <w:sz w:val="28"/>
          <w:szCs w:val="28"/>
        </w:rPr>
      </w:pPr>
    </w:p>
    <w:p w14:paraId="56E09F2A" w14:textId="6A07ADA6" w:rsidR="00D14310" w:rsidRDefault="00273A36" w:rsidP="007673A0">
      <w:pPr>
        <w:tabs>
          <w:tab w:val="center" w:pos="4677"/>
          <w:tab w:val="right" w:pos="9355"/>
        </w:tabs>
        <w:jc w:val="center"/>
        <w:rPr>
          <w:b/>
          <w:bCs/>
          <w:caps/>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4B49D5">
        <w:rPr>
          <w:b/>
          <w:bCs/>
          <w:caps/>
          <w:sz w:val="28"/>
          <w:szCs w:val="28"/>
        </w:rPr>
        <w:t>3</w:t>
      </w:r>
    </w:p>
    <w:p w14:paraId="439DB636" w14:textId="77777777" w:rsidR="00916B53" w:rsidRDefault="00916B53" w:rsidP="007673A0">
      <w:pPr>
        <w:tabs>
          <w:tab w:val="center" w:pos="4677"/>
          <w:tab w:val="right" w:pos="9355"/>
        </w:tabs>
        <w:jc w:val="center"/>
        <w:rPr>
          <w:sz w:val="28"/>
          <w:szCs w:val="28"/>
        </w:rPr>
      </w:pPr>
    </w:p>
    <w:p w14:paraId="6BB9DD08" w14:textId="19C9341B" w:rsidR="00BA1945" w:rsidRPr="00D14310" w:rsidRDefault="00BA1945" w:rsidP="00D14310">
      <w:pPr>
        <w:tabs>
          <w:tab w:val="center" w:pos="4677"/>
          <w:tab w:val="right" w:pos="9355"/>
        </w:tabs>
        <w:jc w:val="center"/>
        <w:rPr>
          <w:sz w:val="28"/>
          <w:szCs w:val="28"/>
        </w:rPr>
      </w:pPr>
      <w:r w:rsidRPr="005E54C6">
        <w:rPr>
          <w:b/>
          <w:sz w:val="28"/>
          <w:szCs w:val="28"/>
        </w:rPr>
        <w:t>СОДЕРЖАНИЕ</w:t>
      </w:r>
    </w:p>
    <w:p w14:paraId="546162C8" w14:textId="77777777" w:rsidR="00EE309F" w:rsidRPr="005E54C6"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66536F" w:rsidRPr="005E54C6" w14:paraId="53A30D80" w14:textId="77777777" w:rsidTr="0066536F">
        <w:tc>
          <w:tcPr>
            <w:tcW w:w="8080" w:type="dxa"/>
          </w:tcPr>
          <w:p w14:paraId="37177BA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 Наименование дисциплины………………………………………</w:t>
            </w:r>
          </w:p>
        </w:tc>
        <w:tc>
          <w:tcPr>
            <w:tcW w:w="1134" w:type="dxa"/>
            <w:vAlign w:val="bottom"/>
          </w:tcPr>
          <w:p w14:paraId="0245682F" w14:textId="356E8A0B"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FBB75AE" w14:textId="77777777" w:rsidTr="0066536F">
        <w:tc>
          <w:tcPr>
            <w:tcW w:w="8080" w:type="dxa"/>
          </w:tcPr>
          <w:p w14:paraId="3149DB0A"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1134" w:type="dxa"/>
            <w:vAlign w:val="bottom"/>
          </w:tcPr>
          <w:p w14:paraId="002445BE" w14:textId="6CB293BF"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9C57B75" w14:textId="77777777" w:rsidTr="0066536F">
        <w:tc>
          <w:tcPr>
            <w:tcW w:w="8080" w:type="dxa"/>
          </w:tcPr>
          <w:p w14:paraId="459E6FD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3. Место дисциплины в структуре образовательной программы…</w:t>
            </w:r>
          </w:p>
        </w:tc>
        <w:tc>
          <w:tcPr>
            <w:tcW w:w="1134" w:type="dxa"/>
            <w:vAlign w:val="bottom"/>
          </w:tcPr>
          <w:p w14:paraId="7433473B" w14:textId="19DAF8B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D45A8CC" w14:textId="77777777" w:rsidTr="0066536F">
        <w:tc>
          <w:tcPr>
            <w:tcW w:w="8080" w:type="dxa"/>
          </w:tcPr>
          <w:p w14:paraId="181E0E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vAlign w:val="bottom"/>
          </w:tcPr>
          <w:p w14:paraId="3F3EAD73" w14:textId="0084D89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1C37DC1" w14:textId="77777777" w:rsidTr="0066536F">
        <w:tc>
          <w:tcPr>
            <w:tcW w:w="8080" w:type="dxa"/>
          </w:tcPr>
          <w:p w14:paraId="44695B3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vAlign w:val="bottom"/>
          </w:tcPr>
          <w:p w14:paraId="6CC8B8F3" w14:textId="03766E68"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527A98D9" w14:textId="77777777" w:rsidTr="0066536F">
        <w:tc>
          <w:tcPr>
            <w:tcW w:w="8080" w:type="dxa"/>
          </w:tcPr>
          <w:p w14:paraId="43BBF46F"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5.1. Содержание дисциплины………………………………………</w:t>
            </w:r>
          </w:p>
        </w:tc>
        <w:tc>
          <w:tcPr>
            <w:tcW w:w="1134" w:type="dxa"/>
            <w:vAlign w:val="bottom"/>
          </w:tcPr>
          <w:p w14:paraId="2EB5EEAE" w14:textId="717632D1"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3770AD37" w14:textId="77777777" w:rsidTr="0066536F">
        <w:tc>
          <w:tcPr>
            <w:tcW w:w="8080" w:type="dxa"/>
          </w:tcPr>
          <w:p w14:paraId="4446904D"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5.2. Учебно-тематический план…………………………………….</w:t>
            </w:r>
          </w:p>
        </w:tc>
        <w:tc>
          <w:tcPr>
            <w:tcW w:w="1134" w:type="dxa"/>
            <w:vAlign w:val="bottom"/>
          </w:tcPr>
          <w:p w14:paraId="4C7657D9" w14:textId="5E88799D" w:rsidR="0066536F" w:rsidRPr="005E54C6" w:rsidRDefault="0066536F" w:rsidP="0066536F">
            <w:pPr>
              <w:jc w:val="center"/>
              <w:rPr>
                <w:noProof/>
                <w:sz w:val="28"/>
                <w:szCs w:val="28"/>
              </w:rPr>
            </w:pPr>
            <w:r w:rsidRPr="005E54C6">
              <w:rPr>
                <w:rFonts w:ascii="Times New Roman" w:hAnsi="Times New Roman"/>
                <w:noProof/>
                <w:sz w:val="28"/>
                <w:szCs w:val="28"/>
              </w:rPr>
              <w:t>1</w:t>
            </w:r>
            <w:r w:rsidRPr="005E54C6">
              <w:rPr>
                <w:rFonts w:ascii="Times New Roman" w:hAnsi="Times New Roman"/>
                <w:noProof/>
                <w:sz w:val="28"/>
                <w:szCs w:val="28"/>
                <w:lang w:val="en-US"/>
              </w:rPr>
              <w:t>5</w:t>
            </w:r>
          </w:p>
        </w:tc>
      </w:tr>
      <w:tr w:rsidR="0066536F" w:rsidRPr="005E54C6" w14:paraId="744F8B57" w14:textId="77777777" w:rsidTr="0066536F">
        <w:tc>
          <w:tcPr>
            <w:tcW w:w="8080" w:type="dxa"/>
          </w:tcPr>
          <w:p w14:paraId="78B1EB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5.3. Содержание семинаров, практических занятий……………….</w:t>
            </w:r>
          </w:p>
        </w:tc>
        <w:tc>
          <w:tcPr>
            <w:tcW w:w="1134" w:type="dxa"/>
            <w:vAlign w:val="bottom"/>
          </w:tcPr>
          <w:p w14:paraId="048D6640" w14:textId="6F48AE3F" w:rsidR="0066536F" w:rsidRPr="00EA1D75" w:rsidRDefault="0066536F" w:rsidP="00EA1D75">
            <w:pPr>
              <w:jc w:val="center"/>
              <w:rPr>
                <w:noProof/>
                <w:sz w:val="28"/>
                <w:szCs w:val="28"/>
              </w:rPr>
            </w:pPr>
            <w:r w:rsidRPr="005E54C6">
              <w:rPr>
                <w:rFonts w:ascii="Times New Roman" w:hAnsi="Times New Roman"/>
                <w:noProof/>
                <w:sz w:val="28"/>
                <w:szCs w:val="28"/>
              </w:rPr>
              <w:t>1</w:t>
            </w:r>
            <w:r w:rsidR="00EA1D75">
              <w:rPr>
                <w:rFonts w:ascii="Times New Roman" w:hAnsi="Times New Roman"/>
                <w:noProof/>
                <w:sz w:val="28"/>
                <w:szCs w:val="28"/>
              </w:rPr>
              <w:t>8</w:t>
            </w:r>
          </w:p>
        </w:tc>
      </w:tr>
      <w:tr w:rsidR="0066536F" w:rsidRPr="005E54C6" w14:paraId="1322B9EE" w14:textId="77777777" w:rsidTr="0066536F">
        <w:tc>
          <w:tcPr>
            <w:tcW w:w="8080" w:type="dxa"/>
          </w:tcPr>
          <w:p w14:paraId="2AA171A8"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p>
        </w:tc>
        <w:tc>
          <w:tcPr>
            <w:tcW w:w="1134" w:type="dxa"/>
            <w:vAlign w:val="bottom"/>
          </w:tcPr>
          <w:p w14:paraId="5193B49F" w14:textId="7CA64FA5"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2AE48D4A" w14:textId="77777777" w:rsidTr="0066536F">
        <w:tc>
          <w:tcPr>
            <w:tcW w:w="8080" w:type="dxa"/>
          </w:tcPr>
          <w:p w14:paraId="3643A4C5"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vAlign w:val="bottom"/>
          </w:tcPr>
          <w:p w14:paraId="508AB564" w14:textId="3DC16571"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580570ED" w14:textId="77777777" w:rsidTr="0066536F">
        <w:tc>
          <w:tcPr>
            <w:tcW w:w="8080" w:type="dxa"/>
          </w:tcPr>
          <w:p w14:paraId="1D0D2A8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6.2. Перечень вопросов, заданий, тем для подготовки к текущему контролю……………………………………………………………..</w:t>
            </w:r>
          </w:p>
        </w:tc>
        <w:tc>
          <w:tcPr>
            <w:tcW w:w="1134" w:type="dxa"/>
            <w:vAlign w:val="bottom"/>
          </w:tcPr>
          <w:p w14:paraId="43D3B16F" w14:textId="583DDBF2"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3</w:t>
            </w:r>
          </w:p>
        </w:tc>
      </w:tr>
      <w:tr w:rsidR="0066536F" w:rsidRPr="005E54C6" w14:paraId="5E52513E" w14:textId="77777777" w:rsidTr="0066536F">
        <w:tc>
          <w:tcPr>
            <w:tcW w:w="8080" w:type="dxa"/>
          </w:tcPr>
          <w:p w14:paraId="63CA0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7. Фонд оценочных средств для проведения промежуточной аттестации обучающихся по дисциплине………………………….</w:t>
            </w:r>
          </w:p>
        </w:tc>
        <w:tc>
          <w:tcPr>
            <w:tcW w:w="1134" w:type="dxa"/>
            <w:vAlign w:val="bottom"/>
          </w:tcPr>
          <w:p w14:paraId="6E73292B" w14:textId="2D735A15" w:rsidR="0066536F" w:rsidRPr="00EA1D75" w:rsidRDefault="00EA1D75" w:rsidP="0066536F">
            <w:pPr>
              <w:jc w:val="center"/>
              <w:rPr>
                <w:noProof/>
                <w:sz w:val="28"/>
                <w:szCs w:val="28"/>
              </w:rPr>
            </w:pPr>
            <w:r>
              <w:rPr>
                <w:rFonts w:ascii="Times New Roman" w:hAnsi="Times New Roman"/>
                <w:noProof/>
                <w:sz w:val="28"/>
                <w:szCs w:val="28"/>
              </w:rPr>
              <w:t>31</w:t>
            </w:r>
          </w:p>
        </w:tc>
      </w:tr>
      <w:tr w:rsidR="0066536F" w:rsidRPr="005E54C6" w14:paraId="42D4F98C" w14:textId="77777777" w:rsidTr="0066536F">
        <w:tc>
          <w:tcPr>
            <w:tcW w:w="8080" w:type="dxa"/>
          </w:tcPr>
          <w:p w14:paraId="1703AD0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8. Перечень основной и дополнительной учебной литературы, необходимой для освоения дисциплины…………………………..</w:t>
            </w:r>
          </w:p>
        </w:tc>
        <w:tc>
          <w:tcPr>
            <w:tcW w:w="1134" w:type="dxa"/>
            <w:vAlign w:val="bottom"/>
          </w:tcPr>
          <w:p w14:paraId="28B86E24" w14:textId="1C0BFE37" w:rsidR="0066536F" w:rsidRPr="005E54C6" w:rsidRDefault="0066536F" w:rsidP="002604D5">
            <w:pPr>
              <w:jc w:val="center"/>
              <w:rPr>
                <w:noProof/>
                <w:sz w:val="28"/>
                <w:szCs w:val="28"/>
              </w:rPr>
            </w:pPr>
            <w:r w:rsidRPr="005E54C6">
              <w:rPr>
                <w:rFonts w:ascii="Times New Roman" w:hAnsi="Times New Roman"/>
                <w:noProof/>
                <w:sz w:val="28"/>
                <w:szCs w:val="28"/>
              </w:rPr>
              <w:t>5</w:t>
            </w:r>
            <w:r w:rsidR="002604D5">
              <w:rPr>
                <w:rFonts w:ascii="Times New Roman" w:hAnsi="Times New Roman"/>
                <w:noProof/>
                <w:sz w:val="28"/>
                <w:szCs w:val="28"/>
              </w:rPr>
              <w:t>1</w:t>
            </w:r>
          </w:p>
        </w:tc>
      </w:tr>
      <w:tr w:rsidR="0066536F" w:rsidRPr="005E54C6" w14:paraId="1378BCF4" w14:textId="77777777" w:rsidTr="0066536F">
        <w:tc>
          <w:tcPr>
            <w:tcW w:w="8080" w:type="dxa"/>
          </w:tcPr>
          <w:p w14:paraId="7F76553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p>
        </w:tc>
        <w:tc>
          <w:tcPr>
            <w:tcW w:w="1134" w:type="dxa"/>
            <w:vAlign w:val="bottom"/>
          </w:tcPr>
          <w:p w14:paraId="59C6D004" w14:textId="0A28EB6F" w:rsidR="0066536F" w:rsidRPr="005E54C6" w:rsidRDefault="0066536F" w:rsidP="0066536F">
            <w:pPr>
              <w:jc w:val="center"/>
              <w:rPr>
                <w:noProof/>
                <w:sz w:val="28"/>
                <w:szCs w:val="28"/>
              </w:rPr>
            </w:pPr>
            <w:r w:rsidRPr="005E54C6">
              <w:rPr>
                <w:rFonts w:ascii="Times New Roman" w:hAnsi="Times New Roman"/>
                <w:noProof/>
                <w:sz w:val="28"/>
                <w:szCs w:val="28"/>
              </w:rPr>
              <w:t>53</w:t>
            </w:r>
          </w:p>
        </w:tc>
      </w:tr>
      <w:tr w:rsidR="0066536F" w:rsidRPr="005E54C6" w14:paraId="38A0E3B0" w14:textId="77777777" w:rsidTr="0066536F">
        <w:tc>
          <w:tcPr>
            <w:tcW w:w="8080" w:type="dxa"/>
          </w:tcPr>
          <w:p w14:paraId="19F59FB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10. Методические указания для обучающихся по освоению дисциплины………………………………………………………….</w:t>
            </w:r>
          </w:p>
        </w:tc>
        <w:tc>
          <w:tcPr>
            <w:tcW w:w="1134" w:type="dxa"/>
            <w:vAlign w:val="bottom"/>
          </w:tcPr>
          <w:p w14:paraId="6559A786" w14:textId="5EDCBE3D" w:rsidR="0066536F" w:rsidRPr="005E54C6" w:rsidRDefault="0066536F" w:rsidP="0066536F">
            <w:pPr>
              <w:jc w:val="center"/>
              <w:rPr>
                <w:noProof/>
                <w:sz w:val="28"/>
                <w:szCs w:val="28"/>
              </w:rPr>
            </w:pPr>
            <w:r w:rsidRPr="005E54C6">
              <w:rPr>
                <w:rFonts w:ascii="Times New Roman" w:hAnsi="Times New Roman"/>
                <w:noProof/>
                <w:sz w:val="28"/>
                <w:szCs w:val="28"/>
              </w:rPr>
              <w:t>54</w:t>
            </w:r>
          </w:p>
        </w:tc>
      </w:tr>
      <w:tr w:rsidR="0066536F" w:rsidRPr="005E54C6" w14:paraId="0F492F36" w14:textId="77777777" w:rsidTr="0066536F">
        <w:tc>
          <w:tcPr>
            <w:tcW w:w="8080" w:type="dxa"/>
          </w:tcPr>
          <w:p w14:paraId="0F4BA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vAlign w:val="bottom"/>
          </w:tcPr>
          <w:p w14:paraId="3A6183B7" w14:textId="4BD6C775" w:rsidR="0066536F" w:rsidRPr="005E54C6"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7</w:t>
            </w:r>
          </w:p>
        </w:tc>
      </w:tr>
      <w:tr w:rsidR="0066536F" w:rsidRPr="004038F6" w14:paraId="4362B025" w14:textId="77777777" w:rsidTr="0066536F">
        <w:tc>
          <w:tcPr>
            <w:tcW w:w="8080" w:type="dxa"/>
          </w:tcPr>
          <w:p w14:paraId="05A4EB8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vAlign w:val="bottom"/>
          </w:tcPr>
          <w:p w14:paraId="04BE8075" w14:textId="7413DF60" w:rsidR="0066536F" w:rsidRPr="0066536F"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8</w:t>
            </w:r>
          </w:p>
        </w:tc>
      </w:tr>
    </w:tbl>
    <w:p w14:paraId="3C0C665D" w14:textId="77777777" w:rsidR="009443C7" w:rsidRDefault="009443C7" w:rsidP="009443C7">
      <w:bookmarkStart w:id="1" w:name="_Toc418764140"/>
      <w:bookmarkStart w:id="2" w:name="_Toc117591891"/>
    </w:p>
    <w:p w14:paraId="42BFDF58" w14:textId="77777777" w:rsidR="009443C7" w:rsidRDefault="009443C7">
      <w:r>
        <w:br w:type="page"/>
      </w:r>
    </w:p>
    <w:p w14:paraId="55E7F97A" w14:textId="77777777"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1"/>
      <w:bookmarkEnd w:id="2"/>
    </w:p>
    <w:p w14:paraId="3F5A943D" w14:textId="77777777" w:rsidR="000A4CBB" w:rsidRDefault="000A4CBB" w:rsidP="000A4CBB">
      <w:pPr>
        <w:rPr>
          <w:noProof/>
          <w:sz w:val="28"/>
          <w:szCs w:val="28"/>
        </w:rPr>
      </w:pPr>
    </w:p>
    <w:p w14:paraId="10F5B69D" w14:textId="77777777"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14:paraId="3D6B5F54" w14:textId="77777777" w:rsidR="004C734A" w:rsidRPr="009443C7" w:rsidRDefault="004C734A" w:rsidP="009443C7">
      <w:pPr>
        <w:rPr>
          <w:noProof/>
          <w:sz w:val="28"/>
          <w:szCs w:val="28"/>
        </w:rPr>
      </w:pPr>
    </w:p>
    <w:p w14:paraId="5B34FF7E" w14:textId="77777777" w:rsidR="00C72174" w:rsidRDefault="002E1BFA" w:rsidP="007B63B2">
      <w:pPr>
        <w:jc w:val="both"/>
        <w:rPr>
          <w:b/>
          <w:sz w:val="28"/>
          <w:szCs w:val="28"/>
        </w:rPr>
      </w:pPr>
      <w:bookmarkStart w:id="3" w:name="_Toc418764141"/>
      <w:r w:rsidRPr="000A4CBB">
        <w:rPr>
          <w:b/>
          <w:sz w:val="28"/>
          <w:szCs w:val="28"/>
        </w:rPr>
        <w:t xml:space="preserve">2. </w:t>
      </w:r>
      <w:bookmarkEnd w:id="3"/>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1B3A66C8" w14:textId="77777777" w:rsidR="005B38B1" w:rsidRPr="009B3DB5" w:rsidRDefault="005B38B1" w:rsidP="00455C0E">
      <w:pPr>
        <w:jc w:val="right"/>
        <w:rPr>
          <w:b/>
        </w:rPr>
      </w:pPr>
      <w:bookmarkStart w:id="4" w:name="_Hlk505262176"/>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985"/>
        <w:gridCol w:w="2409"/>
        <w:gridCol w:w="4536"/>
      </w:tblGrid>
      <w:tr w:rsidR="002A39FB" w:rsidRPr="009B3DB5" w14:paraId="6F215527" w14:textId="77777777" w:rsidTr="007B03D7">
        <w:tc>
          <w:tcPr>
            <w:tcW w:w="1106" w:type="dxa"/>
            <w:shd w:val="clear" w:color="auto" w:fill="auto"/>
            <w:vAlign w:val="center"/>
          </w:tcPr>
          <w:p w14:paraId="2A85D09D" w14:textId="77777777" w:rsidR="002A39FB" w:rsidRPr="009B3DB5" w:rsidRDefault="002A39FB" w:rsidP="00A57DFF">
            <w:pPr>
              <w:tabs>
                <w:tab w:val="left" w:pos="540"/>
              </w:tabs>
              <w:contextualSpacing/>
              <w:jc w:val="center"/>
              <w:rPr>
                <w:rFonts w:eastAsia="Calibri"/>
                <w:bCs/>
              </w:rPr>
            </w:pPr>
            <w:bookmarkStart w:id="5" w:name="_Toc418764142"/>
            <w:bookmarkEnd w:id="4"/>
            <w:r w:rsidRPr="009B3DB5">
              <w:rPr>
                <w:rFonts w:eastAsia="Calibri"/>
                <w:bCs/>
              </w:rPr>
              <w:t>Код компетенции</w:t>
            </w:r>
          </w:p>
        </w:tc>
        <w:tc>
          <w:tcPr>
            <w:tcW w:w="1985" w:type="dxa"/>
            <w:shd w:val="clear" w:color="auto" w:fill="auto"/>
            <w:vAlign w:val="center"/>
          </w:tcPr>
          <w:p w14:paraId="6AA0D539" w14:textId="77777777"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14:paraId="3720E2C5" w14:textId="77777777"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14:paraId="03A86B19" w14:textId="77777777"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14:paraId="54C83E99" w14:textId="77777777" w:rsidTr="007B03D7">
        <w:tc>
          <w:tcPr>
            <w:tcW w:w="1106" w:type="dxa"/>
            <w:shd w:val="clear" w:color="auto" w:fill="auto"/>
          </w:tcPr>
          <w:p w14:paraId="6CCCA669" w14:textId="40E4D9D2" w:rsidR="00836053" w:rsidRPr="00395E22" w:rsidRDefault="00B42306" w:rsidP="00836053">
            <w:pPr>
              <w:tabs>
                <w:tab w:val="left" w:pos="540"/>
              </w:tabs>
              <w:contextualSpacing/>
              <w:jc w:val="both"/>
              <w:rPr>
                <w:rFonts w:eastAsia="Calibri"/>
                <w:b/>
                <w:vertAlign w:val="superscript"/>
              </w:rPr>
            </w:pPr>
            <w:r w:rsidRPr="00395E22">
              <w:t>П</w:t>
            </w:r>
            <w:r w:rsidR="00395E22" w:rsidRPr="00395E22">
              <w:t>КН-2</w:t>
            </w:r>
          </w:p>
        </w:tc>
        <w:tc>
          <w:tcPr>
            <w:tcW w:w="1985" w:type="dxa"/>
            <w:shd w:val="clear" w:color="auto" w:fill="auto"/>
          </w:tcPr>
          <w:p w14:paraId="0219040F" w14:textId="77777777"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14:paraId="14BD54F2" w14:textId="77777777"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14:paraId="3E7082CF" w14:textId="77777777"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14:paraId="7D572732" w14:textId="77777777"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w:t>
            </w:r>
            <w:r w:rsidR="00CD03FA">
              <w:rPr>
                <w:color w:val="auto"/>
              </w:rPr>
              <w:t>акро-, мезо- и микро</w:t>
            </w:r>
            <w:r w:rsidR="00150393" w:rsidRPr="00150393">
              <w:rPr>
                <w:color w:val="auto"/>
              </w:rPr>
              <w:t>уровнях</w:t>
            </w:r>
            <w:r w:rsidR="00150393">
              <w:rPr>
                <w:color w:val="auto"/>
              </w:rPr>
              <w:t>.</w:t>
            </w:r>
          </w:p>
        </w:tc>
        <w:tc>
          <w:tcPr>
            <w:tcW w:w="4536" w:type="dxa"/>
            <w:shd w:val="clear" w:color="auto" w:fill="auto"/>
          </w:tcPr>
          <w:p w14:paraId="1387ADDD" w14:textId="77777777"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14:paraId="5725C522" w14:textId="77777777"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14:paraId="5F089EFD" w14:textId="77777777"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14:paraId="68C8307E" w14:textId="77777777"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14:paraId="62F930C8" w14:textId="77777777"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14:paraId="0CD14EC9" w14:textId="77777777"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14:paraId="70EA3D35" w14:textId="77777777" w:rsidTr="007B03D7">
        <w:tc>
          <w:tcPr>
            <w:tcW w:w="1106" w:type="dxa"/>
            <w:shd w:val="clear" w:color="auto" w:fill="auto"/>
          </w:tcPr>
          <w:p w14:paraId="21165BA9" w14:textId="77777777"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14:paraId="71C72155" w14:textId="77777777"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14:paraId="7F56A9E5" w14:textId="77777777"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14:paraId="3AC0A550" w14:textId="77777777"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14:paraId="0B92AFEE" w14:textId="77777777"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14:paraId="1573E3FA" w14:textId="77777777"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14:paraId="19FDAF3C" w14:textId="77777777"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14:paraId="34385A3A" w14:textId="77777777"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14:paraId="37F9F632" w14:textId="77777777" w:rsidTr="007B03D7">
        <w:tc>
          <w:tcPr>
            <w:tcW w:w="1106" w:type="dxa"/>
            <w:shd w:val="clear" w:color="auto" w:fill="auto"/>
          </w:tcPr>
          <w:p w14:paraId="653B07CC" w14:textId="6A0F3A7C" w:rsidR="00997F04" w:rsidRPr="00395E22" w:rsidRDefault="005806AF" w:rsidP="003840AC">
            <w:pPr>
              <w:tabs>
                <w:tab w:val="left" w:pos="540"/>
              </w:tabs>
              <w:contextualSpacing/>
              <w:jc w:val="both"/>
              <w:rPr>
                <w:vertAlign w:val="superscript"/>
              </w:rPr>
            </w:pPr>
            <w:r w:rsidRPr="00395E22">
              <w:lastRenderedPageBreak/>
              <w:t>ПКН-5</w:t>
            </w:r>
          </w:p>
        </w:tc>
        <w:tc>
          <w:tcPr>
            <w:tcW w:w="1985" w:type="dxa"/>
            <w:shd w:val="clear" w:color="auto" w:fill="auto"/>
          </w:tcPr>
          <w:p w14:paraId="24A70C88" w14:textId="77777777"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14:paraId="379874B4" w14:textId="77777777"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14:paraId="6EC1F92D" w14:textId="77777777"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14:paraId="228120BF" w14:textId="77777777"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систем учета и контроллинга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14:paraId="4ED1FA5B" w14:textId="77777777"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14:paraId="687E4D06" w14:textId="77777777"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14:paraId="505DC276" w14:textId="77777777"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14:paraId="393C6661" w14:textId="77777777" w:rsidTr="007B03D7">
        <w:tc>
          <w:tcPr>
            <w:tcW w:w="1106" w:type="dxa"/>
            <w:shd w:val="clear" w:color="auto" w:fill="auto"/>
          </w:tcPr>
          <w:p w14:paraId="0B66A107" w14:textId="77777777" w:rsidR="00750660" w:rsidRPr="00AA23DA" w:rsidRDefault="00804F6F" w:rsidP="003840AC">
            <w:pPr>
              <w:tabs>
                <w:tab w:val="left" w:pos="540"/>
              </w:tabs>
              <w:contextualSpacing/>
              <w:jc w:val="both"/>
            </w:pPr>
            <w:r w:rsidRPr="00AA23DA">
              <w:t>УК-10</w:t>
            </w:r>
          </w:p>
        </w:tc>
        <w:tc>
          <w:tcPr>
            <w:tcW w:w="1985" w:type="dxa"/>
            <w:shd w:val="clear" w:color="auto" w:fill="auto"/>
          </w:tcPr>
          <w:p w14:paraId="7B3C3A3E" w14:textId="77777777"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14:paraId="50935F46" w14:textId="77777777"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14:paraId="40BAD8EC" w14:textId="77777777"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14:paraId="5B209D11" w14:textId="77777777"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14:paraId="0D366C05" w14:textId="77777777"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14:paraId="7BDAC34B" w14:textId="77777777"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14:paraId="12831F64" w14:textId="77777777"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14:paraId="4B57FEA4" w14:textId="77777777"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14:paraId="09D0C614" w14:textId="77777777"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14:paraId="294BA158" w14:textId="77777777"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14:paraId="557969A9" w14:textId="77777777"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14:paraId="2DD7572E" w14:textId="77777777"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14:paraId="393850EF" w14:textId="77777777"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14:paraId="4085B6C4" w14:textId="77777777"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14:paraId="64C16427" w14:textId="77777777"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14:paraId="6A2C1C09" w14:textId="77777777"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14:paraId="0D7B019A" w14:textId="77777777" w:rsidR="00395E22" w:rsidRDefault="00395E22" w:rsidP="007B03D7">
      <w:pPr>
        <w:spacing w:line="360" w:lineRule="auto"/>
        <w:jc w:val="both"/>
        <w:rPr>
          <w:b/>
          <w:sz w:val="28"/>
          <w:szCs w:val="28"/>
        </w:rPr>
      </w:pPr>
    </w:p>
    <w:p w14:paraId="23050541" w14:textId="7751857D" w:rsidR="000434CC" w:rsidRPr="007C29F3" w:rsidRDefault="002A39FB" w:rsidP="007B03D7">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5"/>
    </w:p>
    <w:p w14:paraId="12A75AD2" w14:textId="15C16037"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14:paraId="3694E949" w14:textId="77777777" w:rsidR="003F06F9" w:rsidRDefault="003F06F9" w:rsidP="007547AA">
      <w:pPr>
        <w:spacing w:line="360" w:lineRule="auto"/>
        <w:ind w:firstLine="708"/>
        <w:jc w:val="both"/>
        <w:rPr>
          <w:sz w:val="28"/>
          <w:szCs w:val="28"/>
        </w:rPr>
      </w:pPr>
    </w:p>
    <w:p w14:paraId="2DEDA6DA" w14:textId="77777777" w:rsidR="003F06F9" w:rsidRPr="002B0D79" w:rsidRDefault="003F06F9" w:rsidP="003F06F9">
      <w:pPr>
        <w:jc w:val="both"/>
        <w:rPr>
          <w:b/>
          <w:sz w:val="28"/>
          <w:szCs w:val="28"/>
        </w:rPr>
      </w:pPr>
      <w:bookmarkStart w:id="6" w:name="_Toc418764143"/>
      <w:r w:rsidRPr="002B0D79">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126CF4B" w14:textId="77777777" w:rsidR="003F06F9" w:rsidRDefault="003F06F9" w:rsidP="003F06F9">
      <w:pPr>
        <w:jc w:val="both"/>
        <w:rPr>
          <w:sz w:val="28"/>
        </w:rPr>
      </w:pPr>
    </w:p>
    <w:p w14:paraId="18EB1869" w14:textId="77777777" w:rsidR="003F06F9" w:rsidRPr="007B03D7" w:rsidRDefault="003F06F9" w:rsidP="003F06F9">
      <w:pPr>
        <w:jc w:val="both"/>
        <w:rPr>
          <w:sz w:val="28"/>
        </w:rPr>
      </w:pPr>
      <w:r w:rsidRPr="007B03D7">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09AF7DFE" w14:textId="77777777" w:rsidTr="0029115E">
        <w:trPr>
          <w:jc w:val="center"/>
        </w:trPr>
        <w:tc>
          <w:tcPr>
            <w:tcW w:w="4815" w:type="dxa"/>
            <w:shd w:val="clear" w:color="auto" w:fill="auto"/>
          </w:tcPr>
          <w:p w14:paraId="0E143569" w14:textId="77777777" w:rsidR="003F06F9" w:rsidRPr="007B03D7" w:rsidRDefault="003F06F9" w:rsidP="0029115E">
            <w:pPr>
              <w:jc w:val="both"/>
              <w:rPr>
                <w:b/>
                <w:sz w:val="28"/>
              </w:rPr>
            </w:pPr>
            <w:r w:rsidRPr="007B03D7">
              <w:rPr>
                <w:b/>
                <w:sz w:val="28"/>
              </w:rPr>
              <w:t>Вид учебной работы по дисциплине</w:t>
            </w:r>
          </w:p>
        </w:tc>
        <w:tc>
          <w:tcPr>
            <w:tcW w:w="2268" w:type="dxa"/>
            <w:shd w:val="clear" w:color="auto" w:fill="auto"/>
          </w:tcPr>
          <w:p w14:paraId="3851B8A3" w14:textId="77777777" w:rsidR="003F06F9" w:rsidRPr="007B03D7" w:rsidRDefault="003F06F9" w:rsidP="0029115E">
            <w:pPr>
              <w:jc w:val="center"/>
              <w:rPr>
                <w:sz w:val="28"/>
              </w:rPr>
            </w:pPr>
            <w:r w:rsidRPr="007B03D7">
              <w:rPr>
                <w:sz w:val="28"/>
              </w:rPr>
              <w:t>Всего</w:t>
            </w:r>
          </w:p>
          <w:p w14:paraId="32252799" w14:textId="77777777" w:rsidR="003F06F9" w:rsidRPr="007B03D7" w:rsidRDefault="003F06F9" w:rsidP="0029115E">
            <w:pPr>
              <w:jc w:val="center"/>
              <w:rPr>
                <w:sz w:val="28"/>
              </w:rPr>
            </w:pPr>
            <w:r w:rsidRPr="007B03D7">
              <w:rPr>
                <w:sz w:val="28"/>
              </w:rPr>
              <w:t>(в з/е и часах)</w:t>
            </w:r>
          </w:p>
        </w:tc>
        <w:tc>
          <w:tcPr>
            <w:tcW w:w="2262" w:type="dxa"/>
            <w:shd w:val="clear" w:color="auto" w:fill="auto"/>
          </w:tcPr>
          <w:p w14:paraId="566CDF03" w14:textId="77777777" w:rsidR="003F06F9" w:rsidRPr="007B03D7" w:rsidRDefault="003F06F9" w:rsidP="0029115E">
            <w:pPr>
              <w:jc w:val="center"/>
              <w:rPr>
                <w:sz w:val="28"/>
              </w:rPr>
            </w:pPr>
            <w:r>
              <w:rPr>
                <w:sz w:val="28"/>
              </w:rPr>
              <w:t>С</w:t>
            </w:r>
            <w:r w:rsidRPr="007B03D7">
              <w:rPr>
                <w:sz w:val="28"/>
              </w:rPr>
              <w:t>еместр</w:t>
            </w:r>
            <w:r w:rsidRPr="007B03D7">
              <w:rPr>
                <w:sz w:val="28"/>
                <w:lang w:val="en-US"/>
              </w:rPr>
              <w:t xml:space="preserve"> </w:t>
            </w:r>
            <w:r w:rsidRPr="007B03D7">
              <w:rPr>
                <w:sz w:val="28"/>
              </w:rPr>
              <w:t>4</w:t>
            </w:r>
            <w:r>
              <w:rPr>
                <w:sz w:val="28"/>
              </w:rPr>
              <w:t>/5</w:t>
            </w:r>
          </w:p>
          <w:p w14:paraId="29B46C67" w14:textId="77777777" w:rsidR="003F06F9" w:rsidRPr="007B03D7" w:rsidRDefault="003F06F9" w:rsidP="0029115E">
            <w:pPr>
              <w:jc w:val="center"/>
              <w:rPr>
                <w:sz w:val="28"/>
              </w:rPr>
            </w:pPr>
            <w:r w:rsidRPr="007B03D7">
              <w:rPr>
                <w:sz w:val="28"/>
              </w:rPr>
              <w:t>(в часах)</w:t>
            </w:r>
          </w:p>
        </w:tc>
      </w:tr>
      <w:tr w:rsidR="003F06F9" w:rsidRPr="007B03D7" w14:paraId="1D8C0CDE" w14:textId="77777777" w:rsidTr="0029115E">
        <w:trPr>
          <w:jc w:val="center"/>
        </w:trPr>
        <w:tc>
          <w:tcPr>
            <w:tcW w:w="4815" w:type="dxa"/>
            <w:shd w:val="clear" w:color="auto" w:fill="auto"/>
          </w:tcPr>
          <w:p w14:paraId="2C813332" w14:textId="77777777" w:rsidR="003F06F9" w:rsidRPr="007B03D7" w:rsidRDefault="003F06F9" w:rsidP="0029115E">
            <w:pPr>
              <w:jc w:val="both"/>
              <w:rPr>
                <w:b/>
                <w:sz w:val="28"/>
              </w:rPr>
            </w:pPr>
            <w:r w:rsidRPr="007B03D7">
              <w:rPr>
                <w:b/>
                <w:sz w:val="28"/>
              </w:rPr>
              <w:t>Общая трудоемкость дисциплины</w:t>
            </w:r>
          </w:p>
        </w:tc>
        <w:tc>
          <w:tcPr>
            <w:tcW w:w="2268" w:type="dxa"/>
            <w:shd w:val="clear" w:color="auto" w:fill="auto"/>
          </w:tcPr>
          <w:p w14:paraId="7395C84C"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5432023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3B3D07EA" w14:textId="77777777" w:rsidTr="0029115E">
        <w:trPr>
          <w:jc w:val="center"/>
        </w:trPr>
        <w:tc>
          <w:tcPr>
            <w:tcW w:w="4815" w:type="dxa"/>
            <w:shd w:val="clear" w:color="auto" w:fill="auto"/>
          </w:tcPr>
          <w:p w14:paraId="20D6510E" w14:textId="77777777" w:rsidR="003F06F9" w:rsidRPr="007B03D7" w:rsidRDefault="003F06F9" w:rsidP="0029115E">
            <w:pPr>
              <w:jc w:val="both"/>
              <w:rPr>
                <w:b/>
                <w:i/>
                <w:sz w:val="28"/>
              </w:rPr>
            </w:pPr>
            <w:r w:rsidRPr="007B03D7">
              <w:rPr>
                <w:b/>
                <w:i/>
                <w:sz w:val="28"/>
              </w:rPr>
              <w:t>Контактная работа - Аудиторные занятия</w:t>
            </w:r>
          </w:p>
        </w:tc>
        <w:tc>
          <w:tcPr>
            <w:tcW w:w="2268" w:type="dxa"/>
            <w:shd w:val="clear" w:color="auto" w:fill="auto"/>
          </w:tcPr>
          <w:p w14:paraId="58F04699" w14:textId="77777777" w:rsidR="003F06F9" w:rsidRPr="007B03D7" w:rsidRDefault="003F06F9" w:rsidP="0029115E">
            <w:pPr>
              <w:jc w:val="center"/>
              <w:rPr>
                <w:sz w:val="28"/>
                <w:lang w:val="en-US"/>
              </w:rPr>
            </w:pPr>
            <w:r w:rsidRPr="007B03D7">
              <w:rPr>
                <w:sz w:val="28"/>
                <w:lang w:val="en-US"/>
              </w:rPr>
              <w:t>68</w:t>
            </w:r>
          </w:p>
        </w:tc>
        <w:tc>
          <w:tcPr>
            <w:tcW w:w="2262" w:type="dxa"/>
            <w:shd w:val="clear" w:color="auto" w:fill="auto"/>
          </w:tcPr>
          <w:p w14:paraId="14D1447C" w14:textId="77777777" w:rsidR="003F06F9" w:rsidRPr="007B03D7" w:rsidRDefault="003F06F9" w:rsidP="0029115E">
            <w:pPr>
              <w:jc w:val="center"/>
              <w:rPr>
                <w:sz w:val="28"/>
                <w:lang w:val="en-US"/>
              </w:rPr>
            </w:pPr>
            <w:r w:rsidRPr="007B03D7">
              <w:rPr>
                <w:sz w:val="28"/>
                <w:lang w:val="en-US"/>
              </w:rPr>
              <w:t>68</w:t>
            </w:r>
          </w:p>
        </w:tc>
      </w:tr>
      <w:tr w:rsidR="003F06F9" w:rsidRPr="007B03D7" w14:paraId="59F8422F" w14:textId="77777777" w:rsidTr="0029115E">
        <w:trPr>
          <w:jc w:val="center"/>
        </w:trPr>
        <w:tc>
          <w:tcPr>
            <w:tcW w:w="4815" w:type="dxa"/>
            <w:shd w:val="clear" w:color="auto" w:fill="auto"/>
          </w:tcPr>
          <w:p w14:paraId="2F655EB2" w14:textId="77777777" w:rsidR="003F06F9" w:rsidRPr="007B03D7" w:rsidRDefault="003F06F9" w:rsidP="0029115E">
            <w:pPr>
              <w:jc w:val="both"/>
              <w:rPr>
                <w:sz w:val="28"/>
              </w:rPr>
            </w:pPr>
            <w:r w:rsidRPr="007B03D7">
              <w:rPr>
                <w:sz w:val="28"/>
              </w:rPr>
              <w:t xml:space="preserve">Лекции </w:t>
            </w:r>
          </w:p>
        </w:tc>
        <w:tc>
          <w:tcPr>
            <w:tcW w:w="2268" w:type="dxa"/>
            <w:shd w:val="clear" w:color="auto" w:fill="auto"/>
          </w:tcPr>
          <w:p w14:paraId="5EEE9F77" w14:textId="77777777" w:rsidR="003F06F9" w:rsidRPr="007B03D7" w:rsidRDefault="003F06F9" w:rsidP="0029115E">
            <w:pPr>
              <w:jc w:val="center"/>
              <w:rPr>
                <w:sz w:val="28"/>
              </w:rPr>
            </w:pPr>
            <w:r w:rsidRPr="007B03D7">
              <w:rPr>
                <w:sz w:val="28"/>
              </w:rPr>
              <w:t>16</w:t>
            </w:r>
          </w:p>
        </w:tc>
        <w:tc>
          <w:tcPr>
            <w:tcW w:w="2262" w:type="dxa"/>
            <w:shd w:val="clear" w:color="auto" w:fill="auto"/>
          </w:tcPr>
          <w:p w14:paraId="0368790B" w14:textId="77777777" w:rsidR="003F06F9" w:rsidRPr="007B03D7" w:rsidRDefault="003F06F9" w:rsidP="0029115E">
            <w:pPr>
              <w:jc w:val="center"/>
              <w:rPr>
                <w:sz w:val="28"/>
              </w:rPr>
            </w:pPr>
            <w:r w:rsidRPr="007B03D7">
              <w:rPr>
                <w:sz w:val="28"/>
              </w:rPr>
              <w:t>16</w:t>
            </w:r>
          </w:p>
        </w:tc>
      </w:tr>
      <w:tr w:rsidR="003F06F9" w:rsidRPr="007B03D7" w14:paraId="203515F8" w14:textId="77777777" w:rsidTr="0029115E">
        <w:trPr>
          <w:jc w:val="center"/>
        </w:trPr>
        <w:tc>
          <w:tcPr>
            <w:tcW w:w="4815" w:type="dxa"/>
            <w:shd w:val="clear" w:color="auto" w:fill="auto"/>
          </w:tcPr>
          <w:p w14:paraId="240FDED7" w14:textId="77777777" w:rsidR="003F06F9" w:rsidRPr="007B03D7" w:rsidRDefault="003F06F9" w:rsidP="0029115E">
            <w:pPr>
              <w:jc w:val="both"/>
              <w:rPr>
                <w:sz w:val="28"/>
              </w:rPr>
            </w:pPr>
            <w:r w:rsidRPr="007B03D7">
              <w:rPr>
                <w:sz w:val="28"/>
              </w:rPr>
              <w:t>Семинары, практические занятия</w:t>
            </w:r>
          </w:p>
        </w:tc>
        <w:tc>
          <w:tcPr>
            <w:tcW w:w="2268" w:type="dxa"/>
            <w:shd w:val="clear" w:color="auto" w:fill="auto"/>
          </w:tcPr>
          <w:p w14:paraId="0FE4A8D0" w14:textId="77777777" w:rsidR="003F06F9" w:rsidRPr="007B03D7" w:rsidRDefault="003F06F9" w:rsidP="0029115E">
            <w:pPr>
              <w:jc w:val="center"/>
              <w:rPr>
                <w:sz w:val="28"/>
              </w:rPr>
            </w:pPr>
            <w:r w:rsidRPr="007B03D7">
              <w:rPr>
                <w:sz w:val="28"/>
              </w:rPr>
              <w:t>52</w:t>
            </w:r>
          </w:p>
        </w:tc>
        <w:tc>
          <w:tcPr>
            <w:tcW w:w="2262" w:type="dxa"/>
            <w:shd w:val="clear" w:color="auto" w:fill="auto"/>
          </w:tcPr>
          <w:p w14:paraId="522CEAB5" w14:textId="77777777" w:rsidR="003F06F9" w:rsidRPr="007B03D7" w:rsidRDefault="003F06F9" w:rsidP="0029115E">
            <w:pPr>
              <w:jc w:val="center"/>
              <w:rPr>
                <w:sz w:val="28"/>
              </w:rPr>
            </w:pPr>
            <w:r w:rsidRPr="007B03D7">
              <w:rPr>
                <w:sz w:val="28"/>
              </w:rPr>
              <w:t>52</w:t>
            </w:r>
          </w:p>
        </w:tc>
      </w:tr>
      <w:tr w:rsidR="003F06F9" w:rsidRPr="007B03D7" w14:paraId="58F7FFAD" w14:textId="77777777" w:rsidTr="0029115E">
        <w:trPr>
          <w:jc w:val="center"/>
        </w:trPr>
        <w:tc>
          <w:tcPr>
            <w:tcW w:w="4815" w:type="dxa"/>
            <w:shd w:val="clear" w:color="auto" w:fill="auto"/>
          </w:tcPr>
          <w:p w14:paraId="2F989A5F" w14:textId="77777777" w:rsidR="003F06F9" w:rsidRPr="007B03D7" w:rsidRDefault="003F06F9" w:rsidP="0029115E">
            <w:pPr>
              <w:jc w:val="both"/>
              <w:rPr>
                <w:b/>
                <w:i/>
                <w:sz w:val="28"/>
              </w:rPr>
            </w:pPr>
            <w:r w:rsidRPr="007B03D7">
              <w:rPr>
                <w:b/>
                <w:i/>
                <w:sz w:val="28"/>
              </w:rPr>
              <w:t xml:space="preserve">Самостоятельная работа </w:t>
            </w:r>
          </w:p>
        </w:tc>
        <w:tc>
          <w:tcPr>
            <w:tcW w:w="2268" w:type="dxa"/>
            <w:shd w:val="clear" w:color="auto" w:fill="auto"/>
          </w:tcPr>
          <w:p w14:paraId="0C66E8BC" w14:textId="77777777" w:rsidR="003F06F9" w:rsidRPr="007B03D7" w:rsidRDefault="003F06F9" w:rsidP="0029115E">
            <w:pPr>
              <w:jc w:val="center"/>
              <w:rPr>
                <w:sz w:val="28"/>
              </w:rPr>
            </w:pPr>
            <w:r w:rsidRPr="007B03D7">
              <w:rPr>
                <w:sz w:val="28"/>
              </w:rPr>
              <w:t>112</w:t>
            </w:r>
          </w:p>
        </w:tc>
        <w:tc>
          <w:tcPr>
            <w:tcW w:w="2262" w:type="dxa"/>
            <w:shd w:val="clear" w:color="auto" w:fill="auto"/>
          </w:tcPr>
          <w:p w14:paraId="62FB2CF1" w14:textId="77777777" w:rsidR="003F06F9" w:rsidRPr="007B03D7" w:rsidRDefault="003F06F9" w:rsidP="0029115E">
            <w:pPr>
              <w:jc w:val="center"/>
              <w:rPr>
                <w:sz w:val="28"/>
              </w:rPr>
            </w:pPr>
            <w:r w:rsidRPr="007B03D7">
              <w:rPr>
                <w:sz w:val="28"/>
              </w:rPr>
              <w:t>112</w:t>
            </w:r>
          </w:p>
        </w:tc>
      </w:tr>
      <w:tr w:rsidR="003F06F9" w:rsidRPr="007B03D7" w14:paraId="433937DB" w14:textId="77777777" w:rsidTr="0029115E">
        <w:trPr>
          <w:jc w:val="center"/>
        </w:trPr>
        <w:tc>
          <w:tcPr>
            <w:tcW w:w="4815" w:type="dxa"/>
            <w:shd w:val="clear" w:color="auto" w:fill="auto"/>
          </w:tcPr>
          <w:p w14:paraId="3D187FCB" w14:textId="77777777" w:rsidR="003F06F9" w:rsidRPr="007B03D7" w:rsidRDefault="003F06F9" w:rsidP="0029115E">
            <w:pPr>
              <w:jc w:val="both"/>
              <w:rPr>
                <w:b/>
                <w:i/>
                <w:sz w:val="28"/>
              </w:rPr>
            </w:pPr>
            <w:r w:rsidRPr="007B03D7">
              <w:rPr>
                <w:sz w:val="28"/>
              </w:rPr>
              <w:t>Вид текущего контроля</w:t>
            </w:r>
          </w:p>
        </w:tc>
        <w:tc>
          <w:tcPr>
            <w:tcW w:w="2268" w:type="dxa"/>
            <w:shd w:val="clear" w:color="auto" w:fill="auto"/>
          </w:tcPr>
          <w:p w14:paraId="6FEB5075" w14:textId="77777777" w:rsidR="003F06F9" w:rsidRPr="007B03D7" w:rsidRDefault="003F06F9" w:rsidP="0029115E">
            <w:pPr>
              <w:jc w:val="center"/>
              <w:rPr>
                <w:sz w:val="28"/>
              </w:rPr>
            </w:pPr>
            <w:r w:rsidRPr="007B03D7">
              <w:rPr>
                <w:sz w:val="28"/>
              </w:rPr>
              <w:t>Контрольная работа</w:t>
            </w:r>
          </w:p>
        </w:tc>
        <w:tc>
          <w:tcPr>
            <w:tcW w:w="2262" w:type="dxa"/>
            <w:shd w:val="clear" w:color="auto" w:fill="auto"/>
          </w:tcPr>
          <w:p w14:paraId="317A7DCF" w14:textId="77777777" w:rsidR="003F06F9" w:rsidRPr="007B03D7" w:rsidRDefault="003F06F9" w:rsidP="0029115E">
            <w:pPr>
              <w:jc w:val="center"/>
              <w:rPr>
                <w:sz w:val="28"/>
              </w:rPr>
            </w:pPr>
            <w:r w:rsidRPr="007B03D7">
              <w:rPr>
                <w:sz w:val="28"/>
              </w:rPr>
              <w:t>Контрольная работа</w:t>
            </w:r>
          </w:p>
        </w:tc>
      </w:tr>
      <w:tr w:rsidR="003F06F9" w:rsidRPr="007B03D7" w14:paraId="6C9E6D28" w14:textId="77777777" w:rsidTr="0029115E">
        <w:trPr>
          <w:jc w:val="center"/>
        </w:trPr>
        <w:tc>
          <w:tcPr>
            <w:tcW w:w="4815" w:type="dxa"/>
            <w:shd w:val="clear" w:color="auto" w:fill="auto"/>
          </w:tcPr>
          <w:p w14:paraId="0520953E" w14:textId="77777777" w:rsidR="003F06F9" w:rsidRPr="007B03D7" w:rsidRDefault="003F06F9" w:rsidP="0029115E">
            <w:pPr>
              <w:jc w:val="both"/>
              <w:rPr>
                <w:sz w:val="28"/>
              </w:rPr>
            </w:pPr>
            <w:r w:rsidRPr="007B03D7">
              <w:rPr>
                <w:sz w:val="28"/>
              </w:rPr>
              <w:t>Вид промежуточной аттестации</w:t>
            </w:r>
          </w:p>
        </w:tc>
        <w:tc>
          <w:tcPr>
            <w:tcW w:w="2268" w:type="dxa"/>
            <w:shd w:val="clear" w:color="auto" w:fill="auto"/>
          </w:tcPr>
          <w:p w14:paraId="4E0A2657" w14:textId="77777777" w:rsidR="003F06F9" w:rsidRPr="007B03D7" w:rsidRDefault="003F06F9" w:rsidP="0029115E">
            <w:pPr>
              <w:jc w:val="center"/>
              <w:rPr>
                <w:sz w:val="28"/>
              </w:rPr>
            </w:pPr>
            <w:r w:rsidRPr="007B03D7">
              <w:rPr>
                <w:sz w:val="28"/>
              </w:rPr>
              <w:t>Экзамен</w:t>
            </w:r>
          </w:p>
        </w:tc>
        <w:tc>
          <w:tcPr>
            <w:tcW w:w="2262" w:type="dxa"/>
            <w:shd w:val="clear" w:color="auto" w:fill="auto"/>
          </w:tcPr>
          <w:p w14:paraId="766DC7FF" w14:textId="77777777" w:rsidR="003F06F9" w:rsidRPr="007B03D7" w:rsidRDefault="003F06F9" w:rsidP="0029115E">
            <w:pPr>
              <w:jc w:val="center"/>
              <w:rPr>
                <w:sz w:val="28"/>
              </w:rPr>
            </w:pPr>
            <w:r w:rsidRPr="007B03D7">
              <w:rPr>
                <w:sz w:val="28"/>
              </w:rPr>
              <w:t>Экзамен</w:t>
            </w:r>
          </w:p>
        </w:tc>
      </w:tr>
    </w:tbl>
    <w:p w14:paraId="14CE8A8D" w14:textId="77777777" w:rsidR="003F06F9" w:rsidRPr="007B03D7" w:rsidRDefault="003F06F9" w:rsidP="003F06F9">
      <w:pPr>
        <w:jc w:val="both"/>
        <w:rPr>
          <w:sz w:val="20"/>
          <w:szCs w:val="20"/>
        </w:rPr>
      </w:pPr>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 Бизнес-аудит и право.</w:t>
      </w:r>
    </w:p>
    <w:p w14:paraId="52A5EFCE" w14:textId="77777777" w:rsidR="003F06F9" w:rsidRPr="007B03D7" w:rsidRDefault="003F06F9" w:rsidP="003F06F9">
      <w:pPr>
        <w:jc w:val="both"/>
        <w:rPr>
          <w:sz w:val="28"/>
        </w:rPr>
      </w:pPr>
    </w:p>
    <w:p w14:paraId="4EAEB35F" w14:textId="77777777" w:rsidR="003F06F9" w:rsidRDefault="003F06F9">
      <w:pPr>
        <w:rPr>
          <w:sz w:val="28"/>
        </w:rPr>
      </w:pPr>
      <w:r>
        <w:rPr>
          <w:sz w:val="28"/>
        </w:rPr>
        <w:br w:type="page"/>
      </w:r>
    </w:p>
    <w:p w14:paraId="42ED8E99" w14:textId="6F19DFE1" w:rsidR="003F06F9" w:rsidRPr="004953D4" w:rsidRDefault="003F06F9" w:rsidP="003F06F9">
      <w:pPr>
        <w:jc w:val="both"/>
        <w:rPr>
          <w:sz w:val="28"/>
        </w:rPr>
      </w:pPr>
      <w:r w:rsidRPr="007B03D7">
        <w:rPr>
          <w:sz w:val="28"/>
        </w:rPr>
        <w:lastRenderedPageBreak/>
        <w:t>Очная</w:t>
      </w:r>
      <w:r w:rsidRPr="004953D4">
        <w:rPr>
          <w:sz w:val="28"/>
        </w:rPr>
        <w:t xml:space="preserve"> </w:t>
      </w:r>
      <w:r w:rsidRPr="007B03D7">
        <w:rPr>
          <w:sz w:val="28"/>
        </w:rPr>
        <w:t>форма</w:t>
      </w:r>
      <w:r w:rsidRPr="004953D4">
        <w:rPr>
          <w:sz w:val="28"/>
        </w:rPr>
        <w:t xml:space="preserve"> </w:t>
      </w:r>
      <w:r w:rsidRPr="007B03D7">
        <w:rPr>
          <w:sz w:val="28"/>
        </w:rPr>
        <w:t>обучения</w:t>
      </w:r>
    </w:p>
    <w:p w14:paraId="2E84587A" w14:textId="77777777" w:rsidR="003F06F9" w:rsidRPr="004953D4" w:rsidRDefault="003F06F9" w:rsidP="003F06F9">
      <w:pPr>
        <w:jc w:val="both"/>
        <w:rPr>
          <w:sz w:val="28"/>
          <w:szCs w:val="28"/>
        </w:rPr>
      </w:pPr>
      <w:r w:rsidRPr="007B03D7">
        <w:rPr>
          <w:sz w:val="28"/>
        </w:rPr>
        <w:t>профили</w:t>
      </w:r>
      <w:r w:rsidRPr="004953D4">
        <w:rPr>
          <w:sz w:val="28"/>
        </w:rPr>
        <w:t xml:space="preserve"> </w:t>
      </w:r>
      <w:r w:rsidRPr="007B03D7">
        <w:rPr>
          <w:sz w:val="28"/>
          <w:szCs w:val="28"/>
        </w:rPr>
        <w:t>Международная</w:t>
      </w:r>
      <w:r w:rsidRPr="004953D4">
        <w:rPr>
          <w:sz w:val="28"/>
          <w:szCs w:val="28"/>
        </w:rPr>
        <w:t xml:space="preserve"> </w:t>
      </w:r>
      <w:r w:rsidRPr="007B03D7">
        <w:rPr>
          <w:sz w:val="28"/>
          <w:szCs w:val="28"/>
        </w:rPr>
        <w:t>торговля</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налогообложение</w:t>
      </w:r>
      <w:r w:rsidRPr="004953D4">
        <w:rPr>
          <w:sz w:val="28"/>
          <w:szCs w:val="28"/>
        </w:rPr>
        <w:t xml:space="preserve"> (</w:t>
      </w:r>
      <w:r w:rsidRPr="007B03D7">
        <w:rPr>
          <w:sz w:val="28"/>
          <w:szCs w:val="28"/>
        </w:rPr>
        <w:t>на</w:t>
      </w:r>
      <w:r w:rsidRPr="004953D4">
        <w:rPr>
          <w:sz w:val="28"/>
          <w:szCs w:val="28"/>
        </w:rPr>
        <w:t xml:space="preserve"> </w:t>
      </w:r>
      <w:r w:rsidRPr="007B03D7">
        <w:rPr>
          <w:sz w:val="28"/>
          <w:szCs w:val="28"/>
        </w:rPr>
        <w:t>английском</w:t>
      </w:r>
      <w:r w:rsidRPr="004953D4">
        <w:rPr>
          <w:sz w:val="28"/>
          <w:szCs w:val="28"/>
        </w:rPr>
        <w:t xml:space="preserve"> </w:t>
      </w:r>
      <w:r w:rsidRPr="007B03D7">
        <w:rPr>
          <w:sz w:val="28"/>
          <w:szCs w:val="28"/>
        </w:rPr>
        <w:t>языке</w:t>
      </w:r>
      <w:r w:rsidRPr="004953D4">
        <w:rPr>
          <w:sz w:val="28"/>
          <w:szCs w:val="28"/>
        </w:rPr>
        <w:t xml:space="preserve">) / </w:t>
      </w:r>
      <w:r w:rsidRPr="007B03D7">
        <w:rPr>
          <w:sz w:val="28"/>
          <w:szCs w:val="28"/>
          <w:lang w:val="en-US"/>
        </w:rPr>
        <w:t>International</w:t>
      </w:r>
      <w:r w:rsidRPr="004953D4">
        <w:rPr>
          <w:sz w:val="28"/>
          <w:szCs w:val="28"/>
        </w:rPr>
        <w:t xml:space="preserve"> </w:t>
      </w:r>
      <w:r w:rsidRPr="007B03D7">
        <w:rPr>
          <w:sz w:val="28"/>
          <w:szCs w:val="28"/>
          <w:lang w:val="en-US"/>
        </w:rPr>
        <w:t>Trade</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Taxation</w:t>
      </w:r>
      <w:r w:rsidRPr="004953D4">
        <w:rPr>
          <w:sz w:val="28"/>
          <w:szCs w:val="28"/>
        </w:rPr>
        <w:t xml:space="preserve">; </w:t>
      </w:r>
      <w:r w:rsidRPr="007B03D7">
        <w:rPr>
          <w:sz w:val="28"/>
          <w:szCs w:val="28"/>
        </w:rPr>
        <w:t>Финансовый</w:t>
      </w:r>
      <w:r w:rsidRPr="004953D4">
        <w:rPr>
          <w:sz w:val="28"/>
          <w:szCs w:val="28"/>
        </w:rPr>
        <w:t xml:space="preserve"> </w:t>
      </w:r>
      <w:r w:rsidRPr="007B03D7">
        <w:rPr>
          <w:sz w:val="28"/>
          <w:szCs w:val="28"/>
        </w:rPr>
        <w:t>анализ</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управление</w:t>
      </w:r>
      <w:r w:rsidRPr="004953D4">
        <w:rPr>
          <w:sz w:val="28"/>
          <w:szCs w:val="28"/>
        </w:rPr>
        <w:t xml:space="preserve"> </w:t>
      </w:r>
      <w:r w:rsidRPr="007B03D7">
        <w:rPr>
          <w:sz w:val="28"/>
          <w:szCs w:val="28"/>
        </w:rPr>
        <w:t>рисками</w:t>
      </w:r>
      <w:r w:rsidRPr="004953D4">
        <w:rPr>
          <w:sz w:val="28"/>
          <w:szCs w:val="28"/>
        </w:rPr>
        <w:t xml:space="preserve"> / </w:t>
      </w:r>
      <w:r w:rsidRPr="007B03D7">
        <w:rPr>
          <w:sz w:val="28"/>
          <w:szCs w:val="28"/>
          <w:lang w:val="en-US"/>
        </w:rPr>
        <w:t>Financial</w:t>
      </w:r>
      <w:r w:rsidRPr="004953D4">
        <w:rPr>
          <w:sz w:val="28"/>
          <w:szCs w:val="28"/>
        </w:rPr>
        <w:t xml:space="preserve"> </w:t>
      </w:r>
      <w:r w:rsidRPr="007B03D7">
        <w:rPr>
          <w:sz w:val="28"/>
          <w:szCs w:val="28"/>
          <w:lang w:val="en-US"/>
        </w:rPr>
        <w:t>Analysis</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Risk</w:t>
      </w:r>
      <w:r w:rsidRPr="004953D4">
        <w:rPr>
          <w:sz w:val="28"/>
          <w:szCs w:val="28"/>
        </w:rPr>
        <w:t xml:space="preserve"> </w:t>
      </w:r>
      <w:r w:rsidRPr="007B03D7">
        <w:rPr>
          <w:sz w:val="28"/>
          <w:szCs w:val="28"/>
          <w:lang w:val="en-US"/>
        </w:rPr>
        <w:t>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7CF73160" w14:textId="77777777" w:rsidTr="0029115E">
        <w:trPr>
          <w:jc w:val="center"/>
        </w:trPr>
        <w:tc>
          <w:tcPr>
            <w:tcW w:w="4815" w:type="dxa"/>
            <w:shd w:val="clear" w:color="auto" w:fill="auto"/>
          </w:tcPr>
          <w:p w14:paraId="26431272" w14:textId="77777777" w:rsidR="003F06F9" w:rsidRPr="007B03D7" w:rsidRDefault="003F06F9" w:rsidP="0029115E">
            <w:pPr>
              <w:contextualSpacing/>
              <w:rPr>
                <w:b/>
                <w:sz w:val="28"/>
                <w:szCs w:val="28"/>
              </w:rPr>
            </w:pPr>
            <w:r w:rsidRPr="007B03D7">
              <w:rPr>
                <w:b/>
                <w:sz w:val="28"/>
                <w:szCs w:val="28"/>
              </w:rPr>
              <w:t>Вид учебной работы по дисциплине</w:t>
            </w:r>
          </w:p>
        </w:tc>
        <w:tc>
          <w:tcPr>
            <w:tcW w:w="2268" w:type="dxa"/>
            <w:shd w:val="clear" w:color="auto" w:fill="auto"/>
          </w:tcPr>
          <w:p w14:paraId="762755E2" w14:textId="77777777" w:rsidR="003F06F9" w:rsidRPr="007B03D7" w:rsidRDefault="003F06F9" w:rsidP="0029115E">
            <w:pPr>
              <w:contextualSpacing/>
              <w:jc w:val="center"/>
              <w:rPr>
                <w:sz w:val="28"/>
                <w:szCs w:val="28"/>
              </w:rPr>
            </w:pPr>
            <w:r w:rsidRPr="007B03D7">
              <w:rPr>
                <w:sz w:val="28"/>
                <w:szCs w:val="28"/>
              </w:rPr>
              <w:t>Всего</w:t>
            </w:r>
          </w:p>
          <w:p w14:paraId="5E16C153" w14:textId="77777777" w:rsidR="003F06F9" w:rsidRPr="007B03D7" w:rsidRDefault="003F06F9" w:rsidP="0029115E">
            <w:pPr>
              <w:contextualSpacing/>
              <w:jc w:val="center"/>
              <w:rPr>
                <w:sz w:val="28"/>
                <w:szCs w:val="28"/>
              </w:rPr>
            </w:pPr>
            <w:r w:rsidRPr="007B03D7">
              <w:rPr>
                <w:sz w:val="28"/>
                <w:szCs w:val="28"/>
              </w:rPr>
              <w:t>(в з/е и часах)</w:t>
            </w:r>
          </w:p>
        </w:tc>
        <w:tc>
          <w:tcPr>
            <w:tcW w:w="2262" w:type="dxa"/>
            <w:shd w:val="clear" w:color="auto" w:fill="auto"/>
          </w:tcPr>
          <w:p w14:paraId="2A0381AB" w14:textId="77777777" w:rsidR="003F06F9" w:rsidRPr="007B03D7" w:rsidRDefault="003F06F9" w:rsidP="0029115E">
            <w:pPr>
              <w:contextualSpacing/>
              <w:jc w:val="center"/>
              <w:rPr>
                <w:sz w:val="28"/>
                <w:szCs w:val="28"/>
              </w:rPr>
            </w:pPr>
            <w:r>
              <w:rPr>
                <w:sz w:val="28"/>
                <w:szCs w:val="28"/>
              </w:rPr>
              <w:t>С</w:t>
            </w:r>
            <w:r w:rsidRPr="007B03D7">
              <w:rPr>
                <w:sz w:val="28"/>
                <w:szCs w:val="28"/>
              </w:rPr>
              <w:t>еместр</w:t>
            </w:r>
            <w:r w:rsidRPr="007B03D7">
              <w:rPr>
                <w:sz w:val="28"/>
                <w:szCs w:val="28"/>
                <w:lang w:val="en-US"/>
              </w:rPr>
              <w:t xml:space="preserve"> </w:t>
            </w:r>
            <w:r w:rsidRPr="007B03D7">
              <w:rPr>
                <w:sz w:val="28"/>
                <w:szCs w:val="28"/>
              </w:rPr>
              <w:t>4</w:t>
            </w:r>
          </w:p>
          <w:p w14:paraId="639241E7" w14:textId="77777777" w:rsidR="003F06F9" w:rsidRPr="007B03D7" w:rsidRDefault="003F06F9" w:rsidP="0029115E">
            <w:pPr>
              <w:contextualSpacing/>
              <w:jc w:val="center"/>
              <w:rPr>
                <w:sz w:val="28"/>
                <w:szCs w:val="28"/>
              </w:rPr>
            </w:pPr>
            <w:r w:rsidRPr="007B03D7">
              <w:rPr>
                <w:sz w:val="28"/>
                <w:szCs w:val="28"/>
              </w:rPr>
              <w:t>(в часах)</w:t>
            </w:r>
          </w:p>
        </w:tc>
      </w:tr>
      <w:tr w:rsidR="003F06F9" w:rsidRPr="007B03D7" w14:paraId="1CA7AE0A" w14:textId="77777777" w:rsidTr="0029115E">
        <w:trPr>
          <w:jc w:val="center"/>
        </w:trPr>
        <w:tc>
          <w:tcPr>
            <w:tcW w:w="4815" w:type="dxa"/>
            <w:shd w:val="clear" w:color="auto" w:fill="auto"/>
          </w:tcPr>
          <w:p w14:paraId="322E36BF" w14:textId="77777777" w:rsidR="003F06F9" w:rsidRPr="007B03D7" w:rsidRDefault="003F06F9" w:rsidP="0029115E">
            <w:pPr>
              <w:snapToGrid w:val="0"/>
              <w:contextualSpacing/>
              <w:rPr>
                <w:rFonts w:eastAsia="SimSun"/>
                <w:b/>
                <w:sz w:val="28"/>
                <w:szCs w:val="28"/>
                <w:lang w:eastAsia="ar-SA"/>
              </w:rPr>
            </w:pPr>
            <w:r w:rsidRPr="007B03D7">
              <w:rPr>
                <w:rFonts w:eastAsia="SimSun"/>
                <w:b/>
                <w:sz w:val="28"/>
                <w:szCs w:val="28"/>
                <w:lang w:eastAsia="ar-SA"/>
              </w:rPr>
              <w:t>Общая трудоемкость дисциплины</w:t>
            </w:r>
          </w:p>
        </w:tc>
        <w:tc>
          <w:tcPr>
            <w:tcW w:w="2268" w:type="dxa"/>
            <w:shd w:val="clear" w:color="auto" w:fill="auto"/>
          </w:tcPr>
          <w:p w14:paraId="31F7156E"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6EFDE0D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124FB969" w14:textId="77777777" w:rsidTr="0029115E">
        <w:trPr>
          <w:jc w:val="center"/>
        </w:trPr>
        <w:tc>
          <w:tcPr>
            <w:tcW w:w="4815" w:type="dxa"/>
            <w:shd w:val="clear" w:color="auto" w:fill="auto"/>
          </w:tcPr>
          <w:p w14:paraId="67CC7AF0"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Контактная работа - Аудиторные занятия</w:t>
            </w:r>
          </w:p>
        </w:tc>
        <w:tc>
          <w:tcPr>
            <w:tcW w:w="2268" w:type="dxa"/>
            <w:shd w:val="clear" w:color="auto" w:fill="auto"/>
          </w:tcPr>
          <w:p w14:paraId="2A954A11" w14:textId="77777777" w:rsidR="003F06F9" w:rsidRPr="007B03D7" w:rsidRDefault="003F06F9" w:rsidP="0029115E">
            <w:pPr>
              <w:jc w:val="center"/>
              <w:rPr>
                <w:sz w:val="28"/>
              </w:rPr>
            </w:pPr>
            <w:r w:rsidRPr="007B03D7">
              <w:rPr>
                <w:sz w:val="28"/>
              </w:rPr>
              <w:t>50</w:t>
            </w:r>
          </w:p>
        </w:tc>
        <w:tc>
          <w:tcPr>
            <w:tcW w:w="2262" w:type="dxa"/>
            <w:shd w:val="clear" w:color="auto" w:fill="auto"/>
          </w:tcPr>
          <w:p w14:paraId="3C4731D6" w14:textId="77777777" w:rsidR="003F06F9" w:rsidRPr="007B03D7" w:rsidRDefault="003F06F9" w:rsidP="0029115E">
            <w:pPr>
              <w:jc w:val="center"/>
              <w:rPr>
                <w:sz w:val="28"/>
              </w:rPr>
            </w:pPr>
            <w:r w:rsidRPr="007B03D7">
              <w:rPr>
                <w:sz w:val="28"/>
              </w:rPr>
              <w:t>50</w:t>
            </w:r>
          </w:p>
        </w:tc>
      </w:tr>
      <w:tr w:rsidR="003F06F9" w:rsidRPr="007B03D7" w14:paraId="44B7347A" w14:textId="77777777" w:rsidTr="0029115E">
        <w:trPr>
          <w:jc w:val="center"/>
        </w:trPr>
        <w:tc>
          <w:tcPr>
            <w:tcW w:w="4815" w:type="dxa"/>
            <w:shd w:val="clear" w:color="auto" w:fill="auto"/>
          </w:tcPr>
          <w:p w14:paraId="17889C62"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 xml:space="preserve">Лекции </w:t>
            </w:r>
          </w:p>
        </w:tc>
        <w:tc>
          <w:tcPr>
            <w:tcW w:w="2268" w:type="dxa"/>
            <w:shd w:val="clear" w:color="auto" w:fill="auto"/>
          </w:tcPr>
          <w:p w14:paraId="6EE407A8" w14:textId="77777777" w:rsidR="003F06F9" w:rsidRPr="007B03D7" w:rsidRDefault="003F06F9" w:rsidP="0029115E">
            <w:pPr>
              <w:jc w:val="center"/>
              <w:rPr>
                <w:sz w:val="28"/>
              </w:rPr>
            </w:pPr>
            <w:r w:rsidRPr="007B03D7">
              <w:rPr>
                <w:sz w:val="28"/>
              </w:rPr>
              <w:t>16</w:t>
            </w:r>
          </w:p>
        </w:tc>
        <w:tc>
          <w:tcPr>
            <w:tcW w:w="2262" w:type="dxa"/>
            <w:shd w:val="clear" w:color="auto" w:fill="auto"/>
          </w:tcPr>
          <w:p w14:paraId="3D06B0BE" w14:textId="77777777" w:rsidR="003F06F9" w:rsidRPr="007B03D7" w:rsidRDefault="003F06F9" w:rsidP="0029115E">
            <w:pPr>
              <w:jc w:val="center"/>
              <w:rPr>
                <w:sz w:val="28"/>
              </w:rPr>
            </w:pPr>
            <w:r w:rsidRPr="007B03D7">
              <w:rPr>
                <w:sz w:val="28"/>
              </w:rPr>
              <w:t>16</w:t>
            </w:r>
          </w:p>
        </w:tc>
      </w:tr>
      <w:tr w:rsidR="003F06F9" w:rsidRPr="007B03D7" w14:paraId="7F574946" w14:textId="77777777" w:rsidTr="0029115E">
        <w:trPr>
          <w:jc w:val="center"/>
        </w:trPr>
        <w:tc>
          <w:tcPr>
            <w:tcW w:w="4815" w:type="dxa"/>
            <w:shd w:val="clear" w:color="auto" w:fill="auto"/>
          </w:tcPr>
          <w:p w14:paraId="436502CA"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Семинары,</w:t>
            </w:r>
            <w:r w:rsidRPr="007B03D7">
              <w:t xml:space="preserve"> </w:t>
            </w:r>
            <w:r w:rsidRPr="007B03D7">
              <w:rPr>
                <w:rFonts w:eastAsia="SimSun"/>
                <w:sz w:val="28"/>
                <w:szCs w:val="28"/>
                <w:lang w:eastAsia="ar-SA"/>
              </w:rPr>
              <w:t>практические занятия</w:t>
            </w:r>
          </w:p>
        </w:tc>
        <w:tc>
          <w:tcPr>
            <w:tcW w:w="2268" w:type="dxa"/>
            <w:shd w:val="clear" w:color="auto" w:fill="auto"/>
          </w:tcPr>
          <w:p w14:paraId="1528CA64" w14:textId="77777777" w:rsidR="003F06F9" w:rsidRPr="007B03D7" w:rsidRDefault="003F06F9" w:rsidP="0029115E">
            <w:pPr>
              <w:jc w:val="center"/>
              <w:rPr>
                <w:sz w:val="28"/>
              </w:rPr>
            </w:pPr>
            <w:r w:rsidRPr="007B03D7">
              <w:rPr>
                <w:sz w:val="28"/>
              </w:rPr>
              <w:t>34</w:t>
            </w:r>
          </w:p>
        </w:tc>
        <w:tc>
          <w:tcPr>
            <w:tcW w:w="2262" w:type="dxa"/>
            <w:shd w:val="clear" w:color="auto" w:fill="auto"/>
          </w:tcPr>
          <w:p w14:paraId="58E90AFC" w14:textId="77777777" w:rsidR="003F06F9" w:rsidRPr="007B03D7" w:rsidRDefault="003F06F9" w:rsidP="0029115E">
            <w:pPr>
              <w:jc w:val="center"/>
              <w:rPr>
                <w:sz w:val="28"/>
              </w:rPr>
            </w:pPr>
            <w:r w:rsidRPr="007B03D7">
              <w:rPr>
                <w:sz w:val="28"/>
              </w:rPr>
              <w:t>34</w:t>
            </w:r>
          </w:p>
        </w:tc>
      </w:tr>
      <w:tr w:rsidR="003F06F9" w:rsidRPr="007B03D7" w14:paraId="5E6BC402" w14:textId="77777777" w:rsidTr="0029115E">
        <w:trPr>
          <w:jc w:val="center"/>
        </w:trPr>
        <w:tc>
          <w:tcPr>
            <w:tcW w:w="4815" w:type="dxa"/>
            <w:shd w:val="clear" w:color="auto" w:fill="auto"/>
          </w:tcPr>
          <w:p w14:paraId="52A2F991"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 xml:space="preserve">Самостоятельная работа </w:t>
            </w:r>
          </w:p>
        </w:tc>
        <w:tc>
          <w:tcPr>
            <w:tcW w:w="2268" w:type="dxa"/>
            <w:shd w:val="clear" w:color="auto" w:fill="auto"/>
          </w:tcPr>
          <w:p w14:paraId="514D0252" w14:textId="77777777" w:rsidR="003F06F9" w:rsidRPr="007B03D7" w:rsidRDefault="003F06F9" w:rsidP="0029115E">
            <w:pPr>
              <w:jc w:val="center"/>
              <w:rPr>
                <w:sz w:val="28"/>
              </w:rPr>
            </w:pPr>
            <w:r w:rsidRPr="007B03D7">
              <w:rPr>
                <w:sz w:val="28"/>
              </w:rPr>
              <w:t>130</w:t>
            </w:r>
          </w:p>
        </w:tc>
        <w:tc>
          <w:tcPr>
            <w:tcW w:w="2262" w:type="dxa"/>
            <w:shd w:val="clear" w:color="auto" w:fill="auto"/>
          </w:tcPr>
          <w:p w14:paraId="125EEB0B" w14:textId="77777777" w:rsidR="003F06F9" w:rsidRPr="007B03D7" w:rsidRDefault="003F06F9" w:rsidP="0029115E">
            <w:pPr>
              <w:jc w:val="center"/>
              <w:rPr>
                <w:sz w:val="28"/>
              </w:rPr>
            </w:pPr>
            <w:r w:rsidRPr="007B03D7">
              <w:rPr>
                <w:sz w:val="28"/>
              </w:rPr>
              <w:t>130</w:t>
            </w:r>
          </w:p>
        </w:tc>
      </w:tr>
      <w:tr w:rsidR="003F06F9" w:rsidRPr="007B03D7" w14:paraId="2DE0274F" w14:textId="77777777" w:rsidTr="0029115E">
        <w:trPr>
          <w:jc w:val="center"/>
        </w:trPr>
        <w:tc>
          <w:tcPr>
            <w:tcW w:w="4815" w:type="dxa"/>
            <w:shd w:val="clear" w:color="auto" w:fill="auto"/>
          </w:tcPr>
          <w:p w14:paraId="674B77B6" w14:textId="77777777" w:rsidR="003F06F9" w:rsidRPr="007B03D7" w:rsidRDefault="003F06F9" w:rsidP="0029115E">
            <w:pPr>
              <w:snapToGrid w:val="0"/>
              <w:contextualSpacing/>
              <w:rPr>
                <w:rFonts w:eastAsia="SimSun"/>
                <w:b/>
                <w:i/>
                <w:sz w:val="28"/>
                <w:szCs w:val="28"/>
                <w:lang w:eastAsia="ar-SA"/>
              </w:rPr>
            </w:pPr>
            <w:r w:rsidRPr="007B03D7">
              <w:rPr>
                <w:rFonts w:eastAsia="SimSun"/>
                <w:sz w:val="28"/>
                <w:szCs w:val="28"/>
                <w:lang w:eastAsia="ar-SA"/>
              </w:rPr>
              <w:t>Вид текущего контроля</w:t>
            </w:r>
          </w:p>
        </w:tc>
        <w:tc>
          <w:tcPr>
            <w:tcW w:w="2268" w:type="dxa"/>
            <w:shd w:val="clear" w:color="auto" w:fill="auto"/>
          </w:tcPr>
          <w:p w14:paraId="553C6C0A" w14:textId="77777777" w:rsidR="003F06F9" w:rsidRPr="007B03D7" w:rsidRDefault="003F06F9" w:rsidP="0029115E">
            <w:pPr>
              <w:contextualSpacing/>
              <w:jc w:val="center"/>
              <w:rPr>
                <w:sz w:val="28"/>
                <w:szCs w:val="28"/>
              </w:rPr>
            </w:pPr>
            <w:r w:rsidRPr="007B03D7">
              <w:rPr>
                <w:sz w:val="28"/>
                <w:szCs w:val="28"/>
              </w:rPr>
              <w:t>Контрольная работа</w:t>
            </w:r>
          </w:p>
        </w:tc>
        <w:tc>
          <w:tcPr>
            <w:tcW w:w="2262" w:type="dxa"/>
            <w:shd w:val="clear" w:color="auto" w:fill="auto"/>
          </w:tcPr>
          <w:p w14:paraId="0A099D31" w14:textId="77777777" w:rsidR="003F06F9" w:rsidRPr="007B03D7" w:rsidRDefault="003F06F9" w:rsidP="0029115E">
            <w:pPr>
              <w:contextualSpacing/>
              <w:jc w:val="center"/>
              <w:rPr>
                <w:sz w:val="28"/>
                <w:szCs w:val="28"/>
              </w:rPr>
            </w:pPr>
            <w:r w:rsidRPr="007B03D7">
              <w:rPr>
                <w:sz w:val="28"/>
                <w:szCs w:val="28"/>
              </w:rPr>
              <w:t xml:space="preserve">Контрольная </w:t>
            </w:r>
            <w:r>
              <w:rPr>
                <w:sz w:val="28"/>
                <w:szCs w:val="28"/>
              </w:rPr>
              <w:t>р</w:t>
            </w:r>
            <w:r w:rsidRPr="007B03D7">
              <w:rPr>
                <w:sz w:val="28"/>
                <w:szCs w:val="28"/>
              </w:rPr>
              <w:t>абота</w:t>
            </w:r>
          </w:p>
        </w:tc>
      </w:tr>
      <w:tr w:rsidR="003F06F9" w:rsidRPr="007B03D7" w14:paraId="24631D64" w14:textId="77777777" w:rsidTr="0029115E">
        <w:trPr>
          <w:jc w:val="center"/>
        </w:trPr>
        <w:tc>
          <w:tcPr>
            <w:tcW w:w="4815" w:type="dxa"/>
            <w:shd w:val="clear" w:color="auto" w:fill="auto"/>
          </w:tcPr>
          <w:p w14:paraId="0B50D89F"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Вид промежуточной аттестации</w:t>
            </w:r>
          </w:p>
        </w:tc>
        <w:tc>
          <w:tcPr>
            <w:tcW w:w="2268" w:type="dxa"/>
            <w:shd w:val="clear" w:color="auto" w:fill="auto"/>
          </w:tcPr>
          <w:p w14:paraId="3792F3D9" w14:textId="77777777" w:rsidR="003F06F9" w:rsidRPr="007B03D7" w:rsidRDefault="003F06F9" w:rsidP="0029115E">
            <w:pPr>
              <w:contextualSpacing/>
              <w:jc w:val="center"/>
              <w:rPr>
                <w:sz w:val="28"/>
                <w:szCs w:val="28"/>
              </w:rPr>
            </w:pPr>
            <w:r w:rsidRPr="007B03D7">
              <w:rPr>
                <w:sz w:val="28"/>
                <w:szCs w:val="28"/>
              </w:rPr>
              <w:t>Зачет</w:t>
            </w:r>
          </w:p>
        </w:tc>
        <w:tc>
          <w:tcPr>
            <w:tcW w:w="2262" w:type="dxa"/>
            <w:shd w:val="clear" w:color="auto" w:fill="auto"/>
          </w:tcPr>
          <w:p w14:paraId="1BA1AC7E" w14:textId="77777777" w:rsidR="003F06F9" w:rsidRPr="007B03D7" w:rsidRDefault="003F06F9" w:rsidP="0029115E">
            <w:pPr>
              <w:contextualSpacing/>
              <w:jc w:val="center"/>
              <w:rPr>
                <w:sz w:val="28"/>
                <w:szCs w:val="28"/>
              </w:rPr>
            </w:pPr>
            <w:r w:rsidRPr="007B03D7">
              <w:rPr>
                <w:sz w:val="28"/>
                <w:szCs w:val="28"/>
              </w:rPr>
              <w:t>Зачет</w:t>
            </w:r>
          </w:p>
        </w:tc>
      </w:tr>
    </w:tbl>
    <w:p w14:paraId="096B40FA" w14:textId="77777777" w:rsidR="003F06F9" w:rsidRPr="007B03D7" w:rsidRDefault="003F06F9" w:rsidP="003F06F9">
      <w:pPr>
        <w:jc w:val="both"/>
        <w:rPr>
          <w:sz w:val="28"/>
        </w:rPr>
      </w:pPr>
    </w:p>
    <w:p w14:paraId="72A85A69" w14:textId="77777777" w:rsidR="003F06F9" w:rsidRPr="003F06F9" w:rsidRDefault="003F06F9" w:rsidP="003F06F9">
      <w:pPr>
        <w:jc w:val="both"/>
        <w:rPr>
          <w:sz w:val="28"/>
        </w:rPr>
      </w:pPr>
      <w:r w:rsidRPr="003F06F9">
        <w:rPr>
          <w:sz w:val="28"/>
        </w:rPr>
        <w:t xml:space="preserve">Очно-заочная форма обучения </w:t>
      </w:r>
    </w:p>
    <w:p w14:paraId="3FA152B3" w14:textId="77777777" w:rsidR="003F06F9" w:rsidRPr="003F06F9" w:rsidRDefault="003F06F9" w:rsidP="003F06F9">
      <w:pPr>
        <w:jc w:val="both"/>
        <w:rPr>
          <w:sz w:val="28"/>
        </w:rPr>
      </w:pPr>
      <w:r w:rsidRPr="003F06F9">
        <w:rPr>
          <w:sz w:val="28"/>
        </w:rPr>
        <w:t>Профиль «Финансы и инвестиции»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745FABC1" w14:textId="77777777" w:rsidTr="0029115E">
        <w:trPr>
          <w:jc w:val="center"/>
        </w:trPr>
        <w:tc>
          <w:tcPr>
            <w:tcW w:w="4815" w:type="dxa"/>
            <w:shd w:val="clear" w:color="auto" w:fill="auto"/>
          </w:tcPr>
          <w:p w14:paraId="2AEE6DE0"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17FA03D8" w14:textId="77777777" w:rsidR="003F06F9" w:rsidRPr="003F06F9" w:rsidRDefault="003F06F9" w:rsidP="0029115E">
            <w:pPr>
              <w:contextualSpacing/>
              <w:jc w:val="center"/>
              <w:rPr>
                <w:sz w:val="28"/>
                <w:szCs w:val="28"/>
              </w:rPr>
            </w:pPr>
            <w:r w:rsidRPr="003F06F9">
              <w:rPr>
                <w:sz w:val="28"/>
                <w:szCs w:val="28"/>
              </w:rPr>
              <w:t>Всего</w:t>
            </w:r>
          </w:p>
          <w:p w14:paraId="6D72244C"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4EE7659B"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4</w:t>
            </w:r>
          </w:p>
          <w:p w14:paraId="1E31B7AA"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A6ABFEB" w14:textId="77777777" w:rsidTr="0029115E">
        <w:trPr>
          <w:jc w:val="center"/>
        </w:trPr>
        <w:tc>
          <w:tcPr>
            <w:tcW w:w="4815" w:type="dxa"/>
            <w:shd w:val="clear" w:color="auto" w:fill="auto"/>
          </w:tcPr>
          <w:p w14:paraId="154CF16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43D560EB"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6BF3FE2C"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C717304" w14:textId="77777777" w:rsidTr="0029115E">
        <w:trPr>
          <w:jc w:val="center"/>
        </w:trPr>
        <w:tc>
          <w:tcPr>
            <w:tcW w:w="4815" w:type="dxa"/>
            <w:shd w:val="clear" w:color="auto" w:fill="auto"/>
          </w:tcPr>
          <w:p w14:paraId="3C515D6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187A349B" w14:textId="77777777" w:rsidR="003F06F9" w:rsidRPr="003F06F9" w:rsidRDefault="003F06F9" w:rsidP="0029115E">
            <w:pPr>
              <w:jc w:val="center"/>
              <w:rPr>
                <w:sz w:val="28"/>
              </w:rPr>
            </w:pPr>
            <w:r w:rsidRPr="003F06F9">
              <w:rPr>
                <w:sz w:val="28"/>
              </w:rPr>
              <w:t>34</w:t>
            </w:r>
          </w:p>
        </w:tc>
        <w:tc>
          <w:tcPr>
            <w:tcW w:w="2262" w:type="dxa"/>
            <w:shd w:val="clear" w:color="auto" w:fill="auto"/>
          </w:tcPr>
          <w:p w14:paraId="2340EA83" w14:textId="77777777" w:rsidR="003F06F9" w:rsidRPr="003F06F9" w:rsidRDefault="003F06F9" w:rsidP="0029115E">
            <w:pPr>
              <w:jc w:val="center"/>
              <w:rPr>
                <w:sz w:val="28"/>
              </w:rPr>
            </w:pPr>
            <w:r w:rsidRPr="003F06F9">
              <w:rPr>
                <w:sz w:val="28"/>
              </w:rPr>
              <w:t>34</w:t>
            </w:r>
          </w:p>
        </w:tc>
      </w:tr>
      <w:tr w:rsidR="003F06F9" w:rsidRPr="003F06F9" w14:paraId="0DE3C6F5" w14:textId="77777777" w:rsidTr="0029115E">
        <w:trPr>
          <w:jc w:val="center"/>
        </w:trPr>
        <w:tc>
          <w:tcPr>
            <w:tcW w:w="4815" w:type="dxa"/>
            <w:shd w:val="clear" w:color="auto" w:fill="auto"/>
          </w:tcPr>
          <w:p w14:paraId="7756289B"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F60BF70" w14:textId="77777777" w:rsidR="003F06F9" w:rsidRPr="003F06F9" w:rsidRDefault="003F06F9" w:rsidP="0029115E">
            <w:pPr>
              <w:jc w:val="center"/>
              <w:rPr>
                <w:sz w:val="28"/>
              </w:rPr>
            </w:pPr>
            <w:r w:rsidRPr="003F06F9">
              <w:rPr>
                <w:sz w:val="28"/>
              </w:rPr>
              <w:t>16</w:t>
            </w:r>
          </w:p>
        </w:tc>
        <w:tc>
          <w:tcPr>
            <w:tcW w:w="2262" w:type="dxa"/>
            <w:shd w:val="clear" w:color="auto" w:fill="auto"/>
          </w:tcPr>
          <w:p w14:paraId="7D9D12B6" w14:textId="77777777" w:rsidR="003F06F9" w:rsidRPr="003F06F9" w:rsidRDefault="003F06F9" w:rsidP="0029115E">
            <w:pPr>
              <w:jc w:val="center"/>
              <w:rPr>
                <w:sz w:val="28"/>
              </w:rPr>
            </w:pPr>
            <w:r w:rsidRPr="003F06F9">
              <w:rPr>
                <w:sz w:val="28"/>
              </w:rPr>
              <w:t>16</w:t>
            </w:r>
          </w:p>
        </w:tc>
      </w:tr>
      <w:tr w:rsidR="003F06F9" w:rsidRPr="003F06F9" w14:paraId="4D7796AA" w14:textId="77777777" w:rsidTr="0029115E">
        <w:trPr>
          <w:jc w:val="center"/>
        </w:trPr>
        <w:tc>
          <w:tcPr>
            <w:tcW w:w="4815" w:type="dxa"/>
            <w:shd w:val="clear" w:color="auto" w:fill="auto"/>
          </w:tcPr>
          <w:p w14:paraId="76545BC6"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D51B2AB" w14:textId="77777777" w:rsidR="003F06F9" w:rsidRPr="003F06F9" w:rsidRDefault="003F06F9" w:rsidP="0029115E">
            <w:pPr>
              <w:jc w:val="center"/>
              <w:rPr>
                <w:sz w:val="28"/>
              </w:rPr>
            </w:pPr>
            <w:r w:rsidRPr="003F06F9">
              <w:rPr>
                <w:sz w:val="28"/>
              </w:rPr>
              <w:t>18</w:t>
            </w:r>
          </w:p>
        </w:tc>
        <w:tc>
          <w:tcPr>
            <w:tcW w:w="2262" w:type="dxa"/>
            <w:shd w:val="clear" w:color="auto" w:fill="auto"/>
          </w:tcPr>
          <w:p w14:paraId="624007C9" w14:textId="77777777" w:rsidR="003F06F9" w:rsidRPr="003F06F9" w:rsidRDefault="003F06F9" w:rsidP="0029115E">
            <w:pPr>
              <w:jc w:val="center"/>
              <w:rPr>
                <w:sz w:val="28"/>
              </w:rPr>
            </w:pPr>
            <w:r w:rsidRPr="003F06F9">
              <w:rPr>
                <w:sz w:val="28"/>
              </w:rPr>
              <w:t>18</w:t>
            </w:r>
          </w:p>
        </w:tc>
      </w:tr>
      <w:tr w:rsidR="003F06F9" w:rsidRPr="003F06F9" w14:paraId="7E27A2EC" w14:textId="77777777" w:rsidTr="0029115E">
        <w:trPr>
          <w:jc w:val="center"/>
        </w:trPr>
        <w:tc>
          <w:tcPr>
            <w:tcW w:w="4815" w:type="dxa"/>
            <w:shd w:val="clear" w:color="auto" w:fill="auto"/>
          </w:tcPr>
          <w:p w14:paraId="7FDBE021"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3132532A" w14:textId="77777777" w:rsidR="003F06F9" w:rsidRPr="003F06F9" w:rsidRDefault="003F06F9" w:rsidP="0029115E">
            <w:pPr>
              <w:jc w:val="center"/>
              <w:rPr>
                <w:sz w:val="28"/>
              </w:rPr>
            </w:pPr>
            <w:r w:rsidRPr="003F06F9">
              <w:rPr>
                <w:sz w:val="28"/>
              </w:rPr>
              <w:t>146</w:t>
            </w:r>
          </w:p>
        </w:tc>
        <w:tc>
          <w:tcPr>
            <w:tcW w:w="2262" w:type="dxa"/>
            <w:shd w:val="clear" w:color="auto" w:fill="auto"/>
          </w:tcPr>
          <w:p w14:paraId="72AD51CA" w14:textId="77777777" w:rsidR="003F06F9" w:rsidRPr="003F06F9" w:rsidRDefault="003F06F9" w:rsidP="0029115E">
            <w:pPr>
              <w:jc w:val="center"/>
              <w:rPr>
                <w:sz w:val="28"/>
              </w:rPr>
            </w:pPr>
            <w:r w:rsidRPr="003F06F9">
              <w:rPr>
                <w:sz w:val="28"/>
              </w:rPr>
              <w:t>146</w:t>
            </w:r>
          </w:p>
        </w:tc>
      </w:tr>
      <w:tr w:rsidR="003F06F9" w:rsidRPr="003F06F9" w14:paraId="50E6AB56" w14:textId="77777777" w:rsidTr="0029115E">
        <w:trPr>
          <w:jc w:val="center"/>
        </w:trPr>
        <w:tc>
          <w:tcPr>
            <w:tcW w:w="4815" w:type="dxa"/>
            <w:shd w:val="clear" w:color="auto" w:fill="auto"/>
          </w:tcPr>
          <w:p w14:paraId="51A23158"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564BCF50"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55D21CE" w14:textId="77777777" w:rsidR="003F06F9" w:rsidRPr="003F06F9" w:rsidRDefault="003F06F9" w:rsidP="0029115E">
            <w:pPr>
              <w:jc w:val="center"/>
              <w:rPr>
                <w:sz w:val="28"/>
              </w:rPr>
            </w:pPr>
            <w:r w:rsidRPr="003F06F9">
              <w:rPr>
                <w:sz w:val="28"/>
              </w:rPr>
              <w:t>Контрольная работа</w:t>
            </w:r>
          </w:p>
        </w:tc>
      </w:tr>
      <w:tr w:rsidR="003F06F9" w:rsidRPr="003F06F9" w14:paraId="31332304" w14:textId="77777777" w:rsidTr="0029115E">
        <w:trPr>
          <w:jc w:val="center"/>
        </w:trPr>
        <w:tc>
          <w:tcPr>
            <w:tcW w:w="4815" w:type="dxa"/>
            <w:shd w:val="clear" w:color="auto" w:fill="auto"/>
          </w:tcPr>
          <w:p w14:paraId="3C47D15E"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2A37D5C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3B11B3FF" w14:textId="77777777" w:rsidR="003F06F9" w:rsidRPr="003F06F9" w:rsidRDefault="003F06F9" w:rsidP="0029115E">
            <w:pPr>
              <w:jc w:val="center"/>
              <w:rPr>
                <w:sz w:val="28"/>
              </w:rPr>
            </w:pPr>
            <w:r w:rsidRPr="003F06F9">
              <w:rPr>
                <w:sz w:val="28"/>
              </w:rPr>
              <w:t>Экзамен</w:t>
            </w:r>
          </w:p>
        </w:tc>
      </w:tr>
    </w:tbl>
    <w:p w14:paraId="11D32114" w14:textId="77777777" w:rsidR="003F06F9" w:rsidRPr="003F06F9" w:rsidRDefault="003F06F9" w:rsidP="003F06F9">
      <w:pPr>
        <w:jc w:val="both"/>
        <w:rPr>
          <w:sz w:val="28"/>
        </w:rPr>
      </w:pPr>
    </w:p>
    <w:p w14:paraId="6BA8C0D3" w14:textId="77777777" w:rsidR="003F06F9" w:rsidRPr="003F06F9" w:rsidRDefault="003F06F9" w:rsidP="003F06F9">
      <w:pPr>
        <w:jc w:val="both"/>
        <w:rPr>
          <w:sz w:val="28"/>
        </w:rPr>
      </w:pPr>
      <w:r w:rsidRPr="003F06F9">
        <w:rPr>
          <w:sz w:val="28"/>
        </w:rPr>
        <w:t>Очно-заочная форма обучения (ИОО)</w:t>
      </w:r>
    </w:p>
    <w:p w14:paraId="43FA4036" w14:textId="77777777" w:rsidR="003F06F9" w:rsidRPr="003F06F9" w:rsidRDefault="003F06F9" w:rsidP="003F06F9">
      <w:pPr>
        <w:jc w:val="both"/>
        <w:rPr>
          <w:sz w:val="28"/>
        </w:rPr>
      </w:pPr>
      <w:r w:rsidRPr="003F06F9">
        <w:rPr>
          <w:sz w:val="28"/>
        </w:rPr>
        <w:t xml:space="preserve">Профили: «Государственные и муниципальные финансы», «Банки и </w:t>
      </w:r>
      <w:proofErr w:type="spellStart"/>
      <w:r w:rsidRPr="003F06F9">
        <w:rPr>
          <w:sz w:val="28"/>
        </w:rPr>
        <w:t>финтех</w:t>
      </w:r>
      <w:proofErr w:type="spellEnd"/>
      <w:r w:rsidRPr="003F06F9">
        <w:rPr>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69A3CC91" w14:textId="77777777" w:rsidTr="0029115E">
        <w:trPr>
          <w:jc w:val="center"/>
        </w:trPr>
        <w:tc>
          <w:tcPr>
            <w:tcW w:w="4815" w:type="dxa"/>
            <w:shd w:val="clear" w:color="auto" w:fill="auto"/>
          </w:tcPr>
          <w:p w14:paraId="727E1E46"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6B5C4848" w14:textId="77777777" w:rsidR="003F06F9" w:rsidRPr="003F06F9" w:rsidRDefault="003F06F9" w:rsidP="0029115E">
            <w:pPr>
              <w:contextualSpacing/>
              <w:jc w:val="center"/>
              <w:rPr>
                <w:sz w:val="28"/>
                <w:szCs w:val="28"/>
              </w:rPr>
            </w:pPr>
            <w:r w:rsidRPr="003F06F9">
              <w:rPr>
                <w:sz w:val="28"/>
                <w:szCs w:val="28"/>
              </w:rPr>
              <w:t>Всего</w:t>
            </w:r>
          </w:p>
          <w:p w14:paraId="4E4DDEE0"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1C6C26CC"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6</w:t>
            </w:r>
          </w:p>
          <w:p w14:paraId="7C191767"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094E34F" w14:textId="77777777" w:rsidTr="0029115E">
        <w:trPr>
          <w:jc w:val="center"/>
        </w:trPr>
        <w:tc>
          <w:tcPr>
            <w:tcW w:w="4815" w:type="dxa"/>
            <w:shd w:val="clear" w:color="auto" w:fill="auto"/>
          </w:tcPr>
          <w:p w14:paraId="4BEBC42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2ED0A7BE"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15BFF7DF"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9840A2D" w14:textId="77777777" w:rsidTr="0029115E">
        <w:trPr>
          <w:jc w:val="center"/>
        </w:trPr>
        <w:tc>
          <w:tcPr>
            <w:tcW w:w="4815" w:type="dxa"/>
            <w:shd w:val="clear" w:color="auto" w:fill="auto"/>
          </w:tcPr>
          <w:p w14:paraId="6AE0F123"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528FC8B2" w14:textId="77777777" w:rsidR="003F06F9" w:rsidRPr="003F06F9" w:rsidRDefault="003F06F9" w:rsidP="0029115E">
            <w:pPr>
              <w:jc w:val="center"/>
              <w:rPr>
                <w:sz w:val="28"/>
              </w:rPr>
            </w:pPr>
            <w:r w:rsidRPr="003F06F9">
              <w:rPr>
                <w:sz w:val="28"/>
              </w:rPr>
              <w:t>32</w:t>
            </w:r>
          </w:p>
        </w:tc>
        <w:tc>
          <w:tcPr>
            <w:tcW w:w="2262" w:type="dxa"/>
            <w:shd w:val="clear" w:color="auto" w:fill="auto"/>
          </w:tcPr>
          <w:p w14:paraId="71133924" w14:textId="77777777" w:rsidR="003F06F9" w:rsidRPr="003F06F9" w:rsidRDefault="003F06F9" w:rsidP="0029115E">
            <w:pPr>
              <w:jc w:val="center"/>
              <w:rPr>
                <w:sz w:val="28"/>
              </w:rPr>
            </w:pPr>
            <w:r w:rsidRPr="003F06F9">
              <w:rPr>
                <w:sz w:val="28"/>
              </w:rPr>
              <w:t>32</w:t>
            </w:r>
          </w:p>
        </w:tc>
      </w:tr>
      <w:tr w:rsidR="003F06F9" w:rsidRPr="003F06F9" w14:paraId="27ABDB26" w14:textId="77777777" w:rsidTr="0029115E">
        <w:trPr>
          <w:jc w:val="center"/>
        </w:trPr>
        <w:tc>
          <w:tcPr>
            <w:tcW w:w="4815" w:type="dxa"/>
            <w:shd w:val="clear" w:color="auto" w:fill="auto"/>
          </w:tcPr>
          <w:p w14:paraId="298709A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C8968EA" w14:textId="77777777" w:rsidR="003F06F9" w:rsidRPr="003F06F9" w:rsidRDefault="003F06F9" w:rsidP="0029115E">
            <w:pPr>
              <w:jc w:val="center"/>
              <w:rPr>
                <w:sz w:val="28"/>
              </w:rPr>
            </w:pPr>
            <w:r w:rsidRPr="003F06F9">
              <w:rPr>
                <w:sz w:val="28"/>
              </w:rPr>
              <w:t>8</w:t>
            </w:r>
          </w:p>
        </w:tc>
        <w:tc>
          <w:tcPr>
            <w:tcW w:w="2262" w:type="dxa"/>
            <w:shd w:val="clear" w:color="auto" w:fill="auto"/>
          </w:tcPr>
          <w:p w14:paraId="7E8AA368" w14:textId="77777777" w:rsidR="003F06F9" w:rsidRPr="003F06F9" w:rsidRDefault="003F06F9" w:rsidP="0029115E">
            <w:pPr>
              <w:jc w:val="center"/>
              <w:rPr>
                <w:sz w:val="28"/>
              </w:rPr>
            </w:pPr>
            <w:r w:rsidRPr="003F06F9">
              <w:rPr>
                <w:sz w:val="28"/>
              </w:rPr>
              <w:t>8</w:t>
            </w:r>
          </w:p>
        </w:tc>
      </w:tr>
      <w:tr w:rsidR="003F06F9" w:rsidRPr="003F06F9" w14:paraId="454F0D2C" w14:textId="77777777" w:rsidTr="0029115E">
        <w:trPr>
          <w:jc w:val="center"/>
        </w:trPr>
        <w:tc>
          <w:tcPr>
            <w:tcW w:w="4815" w:type="dxa"/>
            <w:shd w:val="clear" w:color="auto" w:fill="auto"/>
          </w:tcPr>
          <w:p w14:paraId="0702F8C8"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80EB812" w14:textId="77777777" w:rsidR="003F06F9" w:rsidRPr="003F06F9" w:rsidRDefault="003F06F9" w:rsidP="0029115E">
            <w:pPr>
              <w:jc w:val="center"/>
              <w:rPr>
                <w:sz w:val="28"/>
              </w:rPr>
            </w:pPr>
            <w:r w:rsidRPr="003F06F9">
              <w:rPr>
                <w:sz w:val="28"/>
              </w:rPr>
              <w:t>24</w:t>
            </w:r>
          </w:p>
        </w:tc>
        <w:tc>
          <w:tcPr>
            <w:tcW w:w="2262" w:type="dxa"/>
            <w:shd w:val="clear" w:color="auto" w:fill="auto"/>
          </w:tcPr>
          <w:p w14:paraId="07B852D9" w14:textId="77777777" w:rsidR="003F06F9" w:rsidRPr="003F06F9" w:rsidRDefault="003F06F9" w:rsidP="0029115E">
            <w:pPr>
              <w:jc w:val="center"/>
              <w:rPr>
                <w:sz w:val="28"/>
              </w:rPr>
            </w:pPr>
            <w:r w:rsidRPr="003F06F9">
              <w:rPr>
                <w:sz w:val="28"/>
              </w:rPr>
              <w:t>24</w:t>
            </w:r>
          </w:p>
        </w:tc>
      </w:tr>
      <w:tr w:rsidR="003F06F9" w:rsidRPr="003F06F9" w14:paraId="1A3CF6B3" w14:textId="77777777" w:rsidTr="0029115E">
        <w:trPr>
          <w:jc w:val="center"/>
        </w:trPr>
        <w:tc>
          <w:tcPr>
            <w:tcW w:w="4815" w:type="dxa"/>
            <w:shd w:val="clear" w:color="auto" w:fill="auto"/>
          </w:tcPr>
          <w:p w14:paraId="04B92F9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4F64AA0C" w14:textId="77777777" w:rsidR="003F06F9" w:rsidRPr="003F06F9" w:rsidRDefault="003F06F9" w:rsidP="0029115E">
            <w:pPr>
              <w:jc w:val="center"/>
              <w:rPr>
                <w:sz w:val="28"/>
              </w:rPr>
            </w:pPr>
            <w:r w:rsidRPr="003F06F9">
              <w:rPr>
                <w:sz w:val="28"/>
              </w:rPr>
              <w:t>148</w:t>
            </w:r>
          </w:p>
        </w:tc>
        <w:tc>
          <w:tcPr>
            <w:tcW w:w="2262" w:type="dxa"/>
            <w:shd w:val="clear" w:color="auto" w:fill="auto"/>
          </w:tcPr>
          <w:p w14:paraId="63DC6C8B" w14:textId="77777777" w:rsidR="003F06F9" w:rsidRPr="003F06F9" w:rsidRDefault="003F06F9" w:rsidP="0029115E">
            <w:pPr>
              <w:jc w:val="center"/>
              <w:rPr>
                <w:sz w:val="28"/>
              </w:rPr>
            </w:pPr>
            <w:r w:rsidRPr="003F06F9">
              <w:rPr>
                <w:sz w:val="28"/>
              </w:rPr>
              <w:t>148</w:t>
            </w:r>
          </w:p>
        </w:tc>
      </w:tr>
      <w:tr w:rsidR="003F06F9" w:rsidRPr="003F06F9" w14:paraId="59C308CB" w14:textId="77777777" w:rsidTr="0029115E">
        <w:trPr>
          <w:jc w:val="center"/>
        </w:trPr>
        <w:tc>
          <w:tcPr>
            <w:tcW w:w="4815" w:type="dxa"/>
            <w:shd w:val="clear" w:color="auto" w:fill="auto"/>
          </w:tcPr>
          <w:p w14:paraId="2FD10194"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0036485C"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D82B0BD" w14:textId="77777777" w:rsidR="003F06F9" w:rsidRPr="003F06F9" w:rsidRDefault="003F06F9" w:rsidP="0029115E">
            <w:pPr>
              <w:jc w:val="center"/>
              <w:rPr>
                <w:sz w:val="28"/>
              </w:rPr>
            </w:pPr>
            <w:r w:rsidRPr="003F06F9">
              <w:rPr>
                <w:sz w:val="28"/>
              </w:rPr>
              <w:t>Контрольная работа</w:t>
            </w:r>
          </w:p>
        </w:tc>
      </w:tr>
      <w:tr w:rsidR="003F06F9" w:rsidRPr="003F06F9" w14:paraId="6314F815" w14:textId="77777777" w:rsidTr="0029115E">
        <w:trPr>
          <w:jc w:val="center"/>
        </w:trPr>
        <w:tc>
          <w:tcPr>
            <w:tcW w:w="4815" w:type="dxa"/>
            <w:shd w:val="clear" w:color="auto" w:fill="auto"/>
          </w:tcPr>
          <w:p w14:paraId="2A353C9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57618B4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5429CFC7" w14:textId="77777777" w:rsidR="003F06F9" w:rsidRPr="003F06F9" w:rsidRDefault="003F06F9" w:rsidP="0029115E">
            <w:pPr>
              <w:jc w:val="center"/>
              <w:rPr>
                <w:sz w:val="28"/>
              </w:rPr>
            </w:pPr>
            <w:r w:rsidRPr="003F06F9">
              <w:rPr>
                <w:sz w:val="28"/>
              </w:rPr>
              <w:t>Экзамен</w:t>
            </w:r>
          </w:p>
        </w:tc>
      </w:tr>
    </w:tbl>
    <w:p w14:paraId="367E21F5" w14:textId="77777777" w:rsidR="003F06F9" w:rsidRPr="003F06F9" w:rsidRDefault="003F06F9" w:rsidP="003F06F9">
      <w:pPr>
        <w:jc w:val="both"/>
        <w:rPr>
          <w:sz w:val="28"/>
        </w:rPr>
      </w:pPr>
    </w:p>
    <w:p w14:paraId="03372E10" w14:textId="77777777" w:rsidR="004435A1" w:rsidRPr="004F1B18" w:rsidRDefault="00B25C79" w:rsidP="009443C7">
      <w:pPr>
        <w:widowControl w:val="0"/>
        <w:autoSpaceDE w:val="0"/>
        <w:autoSpaceDN w:val="0"/>
        <w:adjustRightInd w:val="0"/>
        <w:jc w:val="both"/>
        <w:rPr>
          <w:b/>
          <w:bCs/>
          <w:sz w:val="28"/>
          <w:szCs w:val="28"/>
        </w:rPr>
      </w:pPr>
      <w:bookmarkStart w:id="7" w:name="_Toc418764144"/>
      <w:bookmarkEnd w:id="6"/>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6EEC997" w14:textId="77777777" w:rsidR="004F1B18" w:rsidRPr="00053BB4" w:rsidRDefault="004F1B18" w:rsidP="004F1B18">
      <w:pPr>
        <w:widowControl w:val="0"/>
        <w:autoSpaceDE w:val="0"/>
        <w:autoSpaceDN w:val="0"/>
        <w:adjustRightInd w:val="0"/>
        <w:spacing w:line="360" w:lineRule="auto"/>
        <w:jc w:val="both"/>
        <w:rPr>
          <w:b/>
          <w:bCs/>
          <w:sz w:val="28"/>
          <w:szCs w:val="28"/>
        </w:rPr>
      </w:pPr>
    </w:p>
    <w:p w14:paraId="41B8A563" w14:textId="77777777"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14:paraId="08FE80DB" w14:textId="77777777" w:rsidR="00AE1C6D" w:rsidRDefault="00AE1C6D" w:rsidP="004F1B18">
      <w:pPr>
        <w:widowControl w:val="0"/>
        <w:autoSpaceDE w:val="0"/>
        <w:autoSpaceDN w:val="0"/>
        <w:adjustRightInd w:val="0"/>
        <w:spacing w:line="360" w:lineRule="auto"/>
        <w:ind w:firstLine="709"/>
        <w:jc w:val="both"/>
        <w:rPr>
          <w:bCs/>
          <w:iCs/>
          <w:sz w:val="28"/>
          <w:szCs w:val="28"/>
        </w:rPr>
      </w:pPr>
    </w:p>
    <w:p w14:paraId="1594A0CE" w14:textId="28CE2F6F" w:rsidR="00D9276B" w:rsidRPr="003F06F9" w:rsidRDefault="003C4FA1" w:rsidP="004F1B18">
      <w:pPr>
        <w:widowControl w:val="0"/>
        <w:autoSpaceDE w:val="0"/>
        <w:autoSpaceDN w:val="0"/>
        <w:adjustRightInd w:val="0"/>
        <w:spacing w:line="360" w:lineRule="auto"/>
        <w:ind w:firstLine="709"/>
        <w:jc w:val="both"/>
        <w:rPr>
          <w:bCs/>
          <w:sz w:val="28"/>
          <w:szCs w:val="28"/>
        </w:rPr>
      </w:pPr>
      <w:r w:rsidRPr="003F06F9">
        <w:rPr>
          <w:bCs/>
          <w:iCs/>
          <w:sz w:val="28"/>
          <w:szCs w:val="28"/>
        </w:rPr>
        <w:t xml:space="preserve">Тема 1. </w:t>
      </w:r>
      <w:r w:rsidR="004B49D5" w:rsidRPr="003F06F9">
        <w:rPr>
          <w:bCs/>
          <w:iCs/>
          <w:sz w:val="28"/>
          <w:szCs w:val="28"/>
        </w:rPr>
        <w:t>Основы т</w:t>
      </w:r>
      <w:r w:rsidRPr="003F06F9">
        <w:rPr>
          <w:bCs/>
          <w:iCs/>
          <w:sz w:val="28"/>
          <w:szCs w:val="28"/>
        </w:rPr>
        <w:t>еори</w:t>
      </w:r>
      <w:r w:rsidR="004B49D5" w:rsidRPr="003F06F9">
        <w:rPr>
          <w:bCs/>
          <w:iCs/>
          <w:sz w:val="28"/>
          <w:szCs w:val="28"/>
        </w:rPr>
        <w:t>и</w:t>
      </w:r>
      <w:r w:rsidRPr="003F06F9">
        <w:rPr>
          <w:bCs/>
          <w:iCs/>
          <w:sz w:val="28"/>
          <w:szCs w:val="28"/>
        </w:rPr>
        <w:t xml:space="preserve"> и методологи</w:t>
      </w:r>
      <w:r w:rsidR="004B49D5" w:rsidRPr="003F06F9">
        <w:rPr>
          <w:bCs/>
          <w:iCs/>
          <w:sz w:val="28"/>
          <w:szCs w:val="28"/>
        </w:rPr>
        <w:t>и</w:t>
      </w:r>
      <w:r w:rsidRPr="003F06F9">
        <w:rPr>
          <w:bCs/>
          <w:iCs/>
          <w:sz w:val="28"/>
          <w:szCs w:val="28"/>
        </w:rPr>
        <w:t xml:space="preserve"> экономического анализа</w:t>
      </w:r>
    </w:p>
    <w:p w14:paraId="01E9C666" w14:textId="53D8B32B" w:rsidR="00EC027A"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система специальных знаний по изучению </w:t>
      </w:r>
      <w:r w:rsidR="002A7A87" w:rsidRPr="003F06F9">
        <w:rPr>
          <w:bCs/>
          <w:iCs/>
          <w:sz w:val="28"/>
          <w:szCs w:val="28"/>
        </w:rPr>
        <w:t>финансово-</w:t>
      </w:r>
      <w:r w:rsidRPr="003F06F9">
        <w:rPr>
          <w:bCs/>
          <w:iCs/>
          <w:sz w:val="28"/>
          <w:szCs w:val="28"/>
        </w:rPr>
        <w:t xml:space="preserve">хозяйственных процессов и явлений в их взаимосвязи и взаимообусловленности. Объекты и субъекты, предмет и метод экономического анализа. </w:t>
      </w:r>
      <w:r w:rsidR="00D073AF" w:rsidRPr="003F06F9">
        <w:rPr>
          <w:bCs/>
          <w:iCs/>
          <w:sz w:val="28"/>
          <w:szCs w:val="28"/>
        </w:rPr>
        <w:t>Системность и комплексность метода экономического анализа. Система принципов экономического анализа.</w:t>
      </w:r>
    </w:p>
    <w:p w14:paraId="006CD614" w14:textId="6856F8E6" w:rsidR="003C4FA1"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функция управления. </w:t>
      </w:r>
      <w:r w:rsidR="002A7A87" w:rsidRPr="003F06F9">
        <w:rPr>
          <w:bCs/>
          <w:iCs/>
          <w:sz w:val="28"/>
          <w:szCs w:val="28"/>
        </w:rPr>
        <w:t>Анализ и о</w:t>
      </w:r>
      <w:r w:rsidRPr="003F06F9">
        <w:rPr>
          <w:bCs/>
          <w:iCs/>
          <w:sz w:val="28"/>
          <w:szCs w:val="28"/>
        </w:rPr>
        <w:t>ценка факторов влияния на управляемый объект. Влияние отраслевых особенностей на методологию экономического анализа.</w:t>
      </w:r>
      <w:bookmarkStart w:id="8" w:name="_Toc348431229"/>
      <w:bookmarkStart w:id="9" w:name="_Toc348431808"/>
      <w:bookmarkStart w:id="10" w:name="_Toc348432128"/>
      <w:r w:rsidRPr="003F06F9">
        <w:rPr>
          <w:bCs/>
          <w:iCs/>
          <w:sz w:val="28"/>
          <w:szCs w:val="28"/>
        </w:rPr>
        <w:t xml:space="preserve"> </w:t>
      </w:r>
      <w:bookmarkEnd w:id="8"/>
      <w:bookmarkEnd w:id="9"/>
      <w:bookmarkEnd w:id="10"/>
      <w:r w:rsidRPr="003F06F9">
        <w:rPr>
          <w:bCs/>
          <w:iCs/>
          <w:sz w:val="28"/>
          <w:szCs w:val="28"/>
        </w:rPr>
        <w:t>Причинно-следственные взаимосвязи и взаимодействия</w:t>
      </w:r>
      <w:r w:rsidR="00D073AF" w:rsidRPr="003F06F9">
        <w:rPr>
          <w:bCs/>
          <w:iCs/>
          <w:sz w:val="28"/>
          <w:szCs w:val="28"/>
        </w:rPr>
        <w:t xml:space="preserve"> и их анализ</w:t>
      </w:r>
      <w:r w:rsidRPr="003F06F9">
        <w:rPr>
          <w:bCs/>
          <w:iCs/>
          <w:sz w:val="28"/>
          <w:szCs w:val="28"/>
        </w:rPr>
        <w:t xml:space="preserve">. </w:t>
      </w:r>
    </w:p>
    <w:p w14:paraId="6A5D7862" w14:textId="6B64576B" w:rsidR="00741ED3" w:rsidRPr="003F06F9" w:rsidRDefault="00741ED3" w:rsidP="00741ED3">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организации.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 </w:t>
      </w:r>
      <w:r w:rsidR="002A7A87" w:rsidRPr="003F06F9">
        <w:rPr>
          <w:bCs/>
          <w:iCs/>
          <w:sz w:val="28"/>
          <w:szCs w:val="28"/>
        </w:rPr>
        <w:t xml:space="preserve">Содержание и цели стратегического анализа. </w:t>
      </w:r>
      <w:r w:rsidRPr="003F06F9">
        <w:rPr>
          <w:bCs/>
          <w:iCs/>
          <w:sz w:val="28"/>
          <w:szCs w:val="28"/>
        </w:rPr>
        <w:t>Последовательность проведения экономического анализа.</w:t>
      </w:r>
    </w:p>
    <w:p w14:paraId="1EE04481" w14:textId="77777777" w:rsidR="004F1B18" w:rsidRPr="003F06F9" w:rsidRDefault="004F1B18" w:rsidP="004F1B18">
      <w:pPr>
        <w:widowControl w:val="0"/>
        <w:autoSpaceDE w:val="0"/>
        <w:autoSpaceDN w:val="0"/>
        <w:adjustRightInd w:val="0"/>
        <w:spacing w:line="360" w:lineRule="auto"/>
        <w:ind w:firstLine="709"/>
        <w:jc w:val="both"/>
        <w:rPr>
          <w:bCs/>
          <w:iCs/>
          <w:sz w:val="28"/>
          <w:szCs w:val="28"/>
        </w:rPr>
      </w:pPr>
    </w:p>
    <w:p w14:paraId="1CB0C7BB" w14:textId="77777777" w:rsidR="003C4FA1" w:rsidRPr="003F06F9" w:rsidRDefault="006D6C97" w:rsidP="004F1B18">
      <w:pPr>
        <w:widowControl w:val="0"/>
        <w:autoSpaceDE w:val="0"/>
        <w:autoSpaceDN w:val="0"/>
        <w:adjustRightInd w:val="0"/>
        <w:spacing w:line="360" w:lineRule="auto"/>
        <w:ind w:firstLine="709"/>
        <w:jc w:val="both"/>
        <w:rPr>
          <w:bCs/>
          <w:iCs/>
          <w:sz w:val="28"/>
          <w:szCs w:val="28"/>
        </w:rPr>
      </w:pPr>
      <w:r w:rsidRPr="003F06F9">
        <w:rPr>
          <w:sz w:val="28"/>
          <w:szCs w:val="28"/>
        </w:rPr>
        <w:t>Тема 2. Система приемов и методов экономического анализа</w:t>
      </w:r>
    </w:p>
    <w:p w14:paraId="44EB139F" w14:textId="77777777" w:rsidR="003C4FA1" w:rsidRPr="003F06F9" w:rsidRDefault="003C4FA1" w:rsidP="004F1B18">
      <w:pPr>
        <w:widowControl w:val="0"/>
        <w:autoSpaceDE w:val="0"/>
        <w:autoSpaceDN w:val="0"/>
        <w:adjustRightInd w:val="0"/>
        <w:spacing w:line="360" w:lineRule="auto"/>
        <w:ind w:firstLine="709"/>
        <w:jc w:val="both"/>
        <w:rPr>
          <w:bCs/>
          <w:iCs/>
          <w:sz w:val="28"/>
          <w:szCs w:val="28"/>
        </w:rPr>
      </w:pPr>
    </w:p>
    <w:p w14:paraId="095C8791" w14:textId="77777777" w:rsidR="00761D61" w:rsidRPr="003F06F9" w:rsidRDefault="00761D61" w:rsidP="00761D6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Способы обработки и подготовки 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w:t>
      </w:r>
      <w:r w:rsidRPr="003F06F9">
        <w:rPr>
          <w:bCs/>
          <w:iCs/>
          <w:sz w:val="28"/>
          <w:szCs w:val="28"/>
        </w:rPr>
        <w:lastRenderedPageBreak/>
        <w:t>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14:paraId="3DC9801F" w14:textId="77777777"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3F06F9">
        <w:rPr>
          <w:bCs/>
          <w:iCs/>
          <w:sz w:val="28"/>
          <w:szCs w:val="28"/>
        </w:rPr>
        <w:t>Математические методы в анализе и их характеристика.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sidRPr="003F06F9">
        <w:rPr>
          <w:bCs/>
          <w:iCs/>
          <w:sz w:val="28"/>
          <w:szCs w:val="28"/>
        </w:rPr>
        <w:t xml:space="preserve"> Сущность оценки влияния факторов на результативный показатель. Выбор метода анализа и получение объективной оценки деятельности организации. Элиминирование влияния отдельных факторов. Научная и практическая значимость многофакторного корреляционного анализа</w:t>
      </w:r>
      <w:r w:rsidR="00307E74" w:rsidRPr="003F06F9">
        <w:rPr>
          <w:bCs/>
          <w:iCs/>
          <w:sz w:val="28"/>
          <w:szCs w:val="28"/>
        </w:rPr>
        <w:t>.</w:t>
      </w:r>
    </w:p>
    <w:p w14:paraId="53A1345E" w14:textId="77777777" w:rsidR="002E3DB6" w:rsidRDefault="002E3DB6" w:rsidP="0075626E">
      <w:pPr>
        <w:spacing w:after="60"/>
        <w:ind w:firstLine="709"/>
        <w:jc w:val="both"/>
        <w:rPr>
          <w:sz w:val="28"/>
          <w:szCs w:val="28"/>
        </w:rPr>
      </w:pPr>
    </w:p>
    <w:p w14:paraId="6A62E598" w14:textId="77777777"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w:t>
      </w:r>
      <w:r w:rsidR="00307E74">
        <w:rPr>
          <w:sz w:val="28"/>
          <w:szCs w:val="28"/>
        </w:rPr>
        <w:t xml:space="preserve">ая база </w:t>
      </w:r>
      <w:r w:rsidRPr="005D6032">
        <w:rPr>
          <w:sz w:val="28"/>
          <w:szCs w:val="28"/>
        </w:rPr>
        <w:t>экономического анализа</w:t>
      </w:r>
    </w:p>
    <w:p w14:paraId="6F0EE430"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2954FBD3" w14:textId="77777777" w:rsidR="00E91854" w:rsidRPr="00E91854" w:rsidRDefault="00491E88" w:rsidP="00E91854">
      <w:pPr>
        <w:widowControl w:val="0"/>
        <w:autoSpaceDE w:val="0"/>
        <w:autoSpaceDN w:val="0"/>
        <w:adjustRightInd w:val="0"/>
        <w:spacing w:line="360" w:lineRule="auto"/>
        <w:ind w:firstLine="709"/>
        <w:jc w:val="both"/>
        <w:rPr>
          <w:bCs/>
          <w:iCs/>
          <w:sz w:val="28"/>
          <w:szCs w:val="28"/>
        </w:rPr>
      </w:pPr>
      <w:r w:rsidRPr="00E91854">
        <w:rPr>
          <w:bCs/>
          <w:iCs/>
          <w:sz w:val="28"/>
          <w:szCs w:val="28"/>
        </w:rPr>
        <w:t>Система экономической информации.</w:t>
      </w:r>
      <w:r>
        <w:rPr>
          <w:bCs/>
          <w:iCs/>
          <w:sz w:val="28"/>
          <w:szCs w:val="28"/>
        </w:rPr>
        <w:t xml:space="preserve"> Требования к </w:t>
      </w:r>
      <w:r w:rsidR="00E91854">
        <w:rPr>
          <w:bCs/>
          <w:iCs/>
          <w:sz w:val="28"/>
          <w:szCs w:val="28"/>
        </w:rPr>
        <w:t xml:space="preserve">аналитической информации: достоверность, своевременность, защищенность, адекватность. </w:t>
      </w:r>
      <w:r w:rsidR="00E91854" w:rsidRPr="00E91854">
        <w:rPr>
          <w:bCs/>
          <w:iCs/>
          <w:sz w:val="28"/>
          <w:szCs w:val="28"/>
        </w:rPr>
        <w:t>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содержание и практическое значение.</w:t>
      </w:r>
    </w:p>
    <w:p w14:paraId="3C4DA731" w14:textId="21DCA237" w:rsidR="00EA1D75" w:rsidRDefault="00EA1D75">
      <w:pPr>
        <w:rPr>
          <w:bCs/>
          <w:iCs/>
          <w:sz w:val="28"/>
          <w:szCs w:val="28"/>
        </w:rPr>
      </w:pPr>
      <w:r>
        <w:rPr>
          <w:bCs/>
          <w:iCs/>
          <w:sz w:val="28"/>
          <w:szCs w:val="28"/>
        </w:rPr>
        <w:br w:type="page"/>
      </w:r>
    </w:p>
    <w:p w14:paraId="2847E96E"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0A13DEF7" w14:textId="77777777"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 xml:space="preserve">Тема 4. </w:t>
      </w:r>
      <w:r w:rsidR="001D261C">
        <w:rPr>
          <w:sz w:val="28"/>
          <w:szCs w:val="28"/>
        </w:rPr>
        <w:t xml:space="preserve">Комплексные </w:t>
      </w:r>
      <w:r>
        <w:rPr>
          <w:sz w:val="28"/>
          <w:szCs w:val="28"/>
        </w:rPr>
        <w:t>систем</w:t>
      </w:r>
      <w:r w:rsidR="001D261C">
        <w:rPr>
          <w:sz w:val="28"/>
          <w:szCs w:val="28"/>
        </w:rPr>
        <w:t xml:space="preserve">ы </w:t>
      </w:r>
      <w:r>
        <w:rPr>
          <w:sz w:val="28"/>
          <w:szCs w:val="28"/>
        </w:rPr>
        <w:t>оценки деятельности организации</w:t>
      </w:r>
    </w:p>
    <w:p w14:paraId="375D6D3E"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1634B041" w14:textId="77777777"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w:t>
      </w:r>
      <w:r w:rsidR="001D4181">
        <w:rPr>
          <w:bCs/>
          <w:iCs/>
          <w:sz w:val="28"/>
          <w:szCs w:val="28"/>
        </w:rPr>
        <w:t>я оценка резервов производства.</w:t>
      </w:r>
    </w:p>
    <w:p w14:paraId="27A1C316" w14:textId="77777777" w:rsidR="002E3DB6" w:rsidRDefault="002E3DB6" w:rsidP="004F1B18">
      <w:pPr>
        <w:widowControl w:val="0"/>
        <w:autoSpaceDE w:val="0"/>
        <w:autoSpaceDN w:val="0"/>
        <w:adjustRightInd w:val="0"/>
        <w:spacing w:line="360" w:lineRule="auto"/>
        <w:ind w:firstLine="709"/>
        <w:jc w:val="both"/>
        <w:rPr>
          <w:bCs/>
          <w:iCs/>
          <w:sz w:val="28"/>
          <w:szCs w:val="28"/>
        </w:rPr>
      </w:pPr>
    </w:p>
    <w:p w14:paraId="03C5D8DF" w14:textId="77777777"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t xml:space="preserve">Тема </w:t>
      </w:r>
      <w:r w:rsidR="00C17D61">
        <w:rPr>
          <w:bCs/>
          <w:iCs/>
          <w:sz w:val="28"/>
          <w:szCs w:val="28"/>
        </w:rPr>
        <w:t>5. Комплексный а</w:t>
      </w:r>
      <w:r w:rsidR="00C17D61" w:rsidRPr="00C17D61">
        <w:rPr>
          <w:bCs/>
          <w:iCs/>
          <w:sz w:val="28"/>
          <w:szCs w:val="28"/>
        </w:rPr>
        <w:t xml:space="preserve">нализ эффективности </w:t>
      </w:r>
      <w:r w:rsidR="00731CFC">
        <w:rPr>
          <w:bCs/>
          <w:iCs/>
          <w:sz w:val="28"/>
          <w:szCs w:val="28"/>
        </w:rPr>
        <w:t>использования ресурсов организации</w:t>
      </w:r>
    </w:p>
    <w:p w14:paraId="581D8720"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FD5C597" w14:textId="77777777"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 xml:space="preserve">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и оценка уровня организации производства и управления. Анализ технической оснащенности производства, возрастного состава основных </w:t>
      </w:r>
      <w:r w:rsidR="0090655F" w:rsidRPr="007B03D7">
        <w:rPr>
          <w:bCs/>
          <w:iCs/>
          <w:sz w:val="28"/>
          <w:szCs w:val="28"/>
        </w:rPr>
        <w:t>средств</w:t>
      </w:r>
      <w:r w:rsidRPr="007B03D7">
        <w:rPr>
          <w:bCs/>
          <w:iCs/>
          <w:sz w:val="28"/>
          <w:szCs w:val="28"/>
        </w:rPr>
        <w:t>.</w:t>
      </w:r>
      <w:r w:rsidRPr="00336DF1">
        <w:rPr>
          <w:bCs/>
          <w:iCs/>
          <w:sz w:val="28"/>
          <w:szCs w:val="28"/>
        </w:rPr>
        <w:t xml:space="preserve">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14:paraId="470A326F" w14:textId="77777777"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w:t>
      </w:r>
      <w:r w:rsidRPr="00336DF1">
        <w:rPr>
          <w:bCs/>
          <w:iCs/>
          <w:sz w:val="28"/>
          <w:szCs w:val="28"/>
        </w:rPr>
        <w:lastRenderedPageBreak/>
        <w:t>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w:t>
      </w:r>
      <w:r w:rsidR="004E0AE7">
        <w:rPr>
          <w:bCs/>
          <w:iCs/>
          <w:sz w:val="28"/>
          <w:szCs w:val="28"/>
        </w:rPr>
        <w:t xml:space="preserve">. </w:t>
      </w:r>
      <w:r w:rsidRPr="00336DF1">
        <w:rPr>
          <w:bCs/>
          <w:iCs/>
          <w:sz w:val="28"/>
          <w:szCs w:val="28"/>
        </w:rPr>
        <w:t>Анализ обновления продукции. Анализ резервов роста объемов производства.</w:t>
      </w:r>
    </w:p>
    <w:p w14:paraId="6D3D9A79" w14:textId="01864176" w:rsidR="00E84791" w:rsidRPr="003F06F9"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w:t>
      </w:r>
      <w:r w:rsidRPr="003F06F9">
        <w:rPr>
          <w:bCs/>
          <w:iCs/>
          <w:sz w:val="28"/>
          <w:szCs w:val="28"/>
        </w:rPr>
        <w:t>предприятия от</w:t>
      </w:r>
      <w:r w:rsidR="00796298" w:rsidRPr="003F06F9">
        <w:rPr>
          <w:bCs/>
          <w:iCs/>
          <w:sz w:val="28"/>
          <w:szCs w:val="28"/>
        </w:rPr>
        <w:t xml:space="preserve"> продажи</w:t>
      </w:r>
      <w:r w:rsidRPr="003F06F9">
        <w:rPr>
          <w:bCs/>
          <w:iCs/>
          <w:sz w:val="28"/>
          <w:szCs w:val="28"/>
        </w:rPr>
        <w:t xml:space="preserve"> продукции, работ и услуг. Анализ влияния структуры товарной продукции на сумму прибыли.</w:t>
      </w:r>
    </w:p>
    <w:p w14:paraId="6F5BFF1A" w14:textId="7C183F29" w:rsidR="00E84791" w:rsidRPr="00E84791" w:rsidRDefault="00796298" w:rsidP="00E84791">
      <w:pPr>
        <w:widowControl w:val="0"/>
        <w:autoSpaceDE w:val="0"/>
        <w:autoSpaceDN w:val="0"/>
        <w:adjustRightInd w:val="0"/>
        <w:spacing w:line="360" w:lineRule="auto"/>
        <w:ind w:firstLine="709"/>
        <w:jc w:val="both"/>
        <w:rPr>
          <w:bCs/>
          <w:iCs/>
          <w:sz w:val="28"/>
          <w:szCs w:val="28"/>
        </w:rPr>
      </w:pPr>
      <w:r w:rsidRPr="003F06F9">
        <w:rPr>
          <w:bCs/>
          <w:iCs/>
          <w:sz w:val="28"/>
          <w:szCs w:val="28"/>
        </w:rPr>
        <w:t>Анализ и о</w:t>
      </w:r>
      <w:r w:rsidR="00E84791" w:rsidRPr="003F06F9">
        <w:rPr>
          <w:bCs/>
          <w:iCs/>
          <w:sz w:val="28"/>
          <w:szCs w:val="28"/>
        </w:rPr>
        <w:t xml:space="preserve">ценка влияния на объем продукции использования производственных ресурсов. Анализ показателей эффективности использования </w:t>
      </w:r>
      <w:r w:rsidR="00D84F6C" w:rsidRPr="003F06F9">
        <w:rPr>
          <w:bCs/>
          <w:iCs/>
          <w:sz w:val="28"/>
          <w:szCs w:val="28"/>
        </w:rPr>
        <w:t>основных производственных средств</w:t>
      </w:r>
      <w:r w:rsidR="00E84791" w:rsidRPr="003F06F9">
        <w:rPr>
          <w:bCs/>
          <w:iCs/>
          <w:sz w:val="28"/>
          <w:szCs w:val="28"/>
        </w:rPr>
        <w:t>. Анализ трудовых ресурсов и расходов на оплату</w:t>
      </w:r>
      <w:r w:rsidR="00E84791" w:rsidRPr="00E84791">
        <w:rPr>
          <w:bCs/>
          <w:iCs/>
          <w:sz w:val="28"/>
          <w:szCs w:val="28"/>
        </w:rPr>
        <w:t xml:space="preserve"> труда. Эффективность использования рабочего времени. Анализ состояния и использования материальных ресурсов. Анализ показателей </w:t>
      </w:r>
      <w:r w:rsidR="00B535C1">
        <w:rPr>
          <w:bCs/>
          <w:iCs/>
          <w:sz w:val="28"/>
          <w:szCs w:val="28"/>
        </w:rPr>
        <w:t xml:space="preserve">эффективности </w:t>
      </w:r>
      <w:r w:rsidR="00E84791" w:rsidRPr="00E84791">
        <w:rPr>
          <w:bCs/>
          <w:iCs/>
          <w:sz w:val="28"/>
          <w:szCs w:val="28"/>
        </w:rPr>
        <w:t xml:space="preserve">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w:t>
      </w:r>
      <w:r w:rsidR="00E84791" w:rsidRPr="007B03D7">
        <w:rPr>
          <w:bCs/>
          <w:iCs/>
          <w:sz w:val="28"/>
          <w:szCs w:val="28"/>
        </w:rPr>
        <w:t>выпуска продукции.</w:t>
      </w:r>
    </w:p>
    <w:p w14:paraId="37567F0F"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0C552A9C" w14:textId="090C90B2" w:rsidR="00336DF1" w:rsidRDefault="00AE1C6D" w:rsidP="00336DF1">
      <w:pPr>
        <w:widowControl w:val="0"/>
        <w:autoSpaceDE w:val="0"/>
        <w:autoSpaceDN w:val="0"/>
        <w:adjustRightInd w:val="0"/>
        <w:spacing w:line="360" w:lineRule="auto"/>
        <w:ind w:firstLine="709"/>
        <w:jc w:val="both"/>
        <w:rPr>
          <w:bCs/>
          <w:iCs/>
          <w:sz w:val="28"/>
          <w:szCs w:val="28"/>
        </w:rPr>
      </w:pPr>
      <w:r>
        <w:rPr>
          <w:bCs/>
          <w:iCs/>
          <w:sz w:val="28"/>
          <w:szCs w:val="28"/>
        </w:rPr>
        <w:t>Т</w:t>
      </w:r>
      <w:r w:rsidR="00E84791">
        <w:rPr>
          <w:bCs/>
          <w:iCs/>
          <w:sz w:val="28"/>
          <w:szCs w:val="28"/>
        </w:rPr>
        <w:t xml:space="preserve">ема 6. </w:t>
      </w:r>
      <w:r w:rsidR="003B739D" w:rsidRPr="003B739D">
        <w:rPr>
          <w:bCs/>
          <w:iCs/>
          <w:sz w:val="28"/>
          <w:szCs w:val="28"/>
        </w:rPr>
        <w:t xml:space="preserve">Анализ </w:t>
      </w:r>
      <w:r w:rsidR="00807C8A">
        <w:rPr>
          <w:bCs/>
          <w:iCs/>
          <w:sz w:val="28"/>
          <w:szCs w:val="28"/>
        </w:rPr>
        <w:t xml:space="preserve">затрат </w:t>
      </w:r>
      <w:r w:rsidR="003B739D" w:rsidRPr="003B739D">
        <w:rPr>
          <w:bCs/>
          <w:iCs/>
          <w:sz w:val="28"/>
          <w:szCs w:val="28"/>
        </w:rPr>
        <w:t>и себестоимост</w:t>
      </w:r>
      <w:r w:rsidR="00807C8A">
        <w:rPr>
          <w:bCs/>
          <w:iCs/>
          <w:sz w:val="28"/>
          <w:szCs w:val="28"/>
        </w:rPr>
        <w:t>и</w:t>
      </w:r>
      <w:r w:rsidR="003B739D" w:rsidRPr="003B739D">
        <w:rPr>
          <w:bCs/>
          <w:iCs/>
          <w:sz w:val="28"/>
          <w:szCs w:val="28"/>
        </w:rPr>
        <w:t xml:space="preserve"> продукции</w:t>
      </w:r>
    </w:p>
    <w:p w14:paraId="3A505314"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p>
    <w:p w14:paraId="368FE6C8" w14:textId="77777777" w:rsidR="003B739D" w:rsidRPr="003B739D" w:rsidRDefault="003B739D" w:rsidP="00FB098A">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w:t>
      </w:r>
      <w:r w:rsidR="00FB098A">
        <w:rPr>
          <w:bCs/>
          <w:iCs/>
          <w:sz w:val="28"/>
          <w:szCs w:val="28"/>
        </w:rPr>
        <w:t xml:space="preserve">Анализ влияния использования ресурсов на </w:t>
      </w:r>
      <w:r w:rsidR="00FB098A" w:rsidRPr="003B739D">
        <w:rPr>
          <w:bCs/>
          <w:iCs/>
          <w:sz w:val="28"/>
          <w:szCs w:val="28"/>
        </w:rPr>
        <w:t>себестоимость продукции</w:t>
      </w:r>
      <w:r w:rsidR="00FB098A">
        <w:rPr>
          <w:bCs/>
          <w:iCs/>
          <w:sz w:val="28"/>
          <w:szCs w:val="28"/>
        </w:rPr>
        <w:t>.</w:t>
      </w:r>
      <w:r w:rsidRPr="003B739D">
        <w:rPr>
          <w:bCs/>
          <w:iCs/>
          <w:sz w:val="28"/>
          <w:szCs w:val="28"/>
        </w:rPr>
        <w:t xml:space="preserve"> Анализ себестоимости единицы продукции и затрат на 1 рубль </w:t>
      </w:r>
      <w:r w:rsidRPr="003B739D">
        <w:rPr>
          <w:bCs/>
          <w:iCs/>
          <w:sz w:val="28"/>
          <w:szCs w:val="28"/>
        </w:rPr>
        <w:lastRenderedPageBreak/>
        <w:t>товарной продукции. Выявление резервов снижения себестоимости.</w:t>
      </w:r>
    </w:p>
    <w:p w14:paraId="49954931"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Методика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Допущения анализа взаимосвязи объема производства (продаж), затрат и прибыли. Показатель маржинального дохода и его анализ. Обоснование безубыточности продаж продукции. Анализ запаса прочности организации. Механизм операционного рычага и особенности его влияния на показатели эффективности деятельности.</w:t>
      </w:r>
    </w:p>
    <w:p w14:paraId="7F25C206"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66916F97" w14:textId="77777777"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w:t>
      </w:r>
      <w:r w:rsidR="00807C8A">
        <w:rPr>
          <w:bCs/>
          <w:iCs/>
          <w:sz w:val="28"/>
          <w:szCs w:val="28"/>
        </w:rPr>
        <w:t xml:space="preserve">ого состояния </w:t>
      </w:r>
      <w:r w:rsidRPr="003B739D">
        <w:rPr>
          <w:bCs/>
          <w:iCs/>
          <w:sz w:val="28"/>
          <w:szCs w:val="28"/>
        </w:rPr>
        <w:t>организации</w:t>
      </w:r>
    </w:p>
    <w:p w14:paraId="7472E72B"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71B4B5D"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w:t>
      </w:r>
      <w:r w:rsidR="00EA29EB">
        <w:rPr>
          <w:bCs/>
          <w:iCs/>
          <w:sz w:val="28"/>
          <w:szCs w:val="28"/>
        </w:rPr>
        <w:t xml:space="preserve">задачи </w:t>
      </w:r>
      <w:r w:rsidRPr="003B739D">
        <w:rPr>
          <w:bCs/>
          <w:iCs/>
          <w:sz w:val="28"/>
          <w:szCs w:val="28"/>
        </w:rPr>
        <w:t xml:space="preserve">их анализа. Отчет о </w:t>
      </w:r>
      <w:r w:rsidR="00EA29EB">
        <w:rPr>
          <w:bCs/>
          <w:iCs/>
          <w:sz w:val="28"/>
          <w:szCs w:val="28"/>
        </w:rPr>
        <w:t xml:space="preserve">финансовых результатах </w:t>
      </w:r>
      <w:r w:rsidRPr="003B739D">
        <w:rPr>
          <w:bCs/>
          <w:iCs/>
          <w:sz w:val="28"/>
          <w:szCs w:val="28"/>
        </w:rPr>
        <w:t xml:space="preserve">как источник информации. Анализ формирования финансовых результатов. Экономические факторы, влияющие на величину прибыли.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14:paraId="6D271A9B" w14:textId="77777777" w:rsidR="00553DAA" w:rsidRPr="00553DAA" w:rsidRDefault="003B739D" w:rsidP="00553DAA">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w:t>
      </w:r>
      <w:r w:rsidR="00EA29EB">
        <w:rPr>
          <w:bCs/>
          <w:iCs/>
          <w:sz w:val="28"/>
          <w:szCs w:val="28"/>
        </w:rPr>
        <w:t>,</w:t>
      </w:r>
      <w:r w:rsidRPr="003B739D">
        <w:rPr>
          <w:bCs/>
          <w:iCs/>
          <w:sz w:val="28"/>
          <w:szCs w:val="28"/>
        </w:rPr>
        <w:t xml:space="preserve"> задачи </w:t>
      </w:r>
      <w:r w:rsidR="00EA29EB">
        <w:rPr>
          <w:bCs/>
          <w:iCs/>
          <w:sz w:val="28"/>
          <w:szCs w:val="28"/>
        </w:rPr>
        <w:t xml:space="preserve">и информационная база </w:t>
      </w:r>
      <w:r w:rsidRPr="003B739D">
        <w:rPr>
          <w:bCs/>
          <w:iCs/>
          <w:sz w:val="28"/>
          <w:szCs w:val="28"/>
        </w:rPr>
        <w:t>анализа имущественного и финансового состояния.</w:t>
      </w:r>
      <w:r w:rsidR="00EA29EB">
        <w:rPr>
          <w:bCs/>
          <w:iCs/>
          <w:sz w:val="28"/>
          <w:szCs w:val="28"/>
        </w:rPr>
        <w:t xml:space="preserve"> Анализ состава и структуры активов организации. </w:t>
      </w:r>
      <w:r w:rsidRPr="003B739D">
        <w:rPr>
          <w:bCs/>
          <w:iCs/>
          <w:sz w:val="28"/>
          <w:szCs w:val="28"/>
        </w:rPr>
        <w:t xml:space="preserve">Анализ сбалансированности активов и </w:t>
      </w:r>
      <w:r w:rsidR="00EA29EB">
        <w:rPr>
          <w:bCs/>
          <w:iCs/>
          <w:sz w:val="28"/>
          <w:szCs w:val="28"/>
        </w:rPr>
        <w:t>источников финансирования</w:t>
      </w:r>
      <w:r w:rsidRPr="003B739D">
        <w:rPr>
          <w:bCs/>
          <w:iCs/>
          <w:sz w:val="28"/>
          <w:szCs w:val="28"/>
        </w:rPr>
        <w:t xml:space="preserve"> коммерческой организации. Экспресс-диагностика финансового состояния организации </w:t>
      </w:r>
      <w:r w:rsidRPr="003B739D">
        <w:rPr>
          <w:bCs/>
          <w:iCs/>
          <w:sz w:val="28"/>
          <w:szCs w:val="28"/>
        </w:rPr>
        <w:lastRenderedPageBreak/>
        <w:t>методом расчета и анализа финансовых коэффициентов.</w:t>
      </w:r>
      <w:r w:rsidR="00A95CE0">
        <w:rPr>
          <w:bCs/>
          <w:iCs/>
          <w:sz w:val="28"/>
          <w:szCs w:val="28"/>
        </w:rPr>
        <w:t xml:space="preserve"> </w:t>
      </w:r>
      <w:r w:rsidR="00553DAA" w:rsidRPr="00553DAA">
        <w:rPr>
          <w:bCs/>
          <w:iCs/>
          <w:sz w:val="28"/>
          <w:szCs w:val="28"/>
        </w:rPr>
        <w:t xml:space="preserve">Анализ состава, структуры и динамики источников финансирования активов организации. Анализ </w:t>
      </w:r>
      <w:r w:rsidR="00A95CE0">
        <w:rPr>
          <w:bCs/>
          <w:iCs/>
          <w:sz w:val="28"/>
          <w:szCs w:val="28"/>
        </w:rPr>
        <w:t xml:space="preserve">состав, структуры и достаточности </w:t>
      </w:r>
      <w:r w:rsidR="00553DAA" w:rsidRPr="00553DAA">
        <w:rPr>
          <w:bCs/>
          <w:iCs/>
          <w:sz w:val="28"/>
          <w:szCs w:val="28"/>
        </w:rPr>
        <w:t>собственного капитала организации. Сравнительный анализ выгодности привлечения источников финансирования. Понятие финансового рычага и его анализ.</w:t>
      </w:r>
    </w:p>
    <w:p w14:paraId="103494D6" w14:textId="77777777" w:rsidR="00591374" w:rsidRDefault="00553DAA" w:rsidP="00591374">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w:t>
      </w:r>
    </w:p>
    <w:p w14:paraId="4C3E9834" w14:textId="77777777" w:rsidR="00591374" w:rsidRPr="007B03D7" w:rsidRDefault="00591374" w:rsidP="007B03D7">
      <w:pPr>
        <w:widowControl w:val="0"/>
        <w:autoSpaceDE w:val="0"/>
        <w:autoSpaceDN w:val="0"/>
        <w:adjustRightInd w:val="0"/>
        <w:spacing w:line="360" w:lineRule="auto"/>
        <w:ind w:firstLine="709"/>
        <w:jc w:val="both"/>
        <w:rPr>
          <w:bCs/>
          <w:iCs/>
          <w:sz w:val="28"/>
          <w:szCs w:val="28"/>
        </w:rPr>
      </w:pPr>
      <w:r w:rsidRPr="007B03D7">
        <w:rPr>
          <w:bCs/>
          <w:iCs/>
          <w:sz w:val="28"/>
          <w:szCs w:val="28"/>
        </w:rPr>
        <w:t>Классификация</w:t>
      </w:r>
      <w:r w:rsidR="00A34646" w:rsidRPr="007B03D7">
        <w:rPr>
          <w:bCs/>
          <w:iCs/>
          <w:sz w:val="28"/>
          <w:szCs w:val="28"/>
        </w:rPr>
        <w:t xml:space="preserve"> </w:t>
      </w:r>
      <w:r w:rsidRPr="007B03D7">
        <w:rPr>
          <w:bCs/>
          <w:iCs/>
          <w:sz w:val="28"/>
          <w:szCs w:val="28"/>
        </w:rPr>
        <w:t>финансового</w:t>
      </w:r>
      <w:r w:rsidR="00A34646" w:rsidRPr="007B03D7">
        <w:rPr>
          <w:bCs/>
          <w:iCs/>
          <w:sz w:val="28"/>
          <w:szCs w:val="28"/>
        </w:rPr>
        <w:t xml:space="preserve"> </w:t>
      </w:r>
      <w:r w:rsidRPr="007B03D7">
        <w:rPr>
          <w:bCs/>
          <w:iCs/>
          <w:sz w:val="28"/>
          <w:szCs w:val="28"/>
        </w:rPr>
        <w:t>состояния</w:t>
      </w:r>
      <w:r w:rsidR="00A34646" w:rsidRPr="007B03D7">
        <w:rPr>
          <w:bCs/>
          <w:iCs/>
          <w:sz w:val="28"/>
          <w:szCs w:val="28"/>
        </w:rPr>
        <w:t xml:space="preserve"> </w:t>
      </w:r>
      <w:r w:rsidRPr="007B03D7">
        <w:rPr>
          <w:bCs/>
          <w:iCs/>
          <w:sz w:val="28"/>
          <w:szCs w:val="28"/>
        </w:rPr>
        <w:t>организации по сводным критериям оценки бухгалтерской (финансовой) отчетности (рейтинговая оценка).</w:t>
      </w:r>
    </w:p>
    <w:p w14:paraId="1861E127" w14:textId="77777777"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Управление дебиторской и кредиторской задолженностью с целью обеспечения ликвидности и платежеспособности.</w:t>
      </w:r>
      <w:r w:rsidR="00F45A97">
        <w:rPr>
          <w:bCs/>
          <w:iCs/>
          <w:sz w:val="28"/>
          <w:szCs w:val="28"/>
        </w:rPr>
        <w:t xml:space="preserve"> </w:t>
      </w:r>
      <w:r w:rsidR="00660033">
        <w:rPr>
          <w:bCs/>
          <w:iCs/>
          <w:sz w:val="28"/>
          <w:szCs w:val="28"/>
        </w:rPr>
        <w:t xml:space="preserve">Анализ </w:t>
      </w:r>
      <w:r w:rsidRPr="00553DAA">
        <w:rPr>
          <w:bCs/>
          <w:iCs/>
          <w:sz w:val="28"/>
          <w:szCs w:val="28"/>
        </w:rPr>
        <w:t>показателей оборачиваемости</w:t>
      </w:r>
      <w:r w:rsidR="00660033">
        <w:rPr>
          <w:bCs/>
          <w:iCs/>
          <w:sz w:val="28"/>
          <w:szCs w:val="28"/>
        </w:rPr>
        <w:t xml:space="preserve"> активов организации</w:t>
      </w:r>
      <w:r w:rsidRPr="00553DAA">
        <w:rPr>
          <w:bCs/>
          <w:iCs/>
          <w:sz w:val="28"/>
          <w:szCs w:val="28"/>
        </w:rPr>
        <w:t xml:space="preserve">.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w:t>
      </w:r>
      <w:r w:rsidR="00660033">
        <w:rPr>
          <w:bCs/>
          <w:iCs/>
          <w:sz w:val="28"/>
          <w:szCs w:val="28"/>
        </w:rPr>
        <w:t xml:space="preserve">и финансового </w:t>
      </w:r>
      <w:r w:rsidR="00F45A97">
        <w:rPr>
          <w:bCs/>
          <w:iCs/>
          <w:sz w:val="28"/>
          <w:szCs w:val="28"/>
        </w:rPr>
        <w:t xml:space="preserve">цикла организации. Анализ </w:t>
      </w:r>
      <w:r w:rsidRPr="00553DAA">
        <w:rPr>
          <w:bCs/>
          <w:iCs/>
          <w:sz w:val="28"/>
          <w:szCs w:val="28"/>
        </w:rPr>
        <w:t>денежных потоков организации</w:t>
      </w:r>
      <w:r w:rsidR="00F45A97">
        <w:rPr>
          <w:bCs/>
          <w:iCs/>
          <w:sz w:val="28"/>
          <w:szCs w:val="28"/>
        </w:rPr>
        <w:t xml:space="preserve">: </w:t>
      </w:r>
      <w:r w:rsidRPr="00553DAA">
        <w:rPr>
          <w:bCs/>
          <w:iCs/>
          <w:sz w:val="28"/>
          <w:szCs w:val="28"/>
        </w:rPr>
        <w:t>источников получения денежных притоков</w:t>
      </w:r>
      <w:r w:rsidR="00F45A97">
        <w:rPr>
          <w:bCs/>
          <w:iCs/>
          <w:sz w:val="28"/>
          <w:szCs w:val="28"/>
        </w:rPr>
        <w:t xml:space="preserve"> и </w:t>
      </w:r>
      <w:r w:rsidRPr="00553DAA">
        <w:rPr>
          <w:bCs/>
          <w:iCs/>
          <w:sz w:val="28"/>
          <w:szCs w:val="28"/>
        </w:rPr>
        <w:t>направлений расходования денежных средств организации. Прогноз денежных потоков для оценки платежеспособности и п</w:t>
      </w:r>
      <w:r w:rsidR="00F45A97">
        <w:rPr>
          <w:bCs/>
          <w:iCs/>
          <w:sz w:val="28"/>
          <w:szCs w:val="28"/>
        </w:rPr>
        <w:t>отребности в заемных средствах.</w:t>
      </w:r>
    </w:p>
    <w:p w14:paraId="7E075BF9" w14:textId="6A51705A" w:rsid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w:t>
      </w:r>
      <w:r w:rsidR="00F45A97">
        <w:rPr>
          <w:bCs/>
          <w:iCs/>
          <w:sz w:val="28"/>
          <w:szCs w:val="28"/>
        </w:rPr>
        <w:t xml:space="preserve">Анализ </w:t>
      </w:r>
      <w:r w:rsidRPr="00553DAA">
        <w:rPr>
          <w:bCs/>
          <w:iCs/>
          <w:sz w:val="28"/>
          <w:szCs w:val="28"/>
        </w:rPr>
        <w:t>факторов, влияющих на рентабельность активов организации.</w:t>
      </w:r>
    </w:p>
    <w:p w14:paraId="51501AC4" w14:textId="69A4510D" w:rsidR="003F06F9" w:rsidRDefault="003F06F9" w:rsidP="00553DAA">
      <w:pPr>
        <w:widowControl w:val="0"/>
        <w:autoSpaceDE w:val="0"/>
        <w:autoSpaceDN w:val="0"/>
        <w:adjustRightInd w:val="0"/>
        <w:spacing w:line="360" w:lineRule="auto"/>
        <w:ind w:firstLine="709"/>
        <w:jc w:val="both"/>
        <w:rPr>
          <w:bCs/>
          <w:iCs/>
          <w:sz w:val="28"/>
          <w:szCs w:val="28"/>
        </w:rPr>
      </w:pPr>
    </w:p>
    <w:p w14:paraId="5FC658E1" w14:textId="7E0CDAE7" w:rsidR="00EA1D75" w:rsidRDefault="00EA1D75">
      <w:pPr>
        <w:rPr>
          <w:bCs/>
          <w:iCs/>
          <w:sz w:val="28"/>
          <w:szCs w:val="28"/>
        </w:rPr>
      </w:pPr>
      <w:r>
        <w:rPr>
          <w:bCs/>
          <w:iCs/>
          <w:sz w:val="28"/>
          <w:szCs w:val="28"/>
        </w:rPr>
        <w:br w:type="page"/>
      </w:r>
    </w:p>
    <w:p w14:paraId="4E36BF90" w14:textId="77777777" w:rsidR="00EA1D75" w:rsidRDefault="00EA1D75" w:rsidP="00553DAA">
      <w:pPr>
        <w:widowControl w:val="0"/>
        <w:autoSpaceDE w:val="0"/>
        <w:autoSpaceDN w:val="0"/>
        <w:adjustRightInd w:val="0"/>
        <w:spacing w:line="360" w:lineRule="auto"/>
        <w:ind w:firstLine="709"/>
        <w:jc w:val="both"/>
        <w:rPr>
          <w:bCs/>
          <w:iCs/>
          <w:sz w:val="28"/>
          <w:szCs w:val="28"/>
        </w:rPr>
      </w:pPr>
    </w:p>
    <w:p w14:paraId="6BFA6336" w14:textId="77777777" w:rsidR="007B04F5" w:rsidRDefault="007B04F5" w:rsidP="007B03D7">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14:paraId="7FBCED79" w14:textId="77777777" w:rsidR="001D261C" w:rsidRDefault="00AB753B" w:rsidP="009067F3">
      <w:pPr>
        <w:jc w:val="both"/>
        <w:rPr>
          <w:sz w:val="28"/>
        </w:rPr>
      </w:pPr>
      <w:r w:rsidRPr="007B03D7">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404"/>
        <w:gridCol w:w="831"/>
        <w:gridCol w:w="970"/>
        <w:gridCol w:w="1033"/>
        <w:gridCol w:w="1188"/>
        <w:gridCol w:w="1080"/>
        <w:gridCol w:w="1107"/>
      </w:tblGrid>
      <w:tr w:rsidR="009067F3" w:rsidRPr="008E462B" w14:paraId="70C97333" w14:textId="77777777" w:rsidTr="0029115E">
        <w:tc>
          <w:tcPr>
            <w:tcW w:w="292" w:type="pct"/>
            <w:vMerge w:val="restart"/>
            <w:shd w:val="clear" w:color="auto" w:fill="auto"/>
            <w:vAlign w:val="center"/>
          </w:tcPr>
          <w:p w14:paraId="0DEF39AA" w14:textId="77777777" w:rsidR="009067F3" w:rsidRPr="008E462B" w:rsidRDefault="009067F3" w:rsidP="00191C8E">
            <w:pPr>
              <w:widowControl w:val="0"/>
              <w:tabs>
                <w:tab w:val="right" w:pos="851"/>
              </w:tabs>
              <w:autoSpaceDE w:val="0"/>
              <w:autoSpaceDN w:val="0"/>
              <w:adjustRightInd w:val="0"/>
              <w:jc w:val="center"/>
            </w:pPr>
            <w:r w:rsidRPr="008E462B">
              <w:t>№</w:t>
            </w:r>
          </w:p>
          <w:p w14:paraId="2D83E83B" w14:textId="77777777" w:rsidR="009067F3" w:rsidRPr="008E462B" w:rsidRDefault="009067F3" w:rsidP="00191C8E">
            <w:pPr>
              <w:widowControl w:val="0"/>
              <w:tabs>
                <w:tab w:val="right" w:pos="851"/>
              </w:tabs>
              <w:autoSpaceDE w:val="0"/>
              <w:autoSpaceDN w:val="0"/>
              <w:adjustRightInd w:val="0"/>
              <w:jc w:val="center"/>
            </w:pPr>
            <w:proofErr w:type="spellStart"/>
            <w:r w:rsidRPr="008E462B">
              <w:t>пп</w:t>
            </w:r>
            <w:proofErr w:type="spellEnd"/>
            <w:r w:rsidRPr="008E462B">
              <w:t>/п</w:t>
            </w:r>
          </w:p>
        </w:tc>
        <w:tc>
          <w:tcPr>
            <w:tcW w:w="1667" w:type="pct"/>
            <w:vMerge w:val="restart"/>
            <w:shd w:val="clear" w:color="auto" w:fill="auto"/>
            <w:vAlign w:val="center"/>
          </w:tcPr>
          <w:p w14:paraId="3870DF20" w14:textId="77777777" w:rsidR="009067F3" w:rsidRPr="008E462B" w:rsidRDefault="009067F3" w:rsidP="00191C8E">
            <w:pPr>
              <w:widowControl w:val="0"/>
              <w:tabs>
                <w:tab w:val="right" w:pos="851"/>
              </w:tabs>
              <w:autoSpaceDE w:val="0"/>
              <w:autoSpaceDN w:val="0"/>
              <w:adjustRightInd w:val="0"/>
              <w:jc w:val="center"/>
              <w:rPr>
                <w:bCs/>
              </w:rPr>
            </w:pPr>
            <w:r w:rsidRPr="008E462B">
              <w:rPr>
                <w:bCs/>
              </w:rPr>
              <w:t>Наименование тем (разделов) дисциплины</w:t>
            </w:r>
          </w:p>
        </w:tc>
        <w:tc>
          <w:tcPr>
            <w:tcW w:w="2499" w:type="pct"/>
            <w:gridSpan w:val="5"/>
            <w:vAlign w:val="center"/>
          </w:tcPr>
          <w:p w14:paraId="5D2C913C" w14:textId="77777777" w:rsidR="009067F3" w:rsidRPr="008E462B" w:rsidRDefault="009067F3" w:rsidP="00191C8E">
            <w:pPr>
              <w:widowControl w:val="0"/>
              <w:tabs>
                <w:tab w:val="right" w:pos="851"/>
              </w:tabs>
              <w:autoSpaceDE w:val="0"/>
              <w:autoSpaceDN w:val="0"/>
              <w:adjustRightInd w:val="0"/>
              <w:jc w:val="center"/>
              <w:rPr>
                <w:b/>
              </w:rPr>
            </w:pPr>
            <w:r w:rsidRPr="008E462B">
              <w:rPr>
                <w:b/>
              </w:rPr>
              <w:t>Трудоемкость в часах</w:t>
            </w:r>
          </w:p>
        </w:tc>
        <w:tc>
          <w:tcPr>
            <w:tcW w:w="542" w:type="pct"/>
            <w:vMerge w:val="restart"/>
            <w:shd w:val="clear" w:color="auto" w:fill="auto"/>
            <w:vAlign w:val="center"/>
          </w:tcPr>
          <w:p w14:paraId="11CC96FF" w14:textId="77777777" w:rsidR="009067F3" w:rsidRPr="008E462B" w:rsidRDefault="009067F3" w:rsidP="00191C8E">
            <w:pPr>
              <w:widowControl w:val="0"/>
              <w:tabs>
                <w:tab w:val="right" w:pos="851"/>
              </w:tabs>
              <w:autoSpaceDE w:val="0"/>
              <w:autoSpaceDN w:val="0"/>
              <w:adjustRightInd w:val="0"/>
              <w:jc w:val="center"/>
              <w:rPr>
                <w:b/>
              </w:rPr>
            </w:pPr>
            <w:r w:rsidRPr="008E462B">
              <w:rPr>
                <w:b/>
              </w:rPr>
              <w:t>Формы текущего контроля успеваемости</w:t>
            </w:r>
          </w:p>
        </w:tc>
      </w:tr>
      <w:tr w:rsidR="009067F3" w:rsidRPr="008E462B" w14:paraId="4E20D45E" w14:textId="77777777" w:rsidTr="0029115E">
        <w:tc>
          <w:tcPr>
            <w:tcW w:w="292" w:type="pct"/>
            <w:vMerge/>
            <w:shd w:val="clear" w:color="auto" w:fill="auto"/>
            <w:vAlign w:val="center"/>
          </w:tcPr>
          <w:p w14:paraId="7B555F10"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152CEC9D"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14:paraId="777E09FD" w14:textId="77777777" w:rsidR="009067F3" w:rsidRPr="008E462B" w:rsidRDefault="009067F3" w:rsidP="00191C8E">
            <w:pPr>
              <w:widowControl w:val="0"/>
              <w:tabs>
                <w:tab w:val="right" w:pos="851"/>
              </w:tabs>
              <w:autoSpaceDE w:val="0"/>
              <w:autoSpaceDN w:val="0"/>
              <w:adjustRightInd w:val="0"/>
              <w:jc w:val="center"/>
              <w:rPr>
                <w:b/>
              </w:rPr>
            </w:pPr>
            <w:r w:rsidRPr="008E462B">
              <w:rPr>
                <w:b/>
              </w:rPr>
              <w:t>Всего</w:t>
            </w:r>
          </w:p>
        </w:tc>
        <w:tc>
          <w:tcPr>
            <w:tcW w:w="1563" w:type="pct"/>
            <w:gridSpan w:val="3"/>
            <w:shd w:val="clear" w:color="auto" w:fill="auto"/>
            <w:vAlign w:val="center"/>
          </w:tcPr>
          <w:p w14:paraId="39522FA3" w14:textId="5932C9F2" w:rsidR="009067F3" w:rsidRPr="008E462B" w:rsidRDefault="009067F3" w:rsidP="00191C8E">
            <w:pPr>
              <w:widowControl w:val="0"/>
              <w:tabs>
                <w:tab w:val="right" w:pos="851"/>
              </w:tabs>
              <w:autoSpaceDE w:val="0"/>
              <w:autoSpaceDN w:val="0"/>
              <w:adjustRightInd w:val="0"/>
              <w:jc w:val="center"/>
              <w:rPr>
                <w:b/>
              </w:rPr>
            </w:pPr>
            <w:r w:rsidRPr="008E462B">
              <w:rPr>
                <w:b/>
              </w:rPr>
              <w:t>Контактная работа - Аудиторная работа</w:t>
            </w:r>
            <w:r w:rsidR="00AE1C6D">
              <w:rPr>
                <w:b/>
              </w:rPr>
              <w:t>*</w:t>
            </w:r>
          </w:p>
        </w:tc>
        <w:tc>
          <w:tcPr>
            <w:tcW w:w="529" w:type="pct"/>
            <w:vMerge w:val="restart"/>
            <w:shd w:val="clear" w:color="auto" w:fill="auto"/>
            <w:vAlign w:val="center"/>
          </w:tcPr>
          <w:p w14:paraId="20FA5C74" w14:textId="77777777" w:rsidR="009067F3" w:rsidRPr="008E462B" w:rsidRDefault="009067F3" w:rsidP="00191C8E">
            <w:pPr>
              <w:widowControl w:val="0"/>
              <w:tabs>
                <w:tab w:val="right" w:pos="851"/>
              </w:tabs>
              <w:autoSpaceDE w:val="0"/>
              <w:autoSpaceDN w:val="0"/>
              <w:adjustRightInd w:val="0"/>
              <w:jc w:val="center"/>
            </w:pPr>
            <w:r w:rsidRPr="008E462B">
              <w:rPr>
                <w:b/>
              </w:rPr>
              <w:t>Самостоятельная работа</w:t>
            </w:r>
          </w:p>
        </w:tc>
        <w:tc>
          <w:tcPr>
            <w:tcW w:w="542" w:type="pct"/>
            <w:vMerge/>
            <w:shd w:val="clear" w:color="auto" w:fill="auto"/>
            <w:vAlign w:val="center"/>
          </w:tcPr>
          <w:p w14:paraId="3FB9989F"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6E6F755C" w14:textId="77777777" w:rsidTr="0029115E">
        <w:tc>
          <w:tcPr>
            <w:tcW w:w="292" w:type="pct"/>
            <w:vMerge/>
            <w:shd w:val="clear" w:color="auto" w:fill="auto"/>
            <w:vAlign w:val="center"/>
          </w:tcPr>
          <w:p w14:paraId="5C7FF45C"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33CE61F0"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14:paraId="0F8FF8FA" w14:textId="77777777" w:rsidR="009067F3" w:rsidRPr="008E462B"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14:paraId="214F388F" w14:textId="77777777" w:rsidR="009067F3" w:rsidRPr="008E462B" w:rsidRDefault="009067F3" w:rsidP="00191C8E">
            <w:pPr>
              <w:widowControl w:val="0"/>
              <w:tabs>
                <w:tab w:val="right" w:pos="851"/>
              </w:tabs>
              <w:autoSpaceDE w:val="0"/>
              <w:autoSpaceDN w:val="0"/>
              <w:adjustRightInd w:val="0"/>
              <w:jc w:val="center"/>
            </w:pPr>
            <w:r w:rsidRPr="008E462B">
              <w:t>Общая, в т.ч.:</w:t>
            </w:r>
          </w:p>
        </w:tc>
        <w:tc>
          <w:tcPr>
            <w:tcW w:w="506" w:type="pct"/>
            <w:shd w:val="clear" w:color="auto" w:fill="auto"/>
            <w:vAlign w:val="center"/>
          </w:tcPr>
          <w:p w14:paraId="77398017" w14:textId="77777777" w:rsidR="009067F3" w:rsidRPr="008E462B" w:rsidRDefault="009067F3" w:rsidP="00191C8E">
            <w:pPr>
              <w:widowControl w:val="0"/>
              <w:tabs>
                <w:tab w:val="right" w:pos="851"/>
              </w:tabs>
              <w:autoSpaceDE w:val="0"/>
              <w:autoSpaceDN w:val="0"/>
              <w:adjustRightInd w:val="0"/>
              <w:jc w:val="center"/>
            </w:pPr>
            <w:r w:rsidRPr="008E462B">
              <w:t>Лекции</w:t>
            </w:r>
          </w:p>
        </w:tc>
        <w:tc>
          <w:tcPr>
            <w:tcW w:w="582" w:type="pct"/>
            <w:shd w:val="clear" w:color="auto" w:fill="auto"/>
            <w:vAlign w:val="center"/>
          </w:tcPr>
          <w:p w14:paraId="73F3F0C2" w14:textId="77777777" w:rsidR="009067F3" w:rsidRPr="008E462B" w:rsidRDefault="009067F3" w:rsidP="00191C8E">
            <w:pPr>
              <w:widowControl w:val="0"/>
              <w:tabs>
                <w:tab w:val="right" w:pos="851"/>
              </w:tabs>
              <w:autoSpaceDE w:val="0"/>
              <w:autoSpaceDN w:val="0"/>
              <w:adjustRightInd w:val="0"/>
              <w:jc w:val="center"/>
            </w:pPr>
            <w:r w:rsidRPr="008E462B">
              <w:t>Семинары, практические занятия</w:t>
            </w:r>
          </w:p>
        </w:tc>
        <w:tc>
          <w:tcPr>
            <w:tcW w:w="529" w:type="pct"/>
            <w:vMerge/>
            <w:shd w:val="clear" w:color="auto" w:fill="auto"/>
            <w:vAlign w:val="center"/>
          </w:tcPr>
          <w:p w14:paraId="70682CCC" w14:textId="77777777" w:rsidR="009067F3" w:rsidRPr="008E462B" w:rsidRDefault="009067F3" w:rsidP="00191C8E">
            <w:pPr>
              <w:widowControl w:val="0"/>
              <w:tabs>
                <w:tab w:val="right" w:pos="851"/>
              </w:tabs>
              <w:autoSpaceDE w:val="0"/>
              <w:autoSpaceDN w:val="0"/>
              <w:adjustRightInd w:val="0"/>
              <w:jc w:val="center"/>
            </w:pPr>
          </w:p>
        </w:tc>
        <w:tc>
          <w:tcPr>
            <w:tcW w:w="542" w:type="pct"/>
            <w:vMerge/>
            <w:shd w:val="clear" w:color="auto" w:fill="auto"/>
            <w:vAlign w:val="center"/>
          </w:tcPr>
          <w:p w14:paraId="678B84B8"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26B266C2" w14:textId="77777777" w:rsidTr="0029115E">
        <w:tc>
          <w:tcPr>
            <w:tcW w:w="292" w:type="pct"/>
            <w:shd w:val="clear" w:color="auto" w:fill="auto"/>
          </w:tcPr>
          <w:p w14:paraId="44F6478D" w14:textId="77777777" w:rsidR="009067F3" w:rsidRPr="008E462B" w:rsidRDefault="009067F3" w:rsidP="00191C8E">
            <w:pPr>
              <w:widowControl w:val="0"/>
              <w:tabs>
                <w:tab w:val="right" w:pos="851"/>
              </w:tabs>
              <w:autoSpaceDE w:val="0"/>
              <w:autoSpaceDN w:val="0"/>
              <w:adjustRightInd w:val="0"/>
              <w:jc w:val="both"/>
            </w:pPr>
            <w:r w:rsidRPr="008E462B">
              <w:t>1.</w:t>
            </w:r>
          </w:p>
        </w:tc>
        <w:tc>
          <w:tcPr>
            <w:tcW w:w="1667" w:type="pct"/>
            <w:tcBorders>
              <w:top w:val="single" w:sz="4" w:space="0" w:color="auto"/>
              <w:left w:val="single" w:sz="4" w:space="0" w:color="auto"/>
              <w:bottom w:val="single" w:sz="4" w:space="0" w:color="auto"/>
              <w:right w:val="single" w:sz="4" w:space="0" w:color="auto"/>
            </w:tcBorders>
          </w:tcPr>
          <w:p w14:paraId="3723D340" w14:textId="77777777" w:rsidR="009067F3" w:rsidRPr="008E462B" w:rsidRDefault="001D261C" w:rsidP="00191C8E">
            <w:pPr>
              <w:widowControl w:val="0"/>
              <w:autoSpaceDE w:val="0"/>
              <w:autoSpaceDN w:val="0"/>
              <w:adjustRightInd w:val="0"/>
              <w:jc w:val="both"/>
              <w:rPr>
                <w:bCs/>
              </w:rPr>
            </w:pPr>
            <w:r w:rsidRPr="008E462B">
              <w:rPr>
                <w:bCs/>
                <w:iCs/>
              </w:rPr>
              <w:t>Основы теории и методологии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746C0EB8" w14:textId="77777777" w:rsidR="009067F3" w:rsidRPr="008E462B" w:rsidRDefault="009067F3" w:rsidP="00191C8E">
            <w:pPr>
              <w:jc w:val="center"/>
              <w:rPr>
                <w:color w:val="000000"/>
              </w:rPr>
            </w:pPr>
            <w:r w:rsidRPr="008E462B">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14:paraId="707DAC31"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2043BDAD"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61D062A6"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12655B1D"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55653516" w14:textId="77777777" w:rsidR="009067F3" w:rsidRPr="008E462B" w:rsidRDefault="009067F3" w:rsidP="00191C8E">
            <w:pPr>
              <w:contextualSpacing/>
              <w:jc w:val="both"/>
            </w:pPr>
            <w:r w:rsidRPr="008E462B">
              <w:t>Дискуссия</w:t>
            </w:r>
          </w:p>
        </w:tc>
      </w:tr>
      <w:tr w:rsidR="009067F3" w:rsidRPr="008E462B" w14:paraId="54543634" w14:textId="77777777" w:rsidTr="0029115E">
        <w:tc>
          <w:tcPr>
            <w:tcW w:w="292" w:type="pct"/>
            <w:shd w:val="clear" w:color="auto" w:fill="auto"/>
          </w:tcPr>
          <w:p w14:paraId="251CEB2F" w14:textId="77777777" w:rsidR="009067F3" w:rsidRPr="008E462B" w:rsidRDefault="009067F3" w:rsidP="00191C8E">
            <w:pPr>
              <w:widowControl w:val="0"/>
              <w:tabs>
                <w:tab w:val="right" w:pos="851"/>
              </w:tabs>
              <w:autoSpaceDE w:val="0"/>
              <w:autoSpaceDN w:val="0"/>
              <w:adjustRightInd w:val="0"/>
              <w:jc w:val="both"/>
            </w:pPr>
            <w:r w:rsidRPr="008E462B">
              <w:t>2.</w:t>
            </w:r>
          </w:p>
        </w:tc>
        <w:tc>
          <w:tcPr>
            <w:tcW w:w="1667" w:type="pct"/>
            <w:tcBorders>
              <w:top w:val="single" w:sz="4" w:space="0" w:color="auto"/>
              <w:left w:val="single" w:sz="4" w:space="0" w:color="auto"/>
              <w:bottom w:val="single" w:sz="4" w:space="0" w:color="auto"/>
              <w:right w:val="single" w:sz="4" w:space="0" w:color="auto"/>
            </w:tcBorders>
          </w:tcPr>
          <w:p w14:paraId="61772138" w14:textId="77777777" w:rsidR="009067F3" w:rsidRPr="008E462B" w:rsidRDefault="001D261C" w:rsidP="00191C8E">
            <w:pPr>
              <w:widowControl w:val="0"/>
              <w:autoSpaceDE w:val="0"/>
              <w:autoSpaceDN w:val="0"/>
              <w:adjustRightInd w:val="0"/>
              <w:jc w:val="both"/>
              <w:rPr>
                <w:bCs/>
              </w:rPr>
            </w:pPr>
            <w:r w:rsidRPr="008E462B">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242558F" w14:textId="77777777" w:rsidR="009067F3" w:rsidRPr="008E462B" w:rsidRDefault="009067F3" w:rsidP="00191C8E">
            <w:pPr>
              <w:jc w:val="center"/>
              <w:rPr>
                <w:color w:val="000000"/>
              </w:rPr>
            </w:pPr>
            <w:r w:rsidRPr="008E462B">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14:paraId="35D91E39"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6569514A"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46062E5"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50BEAAF4"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3DB14295" w14:textId="77777777" w:rsidR="009067F3" w:rsidRPr="008E462B" w:rsidRDefault="009067F3" w:rsidP="00191C8E">
            <w:pPr>
              <w:contextualSpacing/>
              <w:jc w:val="both"/>
            </w:pPr>
            <w:r w:rsidRPr="008E462B">
              <w:t>Разбор кейсов</w:t>
            </w:r>
          </w:p>
        </w:tc>
      </w:tr>
      <w:tr w:rsidR="009067F3" w:rsidRPr="008E462B" w14:paraId="59BADB19" w14:textId="77777777" w:rsidTr="0029115E">
        <w:tc>
          <w:tcPr>
            <w:tcW w:w="292" w:type="pct"/>
            <w:shd w:val="clear" w:color="auto" w:fill="auto"/>
          </w:tcPr>
          <w:p w14:paraId="3DB04E32" w14:textId="77777777" w:rsidR="009067F3" w:rsidRPr="008E462B" w:rsidRDefault="009067F3" w:rsidP="00191C8E">
            <w:pPr>
              <w:widowControl w:val="0"/>
              <w:tabs>
                <w:tab w:val="right" w:pos="851"/>
              </w:tabs>
              <w:autoSpaceDE w:val="0"/>
              <w:autoSpaceDN w:val="0"/>
              <w:adjustRightInd w:val="0"/>
              <w:jc w:val="both"/>
            </w:pPr>
            <w:r w:rsidRPr="008E462B">
              <w:t>3</w:t>
            </w:r>
          </w:p>
        </w:tc>
        <w:tc>
          <w:tcPr>
            <w:tcW w:w="1667" w:type="pct"/>
            <w:tcBorders>
              <w:top w:val="single" w:sz="4" w:space="0" w:color="auto"/>
              <w:left w:val="single" w:sz="4" w:space="0" w:color="auto"/>
              <w:bottom w:val="single" w:sz="4" w:space="0" w:color="auto"/>
              <w:right w:val="single" w:sz="4" w:space="0" w:color="auto"/>
            </w:tcBorders>
          </w:tcPr>
          <w:p w14:paraId="2FB49DD2" w14:textId="77777777" w:rsidR="009067F3" w:rsidRPr="008E462B" w:rsidRDefault="001D261C" w:rsidP="00191C8E">
            <w:pPr>
              <w:spacing w:after="60"/>
              <w:jc w:val="both"/>
              <w:rPr>
                <w:bCs/>
              </w:rPr>
            </w:pPr>
            <w:r w:rsidRPr="008E462B">
              <w:t>Информационная база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F1749F8"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7B7D904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1B14BDD3"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5C30CD1"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26CF5424"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7ADBB4FA" w14:textId="77777777" w:rsidR="009067F3" w:rsidRPr="008E462B" w:rsidRDefault="009067F3" w:rsidP="00191C8E">
            <w:pPr>
              <w:contextualSpacing/>
              <w:jc w:val="both"/>
            </w:pPr>
            <w:r w:rsidRPr="008E462B">
              <w:t xml:space="preserve">Разбор кейсов </w:t>
            </w:r>
          </w:p>
        </w:tc>
      </w:tr>
      <w:tr w:rsidR="009067F3" w:rsidRPr="008E462B" w14:paraId="0E2E2365" w14:textId="77777777" w:rsidTr="0029115E">
        <w:tc>
          <w:tcPr>
            <w:tcW w:w="292" w:type="pct"/>
            <w:shd w:val="clear" w:color="auto" w:fill="auto"/>
          </w:tcPr>
          <w:p w14:paraId="707426B8" w14:textId="77777777" w:rsidR="009067F3" w:rsidRPr="008E462B" w:rsidRDefault="009067F3" w:rsidP="00191C8E">
            <w:pPr>
              <w:widowControl w:val="0"/>
              <w:tabs>
                <w:tab w:val="right" w:pos="851"/>
              </w:tabs>
              <w:autoSpaceDE w:val="0"/>
              <w:autoSpaceDN w:val="0"/>
              <w:adjustRightInd w:val="0"/>
              <w:jc w:val="both"/>
            </w:pPr>
            <w:r w:rsidRPr="008E462B">
              <w:t>4</w:t>
            </w:r>
          </w:p>
        </w:tc>
        <w:tc>
          <w:tcPr>
            <w:tcW w:w="1667" w:type="pct"/>
            <w:tcBorders>
              <w:top w:val="single" w:sz="4" w:space="0" w:color="auto"/>
              <w:left w:val="single" w:sz="4" w:space="0" w:color="auto"/>
              <w:bottom w:val="single" w:sz="4" w:space="0" w:color="auto"/>
              <w:right w:val="single" w:sz="4" w:space="0" w:color="auto"/>
            </w:tcBorders>
          </w:tcPr>
          <w:p w14:paraId="32FE5C7A" w14:textId="77777777" w:rsidR="009067F3" w:rsidRPr="008E462B" w:rsidRDefault="001D261C" w:rsidP="00191C8E">
            <w:pPr>
              <w:widowControl w:val="0"/>
              <w:autoSpaceDE w:val="0"/>
              <w:autoSpaceDN w:val="0"/>
              <w:adjustRightInd w:val="0"/>
              <w:jc w:val="both"/>
              <w:rPr>
                <w:rFonts w:eastAsia="Calibri"/>
                <w:bCs/>
                <w:lang w:eastAsia="en-US"/>
              </w:rPr>
            </w:pPr>
            <w:r w:rsidRPr="008E462B">
              <w:t>Комплексные системы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32E8311"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0A671FB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31383840"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54D2AC64"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312C5A8F"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0D9AFED0" w14:textId="77777777" w:rsidR="009067F3" w:rsidRPr="008E462B" w:rsidRDefault="009067F3" w:rsidP="00191C8E">
            <w:pPr>
              <w:contextualSpacing/>
              <w:jc w:val="both"/>
            </w:pPr>
            <w:r w:rsidRPr="008E462B">
              <w:t xml:space="preserve">Разбор кейсов </w:t>
            </w:r>
          </w:p>
        </w:tc>
      </w:tr>
      <w:tr w:rsidR="009067F3" w:rsidRPr="008E462B" w14:paraId="04AEC82E" w14:textId="77777777" w:rsidTr="0029115E">
        <w:tc>
          <w:tcPr>
            <w:tcW w:w="292" w:type="pct"/>
            <w:shd w:val="clear" w:color="auto" w:fill="auto"/>
          </w:tcPr>
          <w:p w14:paraId="1B108527" w14:textId="77777777" w:rsidR="009067F3" w:rsidRPr="008E462B" w:rsidRDefault="009067F3" w:rsidP="00191C8E">
            <w:pPr>
              <w:widowControl w:val="0"/>
              <w:tabs>
                <w:tab w:val="right" w:pos="851"/>
              </w:tabs>
              <w:autoSpaceDE w:val="0"/>
              <w:autoSpaceDN w:val="0"/>
              <w:adjustRightInd w:val="0"/>
              <w:jc w:val="both"/>
            </w:pPr>
            <w:r w:rsidRPr="008E462B">
              <w:t>5.</w:t>
            </w:r>
          </w:p>
        </w:tc>
        <w:tc>
          <w:tcPr>
            <w:tcW w:w="1667" w:type="pct"/>
            <w:tcBorders>
              <w:top w:val="single" w:sz="4" w:space="0" w:color="auto"/>
              <w:left w:val="single" w:sz="4" w:space="0" w:color="auto"/>
              <w:bottom w:val="single" w:sz="4" w:space="0" w:color="auto"/>
              <w:right w:val="single" w:sz="4" w:space="0" w:color="auto"/>
            </w:tcBorders>
          </w:tcPr>
          <w:p w14:paraId="63D0EA21" w14:textId="77777777" w:rsidR="009067F3" w:rsidRPr="008E462B" w:rsidRDefault="001D261C" w:rsidP="001D261C">
            <w:pPr>
              <w:widowControl w:val="0"/>
              <w:autoSpaceDE w:val="0"/>
              <w:autoSpaceDN w:val="0"/>
              <w:adjustRightInd w:val="0"/>
              <w:jc w:val="both"/>
              <w:rPr>
                <w:rFonts w:eastAsia="Calibri"/>
                <w:bCs/>
                <w:lang w:eastAsia="en-US"/>
              </w:rPr>
            </w:pPr>
            <w:r w:rsidRPr="008E462B">
              <w:rPr>
                <w:bCs/>
                <w:iCs/>
              </w:rPr>
              <w:t>Комплексный анализ эффективности использования ресурсов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0B2E055" w14:textId="77777777" w:rsidR="009067F3" w:rsidRPr="008E462B" w:rsidRDefault="009067F3" w:rsidP="00191C8E">
            <w:pPr>
              <w:jc w:val="center"/>
              <w:rPr>
                <w:color w:val="000000"/>
              </w:rPr>
            </w:pPr>
            <w:r w:rsidRPr="008E462B">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14:paraId="49550FBE" w14:textId="77777777" w:rsidR="009067F3" w:rsidRPr="008E462B" w:rsidRDefault="009067F3" w:rsidP="00191C8E">
            <w:pPr>
              <w:jc w:val="center"/>
              <w:rPr>
                <w:color w:val="000000"/>
              </w:rPr>
            </w:pPr>
            <w:r w:rsidRPr="008E462B">
              <w:rPr>
                <w:color w:val="000000"/>
              </w:rPr>
              <w:t>14</w:t>
            </w:r>
          </w:p>
        </w:tc>
        <w:tc>
          <w:tcPr>
            <w:tcW w:w="506" w:type="pct"/>
            <w:tcBorders>
              <w:top w:val="single" w:sz="4" w:space="0" w:color="auto"/>
              <w:left w:val="single" w:sz="4" w:space="0" w:color="auto"/>
              <w:bottom w:val="single" w:sz="4" w:space="0" w:color="auto"/>
              <w:right w:val="single" w:sz="4" w:space="0" w:color="auto"/>
            </w:tcBorders>
            <w:vAlign w:val="center"/>
          </w:tcPr>
          <w:p w14:paraId="5F49D752" w14:textId="77777777" w:rsidR="009067F3" w:rsidRPr="008E462B" w:rsidRDefault="009067F3" w:rsidP="00191C8E">
            <w:pPr>
              <w:jc w:val="center"/>
              <w:rPr>
                <w:color w:val="000000"/>
              </w:rPr>
            </w:pPr>
            <w:r w:rsidRPr="008E462B">
              <w:rPr>
                <w:color w:val="000000"/>
              </w:rPr>
              <w:t>4</w:t>
            </w:r>
          </w:p>
        </w:tc>
        <w:tc>
          <w:tcPr>
            <w:tcW w:w="582" w:type="pct"/>
            <w:tcBorders>
              <w:top w:val="single" w:sz="4" w:space="0" w:color="auto"/>
              <w:left w:val="single" w:sz="4" w:space="0" w:color="auto"/>
              <w:bottom w:val="single" w:sz="4" w:space="0" w:color="auto"/>
              <w:right w:val="single" w:sz="4" w:space="0" w:color="auto"/>
            </w:tcBorders>
            <w:vAlign w:val="center"/>
          </w:tcPr>
          <w:p w14:paraId="2ED642D3"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CCE70EA"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46CEC029" w14:textId="77777777" w:rsidR="009067F3" w:rsidRPr="008E462B" w:rsidRDefault="009067F3" w:rsidP="00191C8E">
            <w:pPr>
              <w:contextualSpacing/>
              <w:jc w:val="both"/>
            </w:pPr>
            <w:r w:rsidRPr="008E462B">
              <w:t>Разбор кейсов</w:t>
            </w:r>
          </w:p>
        </w:tc>
      </w:tr>
      <w:tr w:rsidR="009067F3" w:rsidRPr="008E462B" w14:paraId="79F3BA5F" w14:textId="77777777" w:rsidTr="0029115E">
        <w:tc>
          <w:tcPr>
            <w:tcW w:w="292" w:type="pct"/>
            <w:shd w:val="clear" w:color="auto" w:fill="auto"/>
          </w:tcPr>
          <w:p w14:paraId="404233AD" w14:textId="77777777" w:rsidR="009067F3" w:rsidRPr="008E462B" w:rsidRDefault="009067F3" w:rsidP="00191C8E">
            <w:pPr>
              <w:widowControl w:val="0"/>
              <w:tabs>
                <w:tab w:val="right" w:pos="851"/>
              </w:tabs>
              <w:autoSpaceDE w:val="0"/>
              <w:autoSpaceDN w:val="0"/>
              <w:adjustRightInd w:val="0"/>
              <w:jc w:val="both"/>
            </w:pPr>
            <w:r w:rsidRPr="008E462B">
              <w:t>6.</w:t>
            </w:r>
          </w:p>
        </w:tc>
        <w:tc>
          <w:tcPr>
            <w:tcW w:w="1667" w:type="pct"/>
            <w:tcBorders>
              <w:top w:val="single" w:sz="4" w:space="0" w:color="auto"/>
              <w:left w:val="single" w:sz="4" w:space="0" w:color="auto"/>
              <w:bottom w:val="single" w:sz="4" w:space="0" w:color="auto"/>
              <w:right w:val="single" w:sz="4" w:space="0" w:color="auto"/>
            </w:tcBorders>
          </w:tcPr>
          <w:p w14:paraId="46C538B5" w14:textId="77777777" w:rsidR="009067F3" w:rsidRPr="008E462B" w:rsidRDefault="001D261C" w:rsidP="00191C8E">
            <w:pPr>
              <w:widowControl w:val="0"/>
              <w:autoSpaceDE w:val="0"/>
              <w:autoSpaceDN w:val="0"/>
              <w:adjustRightInd w:val="0"/>
              <w:jc w:val="both"/>
              <w:rPr>
                <w:bCs/>
              </w:rPr>
            </w:pPr>
            <w:r w:rsidRPr="008E462B">
              <w:rPr>
                <w:bCs/>
                <w:iCs/>
              </w:rPr>
              <w:t>Анализ затрат и себестоимости продукции</w:t>
            </w:r>
          </w:p>
        </w:tc>
        <w:tc>
          <w:tcPr>
            <w:tcW w:w="407" w:type="pct"/>
            <w:tcBorders>
              <w:top w:val="single" w:sz="4" w:space="0" w:color="auto"/>
              <w:left w:val="single" w:sz="4" w:space="0" w:color="auto"/>
              <w:bottom w:val="single" w:sz="4" w:space="0" w:color="auto"/>
              <w:right w:val="single" w:sz="4" w:space="0" w:color="auto"/>
            </w:tcBorders>
            <w:vAlign w:val="center"/>
          </w:tcPr>
          <w:p w14:paraId="171D4ED3"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5A65AAAD"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09518744"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7BEFC12"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14D8F324"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61F4732F" w14:textId="77777777" w:rsidR="009067F3" w:rsidRPr="008E462B" w:rsidRDefault="009067F3" w:rsidP="00191C8E">
            <w:pPr>
              <w:contextualSpacing/>
              <w:jc w:val="both"/>
            </w:pPr>
            <w:r w:rsidRPr="008E462B">
              <w:t xml:space="preserve">Разбор кейсов </w:t>
            </w:r>
          </w:p>
        </w:tc>
      </w:tr>
      <w:tr w:rsidR="009067F3" w:rsidRPr="008E462B" w14:paraId="394B906D" w14:textId="77777777" w:rsidTr="0029115E">
        <w:trPr>
          <w:trHeight w:val="93"/>
        </w:trPr>
        <w:tc>
          <w:tcPr>
            <w:tcW w:w="292" w:type="pct"/>
            <w:shd w:val="clear" w:color="auto" w:fill="auto"/>
          </w:tcPr>
          <w:p w14:paraId="1641C8B9" w14:textId="77777777" w:rsidR="009067F3" w:rsidRPr="008E462B" w:rsidRDefault="009067F3" w:rsidP="00191C8E">
            <w:pPr>
              <w:widowControl w:val="0"/>
              <w:tabs>
                <w:tab w:val="right" w:pos="851"/>
              </w:tabs>
              <w:autoSpaceDE w:val="0"/>
              <w:autoSpaceDN w:val="0"/>
              <w:adjustRightInd w:val="0"/>
              <w:jc w:val="both"/>
            </w:pPr>
            <w:r w:rsidRPr="008E462B">
              <w:t>7.</w:t>
            </w:r>
          </w:p>
        </w:tc>
        <w:tc>
          <w:tcPr>
            <w:tcW w:w="1667" w:type="pct"/>
            <w:tcBorders>
              <w:top w:val="single" w:sz="4" w:space="0" w:color="auto"/>
              <w:left w:val="single" w:sz="4" w:space="0" w:color="auto"/>
              <w:bottom w:val="single" w:sz="4" w:space="0" w:color="auto"/>
              <w:right w:val="single" w:sz="4" w:space="0" w:color="auto"/>
            </w:tcBorders>
          </w:tcPr>
          <w:p w14:paraId="74BE1E92" w14:textId="77777777" w:rsidR="009067F3" w:rsidRPr="008E462B" w:rsidRDefault="001D261C" w:rsidP="00191C8E">
            <w:pPr>
              <w:widowControl w:val="0"/>
              <w:autoSpaceDE w:val="0"/>
              <w:autoSpaceDN w:val="0"/>
              <w:adjustRightInd w:val="0"/>
              <w:jc w:val="both"/>
              <w:rPr>
                <w:bCs/>
              </w:rPr>
            </w:pPr>
            <w:r w:rsidRPr="008E462B">
              <w:rPr>
                <w:bCs/>
                <w:iCs/>
              </w:rPr>
              <w:t>Анализ финансового состояния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3CA7BE2D"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0A3796FF"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11A87587"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6B17B10"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1CABF12"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3A110076" w14:textId="77777777" w:rsidR="009067F3" w:rsidRPr="008E462B" w:rsidRDefault="009067F3" w:rsidP="00191C8E">
            <w:pPr>
              <w:contextualSpacing/>
              <w:jc w:val="both"/>
            </w:pPr>
            <w:r w:rsidRPr="008E462B">
              <w:t>Разбор кейсов</w:t>
            </w:r>
          </w:p>
        </w:tc>
      </w:tr>
      <w:tr w:rsidR="009067F3" w:rsidRPr="008E462B" w14:paraId="7228EC4B" w14:textId="77777777" w:rsidTr="0029115E">
        <w:trPr>
          <w:trHeight w:hRule="exact" w:val="990"/>
        </w:trPr>
        <w:tc>
          <w:tcPr>
            <w:tcW w:w="292" w:type="pct"/>
            <w:shd w:val="clear" w:color="auto" w:fill="auto"/>
          </w:tcPr>
          <w:p w14:paraId="22F06C1B"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C701EB9" w14:textId="77777777" w:rsidR="009067F3" w:rsidRPr="008E462B" w:rsidRDefault="009067F3" w:rsidP="00191C8E">
            <w:pPr>
              <w:widowControl w:val="0"/>
              <w:tabs>
                <w:tab w:val="right" w:pos="851"/>
              </w:tabs>
              <w:autoSpaceDE w:val="0"/>
              <w:autoSpaceDN w:val="0"/>
              <w:adjustRightInd w:val="0"/>
              <w:jc w:val="both"/>
            </w:pPr>
            <w:r w:rsidRPr="008E462B">
              <w:t xml:space="preserve">В целом по дисциплине </w:t>
            </w:r>
          </w:p>
        </w:tc>
        <w:tc>
          <w:tcPr>
            <w:tcW w:w="407" w:type="pct"/>
            <w:shd w:val="clear" w:color="auto" w:fill="auto"/>
            <w:vAlign w:val="center"/>
          </w:tcPr>
          <w:p w14:paraId="74579404" w14:textId="77777777" w:rsidR="009067F3" w:rsidRPr="008E462B" w:rsidRDefault="009067F3" w:rsidP="00191C8E">
            <w:pPr>
              <w:jc w:val="center"/>
              <w:rPr>
                <w:b/>
                <w:bCs/>
                <w:color w:val="000000"/>
              </w:rPr>
            </w:pPr>
            <w:r w:rsidRPr="008E462B">
              <w:rPr>
                <w:b/>
                <w:bCs/>
                <w:color w:val="000000"/>
              </w:rPr>
              <w:t>180</w:t>
            </w:r>
          </w:p>
        </w:tc>
        <w:tc>
          <w:tcPr>
            <w:tcW w:w="475" w:type="pct"/>
            <w:shd w:val="clear" w:color="auto" w:fill="auto"/>
            <w:vAlign w:val="center"/>
          </w:tcPr>
          <w:p w14:paraId="5ED6648C" w14:textId="77777777" w:rsidR="009067F3" w:rsidRPr="008E462B" w:rsidRDefault="009067F3" w:rsidP="00191C8E">
            <w:pPr>
              <w:jc w:val="center"/>
              <w:rPr>
                <w:b/>
                <w:bCs/>
                <w:color w:val="000000"/>
              </w:rPr>
            </w:pPr>
            <w:r w:rsidRPr="008E462B">
              <w:rPr>
                <w:b/>
                <w:bCs/>
                <w:color w:val="000000"/>
              </w:rPr>
              <w:t>68</w:t>
            </w:r>
          </w:p>
        </w:tc>
        <w:tc>
          <w:tcPr>
            <w:tcW w:w="506" w:type="pct"/>
            <w:shd w:val="clear" w:color="auto" w:fill="auto"/>
            <w:vAlign w:val="center"/>
          </w:tcPr>
          <w:p w14:paraId="61DC3BE1" w14:textId="77777777" w:rsidR="009067F3" w:rsidRPr="008E462B" w:rsidRDefault="009067F3" w:rsidP="00191C8E">
            <w:pPr>
              <w:jc w:val="center"/>
              <w:rPr>
                <w:b/>
                <w:bCs/>
                <w:color w:val="000000"/>
              </w:rPr>
            </w:pPr>
            <w:r w:rsidRPr="008E462B">
              <w:rPr>
                <w:b/>
                <w:bCs/>
                <w:color w:val="000000"/>
              </w:rPr>
              <w:t>16</w:t>
            </w:r>
          </w:p>
        </w:tc>
        <w:tc>
          <w:tcPr>
            <w:tcW w:w="582" w:type="pct"/>
            <w:shd w:val="clear" w:color="auto" w:fill="auto"/>
            <w:vAlign w:val="center"/>
          </w:tcPr>
          <w:p w14:paraId="58F20B97" w14:textId="77777777" w:rsidR="009067F3" w:rsidRPr="008E462B" w:rsidRDefault="009067F3" w:rsidP="00191C8E">
            <w:pPr>
              <w:jc w:val="center"/>
              <w:rPr>
                <w:b/>
                <w:bCs/>
                <w:color w:val="000000"/>
              </w:rPr>
            </w:pPr>
            <w:r w:rsidRPr="008E462B">
              <w:rPr>
                <w:b/>
                <w:bCs/>
                <w:color w:val="000000"/>
              </w:rPr>
              <w:t>52</w:t>
            </w:r>
          </w:p>
        </w:tc>
        <w:tc>
          <w:tcPr>
            <w:tcW w:w="529" w:type="pct"/>
            <w:shd w:val="clear" w:color="auto" w:fill="auto"/>
            <w:vAlign w:val="center"/>
          </w:tcPr>
          <w:p w14:paraId="58B38C6D" w14:textId="77777777" w:rsidR="009067F3" w:rsidRPr="008E462B" w:rsidRDefault="009067F3" w:rsidP="00191C8E">
            <w:pPr>
              <w:jc w:val="center"/>
              <w:rPr>
                <w:b/>
                <w:bCs/>
                <w:color w:val="000000"/>
              </w:rPr>
            </w:pPr>
            <w:r w:rsidRPr="008E462B">
              <w:rPr>
                <w:b/>
                <w:bCs/>
                <w:color w:val="000000"/>
              </w:rPr>
              <w:t>112</w:t>
            </w:r>
          </w:p>
        </w:tc>
        <w:tc>
          <w:tcPr>
            <w:tcW w:w="542" w:type="pct"/>
            <w:shd w:val="clear" w:color="auto" w:fill="auto"/>
          </w:tcPr>
          <w:p w14:paraId="7B1F1300" w14:textId="77777777" w:rsidR="009067F3" w:rsidRPr="00AE1C6D" w:rsidRDefault="009067F3" w:rsidP="00191C8E">
            <w:pPr>
              <w:widowControl w:val="0"/>
              <w:tabs>
                <w:tab w:val="right" w:pos="851"/>
              </w:tabs>
              <w:autoSpaceDE w:val="0"/>
              <w:autoSpaceDN w:val="0"/>
              <w:adjustRightInd w:val="0"/>
              <w:contextualSpacing/>
              <w:jc w:val="both"/>
              <w:rPr>
                <w:sz w:val="22"/>
                <w:szCs w:val="22"/>
              </w:rPr>
            </w:pPr>
            <w:r w:rsidRPr="00AE1C6D">
              <w:rPr>
                <w:sz w:val="22"/>
                <w:szCs w:val="22"/>
              </w:rPr>
              <w:t>Согласно учебному плану: КР</w:t>
            </w:r>
          </w:p>
        </w:tc>
      </w:tr>
      <w:tr w:rsidR="009067F3" w:rsidRPr="008E462B" w14:paraId="1A358201" w14:textId="77777777" w:rsidTr="0029115E">
        <w:tc>
          <w:tcPr>
            <w:tcW w:w="292" w:type="pct"/>
            <w:shd w:val="clear" w:color="auto" w:fill="auto"/>
          </w:tcPr>
          <w:p w14:paraId="26FDFED8"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9267936" w14:textId="77777777" w:rsidR="009067F3" w:rsidRPr="008E462B" w:rsidRDefault="009067F3" w:rsidP="00191C8E">
            <w:pPr>
              <w:widowControl w:val="0"/>
              <w:tabs>
                <w:tab w:val="right" w:pos="851"/>
              </w:tabs>
              <w:autoSpaceDE w:val="0"/>
              <w:autoSpaceDN w:val="0"/>
              <w:adjustRightInd w:val="0"/>
              <w:jc w:val="both"/>
            </w:pPr>
            <w:r w:rsidRPr="008E462B">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5404F72A" w14:textId="77777777" w:rsidR="009067F3" w:rsidRPr="008E462B" w:rsidRDefault="009067F3" w:rsidP="00191C8E">
            <w:pPr>
              <w:jc w:val="center"/>
              <w:rPr>
                <w:b/>
                <w:bCs/>
                <w:color w:val="000000"/>
              </w:rPr>
            </w:pPr>
            <w:r w:rsidRPr="008E462B">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14:paraId="5D8AEB7C" w14:textId="77777777" w:rsidR="009067F3" w:rsidRPr="008E462B" w:rsidRDefault="009067F3" w:rsidP="00191C8E">
            <w:pPr>
              <w:jc w:val="center"/>
              <w:rPr>
                <w:b/>
                <w:bCs/>
                <w:color w:val="000000"/>
              </w:rPr>
            </w:pPr>
            <w:r w:rsidRPr="008E462B">
              <w:rPr>
                <w:b/>
                <w:bCs/>
                <w:color w:val="000000"/>
              </w:rPr>
              <w:t>38</w:t>
            </w:r>
          </w:p>
        </w:tc>
        <w:tc>
          <w:tcPr>
            <w:tcW w:w="506" w:type="pct"/>
            <w:tcBorders>
              <w:top w:val="single" w:sz="4" w:space="0" w:color="auto"/>
              <w:left w:val="single" w:sz="4" w:space="0" w:color="auto"/>
              <w:bottom w:val="single" w:sz="4" w:space="0" w:color="auto"/>
              <w:right w:val="single" w:sz="4" w:space="0" w:color="auto"/>
            </w:tcBorders>
            <w:vAlign w:val="center"/>
          </w:tcPr>
          <w:p w14:paraId="3578DD19" w14:textId="77777777" w:rsidR="009067F3" w:rsidRPr="008E462B" w:rsidRDefault="009067F3" w:rsidP="00191C8E">
            <w:pPr>
              <w:jc w:val="center"/>
              <w:rPr>
                <w:b/>
                <w:bCs/>
                <w:color w:val="000000"/>
              </w:rPr>
            </w:pPr>
            <w:r w:rsidRPr="008E462B">
              <w:rPr>
                <w:b/>
                <w:bCs/>
                <w:color w:val="000000"/>
                <w:lang w:val="en-US"/>
              </w:rPr>
              <w:t>9</w:t>
            </w:r>
          </w:p>
        </w:tc>
        <w:tc>
          <w:tcPr>
            <w:tcW w:w="582" w:type="pct"/>
            <w:tcBorders>
              <w:top w:val="single" w:sz="4" w:space="0" w:color="auto"/>
              <w:left w:val="single" w:sz="4" w:space="0" w:color="auto"/>
              <w:bottom w:val="single" w:sz="4" w:space="0" w:color="auto"/>
              <w:right w:val="single" w:sz="4" w:space="0" w:color="auto"/>
            </w:tcBorders>
            <w:vAlign w:val="center"/>
          </w:tcPr>
          <w:p w14:paraId="78C6D4E1" w14:textId="77777777" w:rsidR="009067F3" w:rsidRPr="008E462B" w:rsidRDefault="009067F3" w:rsidP="00191C8E">
            <w:pPr>
              <w:jc w:val="center"/>
              <w:rPr>
                <w:b/>
                <w:bCs/>
                <w:color w:val="000000"/>
              </w:rPr>
            </w:pPr>
            <w:r w:rsidRPr="008E462B">
              <w:rPr>
                <w:b/>
                <w:bCs/>
                <w:color w:val="000000"/>
                <w:lang w:val="en-US"/>
              </w:rPr>
              <w:t>29</w:t>
            </w:r>
          </w:p>
        </w:tc>
        <w:tc>
          <w:tcPr>
            <w:tcW w:w="529" w:type="pct"/>
            <w:shd w:val="clear" w:color="auto" w:fill="auto"/>
            <w:vAlign w:val="center"/>
          </w:tcPr>
          <w:p w14:paraId="7EE1C2E8" w14:textId="77777777" w:rsidR="009067F3" w:rsidRPr="008E462B" w:rsidRDefault="009067F3" w:rsidP="00191C8E">
            <w:pPr>
              <w:jc w:val="center"/>
              <w:rPr>
                <w:b/>
                <w:bCs/>
                <w:color w:val="000000"/>
              </w:rPr>
            </w:pPr>
            <w:r w:rsidRPr="008E462B">
              <w:rPr>
                <w:b/>
                <w:bCs/>
                <w:color w:val="000000"/>
                <w:lang w:val="en-US"/>
              </w:rPr>
              <w:t>62</w:t>
            </w:r>
          </w:p>
        </w:tc>
        <w:tc>
          <w:tcPr>
            <w:tcW w:w="542" w:type="pct"/>
            <w:shd w:val="clear" w:color="auto" w:fill="auto"/>
          </w:tcPr>
          <w:p w14:paraId="35FF3232" w14:textId="77777777" w:rsidR="009067F3" w:rsidRPr="008E462B" w:rsidRDefault="009067F3" w:rsidP="00191C8E">
            <w:pPr>
              <w:widowControl w:val="0"/>
              <w:tabs>
                <w:tab w:val="right" w:pos="851"/>
              </w:tabs>
              <w:autoSpaceDE w:val="0"/>
              <w:autoSpaceDN w:val="0"/>
              <w:adjustRightInd w:val="0"/>
              <w:jc w:val="both"/>
            </w:pPr>
          </w:p>
        </w:tc>
      </w:tr>
    </w:tbl>
    <w:p w14:paraId="11C9320A" w14:textId="77777777" w:rsidR="001D261C" w:rsidRPr="007B03D7" w:rsidRDefault="00AB753B" w:rsidP="00E91F7D">
      <w:pPr>
        <w:jc w:val="both"/>
        <w:rPr>
          <w:sz w:val="20"/>
          <w:szCs w:val="20"/>
        </w:rPr>
      </w:pPr>
      <w:bookmarkStart w:id="11" w:name="_Toc418764147"/>
      <w:bookmarkStart w:id="12" w:name="_Toc418764148"/>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w:t>
      </w:r>
    </w:p>
    <w:p w14:paraId="6E915CA8" w14:textId="77777777" w:rsidR="00AB753B" w:rsidRPr="007B03D7" w:rsidRDefault="00AB753B" w:rsidP="00E91F7D">
      <w:pPr>
        <w:jc w:val="both"/>
        <w:rPr>
          <w:sz w:val="20"/>
          <w:szCs w:val="20"/>
        </w:rPr>
      </w:pPr>
    </w:p>
    <w:p w14:paraId="0A0C0BEF" w14:textId="05CD394D" w:rsidR="00AB753B" w:rsidRPr="007B03D7" w:rsidRDefault="00AB753B" w:rsidP="0029115E">
      <w:pPr>
        <w:ind w:left="-426"/>
        <w:jc w:val="both"/>
        <w:rPr>
          <w:sz w:val="28"/>
        </w:rPr>
      </w:pPr>
      <w:r w:rsidRPr="007B03D7">
        <w:rPr>
          <w:sz w:val="28"/>
        </w:rPr>
        <w:t>Очная форма обучения</w:t>
      </w:r>
    </w:p>
    <w:p w14:paraId="0B328A59" w14:textId="77777777" w:rsidR="00AB753B" w:rsidRPr="007B03D7" w:rsidRDefault="00AB753B" w:rsidP="0029115E">
      <w:pPr>
        <w:ind w:left="-426"/>
        <w:jc w:val="both"/>
        <w:rPr>
          <w:sz w:val="28"/>
          <w:szCs w:val="28"/>
        </w:rPr>
      </w:pPr>
      <w:r w:rsidRPr="007B03D7">
        <w:rPr>
          <w:sz w:val="28"/>
        </w:rPr>
        <w:t xml:space="preserve">профили </w:t>
      </w:r>
      <w:r w:rsidRPr="007B03D7">
        <w:rPr>
          <w:sz w:val="28"/>
          <w:szCs w:val="28"/>
        </w:rPr>
        <w:t xml:space="preserve">Международная торговля и налогообложение (на английском языке) / </w:t>
      </w:r>
      <w:r w:rsidRPr="007B03D7">
        <w:rPr>
          <w:sz w:val="28"/>
          <w:szCs w:val="28"/>
          <w:lang w:val="en-US"/>
        </w:rPr>
        <w:t>International</w:t>
      </w:r>
      <w:r w:rsidRPr="007B03D7">
        <w:rPr>
          <w:sz w:val="28"/>
          <w:szCs w:val="28"/>
        </w:rPr>
        <w:t xml:space="preserve"> </w:t>
      </w:r>
      <w:r w:rsidRPr="007B03D7">
        <w:rPr>
          <w:sz w:val="28"/>
          <w:szCs w:val="28"/>
          <w:lang w:val="en-US"/>
        </w:rPr>
        <w:t>Trade</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Taxation</w:t>
      </w:r>
      <w:r w:rsidRPr="007B03D7">
        <w:rPr>
          <w:sz w:val="28"/>
          <w:szCs w:val="28"/>
        </w:rPr>
        <w:t xml:space="preserve">; Финансовый анализ и управление рисками / </w:t>
      </w:r>
      <w:r w:rsidRPr="007B03D7">
        <w:rPr>
          <w:sz w:val="28"/>
          <w:szCs w:val="28"/>
          <w:lang w:val="en-US"/>
        </w:rPr>
        <w:t>Financial</w:t>
      </w:r>
      <w:r w:rsidRPr="007B03D7">
        <w:rPr>
          <w:sz w:val="28"/>
          <w:szCs w:val="28"/>
        </w:rPr>
        <w:t xml:space="preserve"> </w:t>
      </w:r>
      <w:r w:rsidRPr="007B03D7">
        <w:rPr>
          <w:sz w:val="28"/>
          <w:szCs w:val="28"/>
          <w:lang w:val="en-US"/>
        </w:rPr>
        <w:t>Analysis</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Risk</w:t>
      </w:r>
      <w:r w:rsidRPr="007B03D7">
        <w:rPr>
          <w:sz w:val="28"/>
          <w:szCs w:val="28"/>
        </w:rPr>
        <w:t xml:space="preserve"> </w:t>
      </w:r>
      <w:r w:rsidRPr="007B03D7">
        <w:rPr>
          <w:sz w:val="28"/>
          <w:szCs w:val="28"/>
          <w:lang w:val="en-US"/>
        </w:rPr>
        <w:t>Management</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851"/>
        <w:gridCol w:w="994"/>
        <w:gridCol w:w="1134"/>
        <w:gridCol w:w="1134"/>
        <w:gridCol w:w="1136"/>
        <w:gridCol w:w="1271"/>
      </w:tblGrid>
      <w:tr w:rsidR="00AE1C6D" w:rsidRPr="007B03D7" w14:paraId="130FF94A" w14:textId="77777777" w:rsidTr="00AE1C6D">
        <w:trPr>
          <w:jc w:val="center"/>
        </w:trPr>
        <w:tc>
          <w:tcPr>
            <w:tcW w:w="275" w:type="pct"/>
            <w:vMerge w:val="restart"/>
            <w:shd w:val="clear" w:color="auto" w:fill="auto"/>
            <w:vAlign w:val="center"/>
          </w:tcPr>
          <w:p w14:paraId="2CF2267D" w14:textId="77777777" w:rsidR="00863B30" w:rsidRPr="007B03D7" w:rsidRDefault="00863B30" w:rsidP="00037F5D">
            <w:pPr>
              <w:widowControl w:val="0"/>
              <w:tabs>
                <w:tab w:val="right" w:pos="851"/>
              </w:tabs>
              <w:autoSpaceDE w:val="0"/>
              <w:autoSpaceDN w:val="0"/>
              <w:adjustRightInd w:val="0"/>
              <w:jc w:val="center"/>
            </w:pPr>
            <w:r w:rsidRPr="007B03D7">
              <w:t>№</w:t>
            </w:r>
          </w:p>
          <w:p w14:paraId="60BB5F0D" w14:textId="77777777" w:rsidR="00863B30" w:rsidRPr="007B03D7" w:rsidRDefault="00863B30"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529" w:type="pct"/>
            <w:vMerge w:val="restart"/>
            <w:shd w:val="clear" w:color="auto" w:fill="auto"/>
            <w:vAlign w:val="center"/>
          </w:tcPr>
          <w:p w14:paraId="0F3A672B" w14:textId="77777777" w:rsidR="00863B30" w:rsidRPr="007B03D7" w:rsidRDefault="00863B30"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572" w:type="pct"/>
            <w:gridSpan w:val="5"/>
            <w:vAlign w:val="center"/>
          </w:tcPr>
          <w:p w14:paraId="4E94903F" w14:textId="77777777" w:rsidR="00863B30" w:rsidRPr="007B03D7" w:rsidRDefault="00863B30" w:rsidP="00037F5D">
            <w:pPr>
              <w:widowControl w:val="0"/>
              <w:tabs>
                <w:tab w:val="right" w:pos="851"/>
              </w:tabs>
              <w:autoSpaceDE w:val="0"/>
              <w:autoSpaceDN w:val="0"/>
              <w:adjustRightInd w:val="0"/>
              <w:jc w:val="center"/>
              <w:rPr>
                <w:b/>
              </w:rPr>
            </w:pPr>
            <w:r w:rsidRPr="007B03D7">
              <w:rPr>
                <w:b/>
              </w:rPr>
              <w:t>Трудоемкость в часах</w:t>
            </w:r>
          </w:p>
        </w:tc>
        <w:tc>
          <w:tcPr>
            <w:tcW w:w="624" w:type="pct"/>
            <w:vMerge w:val="restart"/>
            <w:shd w:val="clear" w:color="auto" w:fill="auto"/>
            <w:vAlign w:val="center"/>
          </w:tcPr>
          <w:p w14:paraId="346EA07F" w14:textId="7E159266" w:rsidR="00863B30" w:rsidRPr="007B03D7" w:rsidRDefault="00863B30" w:rsidP="00AE1C6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AE1C6D" w:rsidRPr="007B03D7" w14:paraId="1D331E45" w14:textId="77777777" w:rsidTr="00AE1C6D">
        <w:trPr>
          <w:jc w:val="center"/>
        </w:trPr>
        <w:tc>
          <w:tcPr>
            <w:tcW w:w="275" w:type="pct"/>
            <w:vMerge/>
            <w:shd w:val="clear" w:color="auto" w:fill="auto"/>
            <w:vAlign w:val="center"/>
          </w:tcPr>
          <w:p w14:paraId="66DB347E"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0279B0DA"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val="restart"/>
            <w:shd w:val="clear" w:color="auto" w:fill="auto"/>
            <w:vAlign w:val="center"/>
          </w:tcPr>
          <w:p w14:paraId="11823DF7" w14:textId="77777777" w:rsidR="00863B30" w:rsidRPr="007B03D7" w:rsidRDefault="00863B30" w:rsidP="00037F5D">
            <w:pPr>
              <w:widowControl w:val="0"/>
              <w:tabs>
                <w:tab w:val="right" w:pos="851"/>
              </w:tabs>
              <w:autoSpaceDE w:val="0"/>
              <w:autoSpaceDN w:val="0"/>
              <w:adjustRightInd w:val="0"/>
              <w:jc w:val="center"/>
              <w:rPr>
                <w:b/>
              </w:rPr>
            </w:pPr>
            <w:r w:rsidRPr="007B03D7">
              <w:rPr>
                <w:b/>
              </w:rPr>
              <w:t>Всего</w:t>
            </w:r>
          </w:p>
        </w:tc>
        <w:tc>
          <w:tcPr>
            <w:tcW w:w="1598" w:type="pct"/>
            <w:gridSpan w:val="3"/>
            <w:shd w:val="clear" w:color="auto" w:fill="auto"/>
            <w:vAlign w:val="center"/>
          </w:tcPr>
          <w:p w14:paraId="4C8FEAFF" w14:textId="4329552A" w:rsidR="00863B30" w:rsidRPr="007B03D7" w:rsidRDefault="00863B30"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AE1C6D">
              <w:rPr>
                <w:b/>
              </w:rPr>
              <w:t>*</w:t>
            </w:r>
          </w:p>
        </w:tc>
        <w:tc>
          <w:tcPr>
            <w:tcW w:w="557" w:type="pct"/>
            <w:vMerge w:val="restart"/>
            <w:shd w:val="clear" w:color="auto" w:fill="auto"/>
            <w:vAlign w:val="center"/>
          </w:tcPr>
          <w:p w14:paraId="4837274E" w14:textId="77777777" w:rsidR="00863B30" w:rsidRPr="007B03D7" w:rsidRDefault="00863B30" w:rsidP="00037F5D">
            <w:pPr>
              <w:widowControl w:val="0"/>
              <w:tabs>
                <w:tab w:val="right" w:pos="851"/>
              </w:tabs>
              <w:autoSpaceDE w:val="0"/>
              <w:autoSpaceDN w:val="0"/>
              <w:adjustRightInd w:val="0"/>
              <w:jc w:val="center"/>
            </w:pPr>
            <w:r w:rsidRPr="007B03D7">
              <w:rPr>
                <w:b/>
              </w:rPr>
              <w:t>Самостоятельная работа</w:t>
            </w:r>
          </w:p>
        </w:tc>
        <w:tc>
          <w:tcPr>
            <w:tcW w:w="624" w:type="pct"/>
            <w:vMerge/>
            <w:shd w:val="clear" w:color="auto" w:fill="auto"/>
            <w:vAlign w:val="center"/>
          </w:tcPr>
          <w:p w14:paraId="06EBC00B"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68B61B54" w14:textId="77777777" w:rsidTr="00AE1C6D">
        <w:trPr>
          <w:jc w:val="center"/>
        </w:trPr>
        <w:tc>
          <w:tcPr>
            <w:tcW w:w="275" w:type="pct"/>
            <w:vMerge/>
            <w:shd w:val="clear" w:color="auto" w:fill="auto"/>
            <w:vAlign w:val="center"/>
          </w:tcPr>
          <w:p w14:paraId="4D1D005A"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6CA35AE1"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shd w:val="clear" w:color="auto" w:fill="auto"/>
            <w:vAlign w:val="center"/>
          </w:tcPr>
          <w:p w14:paraId="51E24FF1" w14:textId="77777777" w:rsidR="00863B30" w:rsidRPr="007B03D7" w:rsidRDefault="00863B30" w:rsidP="00037F5D">
            <w:pPr>
              <w:widowControl w:val="0"/>
              <w:tabs>
                <w:tab w:val="right" w:pos="851"/>
              </w:tabs>
              <w:autoSpaceDE w:val="0"/>
              <w:autoSpaceDN w:val="0"/>
              <w:adjustRightInd w:val="0"/>
              <w:jc w:val="center"/>
            </w:pPr>
          </w:p>
        </w:tc>
        <w:tc>
          <w:tcPr>
            <w:tcW w:w="487" w:type="pct"/>
            <w:shd w:val="clear" w:color="auto" w:fill="auto"/>
            <w:vAlign w:val="center"/>
          </w:tcPr>
          <w:p w14:paraId="7221A119" w14:textId="77777777" w:rsidR="00863B30" w:rsidRPr="007B03D7" w:rsidRDefault="00863B30" w:rsidP="00037F5D">
            <w:pPr>
              <w:widowControl w:val="0"/>
              <w:tabs>
                <w:tab w:val="right" w:pos="851"/>
              </w:tabs>
              <w:autoSpaceDE w:val="0"/>
              <w:autoSpaceDN w:val="0"/>
              <w:adjustRightInd w:val="0"/>
              <w:jc w:val="center"/>
            </w:pPr>
            <w:r w:rsidRPr="007B03D7">
              <w:t>Общая, в т.ч.:</w:t>
            </w:r>
          </w:p>
        </w:tc>
        <w:tc>
          <w:tcPr>
            <w:tcW w:w="556" w:type="pct"/>
            <w:shd w:val="clear" w:color="auto" w:fill="auto"/>
            <w:vAlign w:val="center"/>
          </w:tcPr>
          <w:p w14:paraId="0F2E200A" w14:textId="77777777" w:rsidR="00863B30" w:rsidRPr="007B03D7" w:rsidRDefault="00863B30" w:rsidP="00037F5D">
            <w:pPr>
              <w:widowControl w:val="0"/>
              <w:tabs>
                <w:tab w:val="right" w:pos="851"/>
              </w:tabs>
              <w:autoSpaceDE w:val="0"/>
              <w:autoSpaceDN w:val="0"/>
              <w:adjustRightInd w:val="0"/>
              <w:jc w:val="center"/>
            </w:pPr>
            <w:r w:rsidRPr="007B03D7">
              <w:t>Лекции</w:t>
            </w:r>
          </w:p>
        </w:tc>
        <w:tc>
          <w:tcPr>
            <w:tcW w:w="556" w:type="pct"/>
            <w:shd w:val="clear" w:color="auto" w:fill="auto"/>
            <w:vAlign w:val="center"/>
          </w:tcPr>
          <w:p w14:paraId="778FDF18" w14:textId="77777777" w:rsidR="00863B30" w:rsidRPr="007B03D7" w:rsidRDefault="00863B30" w:rsidP="00037F5D">
            <w:pPr>
              <w:widowControl w:val="0"/>
              <w:tabs>
                <w:tab w:val="right" w:pos="851"/>
              </w:tabs>
              <w:autoSpaceDE w:val="0"/>
              <w:autoSpaceDN w:val="0"/>
              <w:adjustRightInd w:val="0"/>
              <w:jc w:val="center"/>
            </w:pPr>
            <w:r w:rsidRPr="007B03D7">
              <w:t>Семинары, практические занятия</w:t>
            </w:r>
          </w:p>
        </w:tc>
        <w:tc>
          <w:tcPr>
            <w:tcW w:w="557" w:type="pct"/>
            <w:vMerge/>
            <w:shd w:val="clear" w:color="auto" w:fill="auto"/>
            <w:vAlign w:val="center"/>
          </w:tcPr>
          <w:p w14:paraId="656E9626" w14:textId="77777777" w:rsidR="00863B30" w:rsidRPr="007B03D7" w:rsidRDefault="00863B30" w:rsidP="00037F5D">
            <w:pPr>
              <w:widowControl w:val="0"/>
              <w:tabs>
                <w:tab w:val="right" w:pos="851"/>
              </w:tabs>
              <w:autoSpaceDE w:val="0"/>
              <w:autoSpaceDN w:val="0"/>
              <w:adjustRightInd w:val="0"/>
              <w:jc w:val="center"/>
            </w:pPr>
          </w:p>
        </w:tc>
        <w:tc>
          <w:tcPr>
            <w:tcW w:w="624" w:type="pct"/>
            <w:vMerge/>
            <w:shd w:val="clear" w:color="auto" w:fill="auto"/>
            <w:vAlign w:val="center"/>
          </w:tcPr>
          <w:p w14:paraId="5E832883"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46251D31" w14:textId="77777777" w:rsidTr="00AE1C6D">
        <w:trPr>
          <w:jc w:val="center"/>
        </w:trPr>
        <w:tc>
          <w:tcPr>
            <w:tcW w:w="275" w:type="pct"/>
            <w:shd w:val="clear" w:color="auto" w:fill="auto"/>
          </w:tcPr>
          <w:p w14:paraId="2D435B61" w14:textId="77777777" w:rsidR="00863B30" w:rsidRPr="007B03D7" w:rsidRDefault="00863B30" w:rsidP="00863B30">
            <w:pPr>
              <w:widowControl w:val="0"/>
              <w:tabs>
                <w:tab w:val="right" w:pos="851"/>
              </w:tabs>
              <w:autoSpaceDE w:val="0"/>
              <w:autoSpaceDN w:val="0"/>
              <w:adjustRightInd w:val="0"/>
              <w:jc w:val="both"/>
            </w:pPr>
            <w:r w:rsidRPr="007B03D7">
              <w:t>1.</w:t>
            </w:r>
          </w:p>
        </w:tc>
        <w:tc>
          <w:tcPr>
            <w:tcW w:w="1529" w:type="pct"/>
            <w:tcBorders>
              <w:top w:val="single" w:sz="4" w:space="0" w:color="auto"/>
              <w:left w:val="single" w:sz="4" w:space="0" w:color="auto"/>
              <w:bottom w:val="single" w:sz="4" w:space="0" w:color="auto"/>
              <w:right w:val="single" w:sz="4" w:space="0" w:color="auto"/>
            </w:tcBorders>
          </w:tcPr>
          <w:p w14:paraId="0C15675E" w14:textId="77777777" w:rsidR="00863B30" w:rsidRPr="007B03D7" w:rsidRDefault="00863B30" w:rsidP="00863B30">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2C2B2D6F" w14:textId="77777777" w:rsidR="00863B30" w:rsidRPr="007B03D7" w:rsidRDefault="00863B30" w:rsidP="00863B30">
            <w:pPr>
              <w:jc w:val="center"/>
              <w:rPr>
                <w:color w:val="000000"/>
              </w:rPr>
            </w:pPr>
            <w:r w:rsidRPr="007B03D7">
              <w:rPr>
                <w:color w:val="000000"/>
              </w:rPr>
              <w:t>24</w:t>
            </w:r>
          </w:p>
        </w:tc>
        <w:tc>
          <w:tcPr>
            <w:tcW w:w="487" w:type="pct"/>
            <w:tcBorders>
              <w:top w:val="single" w:sz="4" w:space="0" w:color="auto"/>
              <w:left w:val="single" w:sz="4" w:space="0" w:color="auto"/>
              <w:bottom w:val="single" w:sz="4" w:space="0" w:color="auto"/>
              <w:right w:val="single" w:sz="4" w:space="0" w:color="auto"/>
            </w:tcBorders>
            <w:vAlign w:val="center"/>
          </w:tcPr>
          <w:p w14:paraId="0F7ABC37"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729348FE"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17642F43"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7975E1E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3A68161D" w14:textId="77777777" w:rsidR="00863B30" w:rsidRPr="007B03D7" w:rsidRDefault="00863B30" w:rsidP="00863B30">
            <w:pPr>
              <w:jc w:val="both"/>
            </w:pPr>
            <w:r w:rsidRPr="007B03D7">
              <w:t>Дискуссия</w:t>
            </w:r>
          </w:p>
        </w:tc>
      </w:tr>
      <w:tr w:rsidR="00AE1C6D" w:rsidRPr="007B03D7" w14:paraId="58328424" w14:textId="77777777" w:rsidTr="00AE1C6D">
        <w:trPr>
          <w:jc w:val="center"/>
        </w:trPr>
        <w:tc>
          <w:tcPr>
            <w:tcW w:w="275" w:type="pct"/>
            <w:shd w:val="clear" w:color="auto" w:fill="auto"/>
          </w:tcPr>
          <w:p w14:paraId="18DDC5A8" w14:textId="77777777" w:rsidR="00863B30" w:rsidRPr="007B03D7" w:rsidRDefault="00863B30" w:rsidP="00863B30">
            <w:pPr>
              <w:widowControl w:val="0"/>
              <w:tabs>
                <w:tab w:val="right" w:pos="851"/>
              </w:tabs>
              <w:autoSpaceDE w:val="0"/>
              <w:autoSpaceDN w:val="0"/>
              <w:adjustRightInd w:val="0"/>
              <w:jc w:val="both"/>
            </w:pPr>
            <w:r w:rsidRPr="007B03D7">
              <w:lastRenderedPageBreak/>
              <w:t>2.</w:t>
            </w:r>
          </w:p>
        </w:tc>
        <w:tc>
          <w:tcPr>
            <w:tcW w:w="1529" w:type="pct"/>
            <w:tcBorders>
              <w:top w:val="single" w:sz="4" w:space="0" w:color="auto"/>
              <w:left w:val="single" w:sz="4" w:space="0" w:color="auto"/>
              <w:bottom w:val="single" w:sz="4" w:space="0" w:color="auto"/>
              <w:right w:val="single" w:sz="4" w:space="0" w:color="auto"/>
            </w:tcBorders>
          </w:tcPr>
          <w:p w14:paraId="0EF4843E" w14:textId="77777777" w:rsidR="00863B30" w:rsidRPr="007B03D7" w:rsidRDefault="00863B30" w:rsidP="00863B30">
            <w:pPr>
              <w:widowControl w:val="0"/>
              <w:autoSpaceDE w:val="0"/>
              <w:autoSpaceDN w:val="0"/>
              <w:adjustRightInd w:val="0"/>
              <w:jc w:val="both"/>
              <w:rPr>
                <w:bCs/>
              </w:rPr>
            </w:pPr>
            <w:r w:rsidRPr="007B03D7">
              <w:t>Система приемов и методов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5581F991" w14:textId="77777777" w:rsidR="00863B30" w:rsidRPr="007B03D7" w:rsidRDefault="00863B30" w:rsidP="00863B30">
            <w:pPr>
              <w:jc w:val="center"/>
              <w:rPr>
                <w:color w:val="000000"/>
              </w:rPr>
            </w:pPr>
            <w:r w:rsidRPr="007B03D7">
              <w:rPr>
                <w:color w:val="000000"/>
              </w:rPr>
              <w:t>26</w:t>
            </w:r>
          </w:p>
        </w:tc>
        <w:tc>
          <w:tcPr>
            <w:tcW w:w="487" w:type="pct"/>
            <w:tcBorders>
              <w:top w:val="single" w:sz="4" w:space="0" w:color="auto"/>
              <w:left w:val="single" w:sz="4" w:space="0" w:color="auto"/>
              <w:bottom w:val="single" w:sz="4" w:space="0" w:color="auto"/>
              <w:right w:val="single" w:sz="4" w:space="0" w:color="auto"/>
            </w:tcBorders>
            <w:vAlign w:val="center"/>
          </w:tcPr>
          <w:p w14:paraId="76500E9B" w14:textId="77777777" w:rsidR="00863B30" w:rsidRPr="007B03D7" w:rsidRDefault="00863B30" w:rsidP="00863B30">
            <w:pPr>
              <w:jc w:val="center"/>
              <w:rPr>
                <w:color w:val="000000"/>
              </w:rPr>
            </w:pPr>
            <w:r w:rsidRPr="007B03D7">
              <w:rPr>
                <w:color w:val="000000"/>
              </w:rPr>
              <w:t>6</w:t>
            </w:r>
          </w:p>
        </w:tc>
        <w:tc>
          <w:tcPr>
            <w:tcW w:w="556" w:type="pct"/>
            <w:tcBorders>
              <w:top w:val="single" w:sz="4" w:space="0" w:color="auto"/>
              <w:left w:val="single" w:sz="4" w:space="0" w:color="auto"/>
              <w:bottom w:val="single" w:sz="4" w:space="0" w:color="auto"/>
              <w:right w:val="single" w:sz="4" w:space="0" w:color="auto"/>
            </w:tcBorders>
            <w:vAlign w:val="center"/>
          </w:tcPr>
          <w:p w14:paraId="784D55D4"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E29A3B" w14:textId="77777777" w:rsidR="00863B30" w:rsidRPr="007B03D7" w:rsidRDefault="00863B30" w:rsidP="00863B30">
            <w:pPr>
              <w:jc w:val="center"/>
              <w:rPr>
                <w:color w:val="000000"/>
              </w:rPr>
            </w:pPr>
            <w:r w:rsidRPr="007B03D7">
              <w:rPr>
                <w:color w:val="000000"/>
              </w:rPr>
              <w:t>4</w:t>
            </w:r>
          </w:p>
        </w:tc>
        <w:tc>
          <w:tcPr>
            <w:tcW w:w="557" w:type="pct"/>
            <w:tcBorders>
              <w:top w:val="single" w:sz="4" w:space="0" w:color="auto"/>
              <w:left w:val="single" w:sz="4" w:space="0" w:color="auto"/>
              <w:bottom w:val="single" w:sz="4" w:space="0" w:color="auto"/>
              <w:right w:val="single" w:sz="4" w:space="0" w:color="auto"/>
            </w:tcBorders>
            <w:vAlign w:val="center"/>
          </w:tcPr>
          <w:p w14:paraId="154398C9"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D491835" w14:textId="77777777" w:rsidR="00863B30" w:rsidRPr="007B03D7" w:rsidRDefault="00863B30" w:rsidP="00863B30">
            <w:pPr>
              <w:jc w:val="both"/>
            </w:pPr>
            <w:r w:rsidRPr="007B03D7">
              <w:t>Разбор кейсов</w:t>
            </w:r>
          </w:p>
        </w:tc>
      </w:tr>
      <w:tr w:rsidR="00AE1C6D" w:rsidRPr="007B03D7" w14:paraId="337B310F" w14:textId="77777777" w:rsidTr="00AE1C6D">
        <w:trPr>
          <w:jc w:val="center"/>
        </w:trPr>
        <w:tc>
          <w:tcPr>
            <w:tcW w:w="275" w:type="pct"/>
            <w:shd w:val="clear" w:color="auto" w:fill="auto"/>
          </w:tcPr>
          <w:p w14:paraId="25043F95" w14:textId="77777777" w:rsidR="00863B30" w:rsidRPr="007B03D7" w:rsidRDefault="00863B30" w:rsidP="00863B30">
            <w:pPr>
              <w:widowControl w:val="0"/>
              <w:tabs>
                <w:tab w:val="right" w:pos="851"/>
              </w:tabs>
              <w:autoSpaceDE w:val="0"/>
              <w:autoSpaceDN w:val="0"/>
              <w:adjustRightInd w:val="0"/>
              <w:jc w:val="both"/>
            </w:pPr>
            <w:r w:rsidRPr="007B03D7">
              <w:t>3</w:t>
            </w:r>
          </w:p>
        </w:tc>
        <w:tc>
          <w:tcPr>
            <w:tcW w:w="1529" w:type="pct"/>
            <w:tcBorders>
              <w:top w:val="single" w:sz="4" w:space="0" w:color="auto"/>
              <w:left w:val="single" w:sz="4" w:space="0" w:color="auto"/>
              <w:bottom w:val="single" w:sz="4" w:space="0" w:color="auto"/>
              <w:right w:val="single" w:sz="4" w:space="0" w:color="auto"/>
            </w:tcBorders>
          </w:tcPr>
          <w:p w14:paraId="2F07FD30" w14:textId="77777777" w:rsidR="00863B30" w:rsidRPr="007B03D7" w:rsidRDefault="00863B30" w:rsidP="00863B30">
            <w:pPr>
              <w:spacing w:after="60"/>
              <w:jc w:val="both"/>
              <w:rPr>
                <w:bCs/>
              </w:rPr>
            </w:pPr>
            <w:r w:rsidRPr="007B03D7">
              <w:t>Информационная база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6088EDE8" w14:textId="77777777" w:rsidR="00863B30" w:rsidRPr="007B03D7" w:rsidRDefault="00863B30" w:rsidP="00863B30">
            <w:pPr>
              <w:jc w:val="center"/>
              <w:rPr>
                <w:color w:val="000000"/>
              </w:rPr>
            </w:pPr>
            <w:r w:rsidRPr="007B03D7">
              <w:rPr>
                <w:color w:val="000000"/>
              </w:rPr>
              <w:t>14</w:t>
            </w:r>
          </w:p>
        </w:tc>
        <w:tc>
          <w:tcPr>
            <w:tcW w:w="487" w:type="pct"/>
            <w:tcBorders>
              <w:top w:val="single" w:sz="4" w:space="0" w:color="auto"/>
              <w:left w:val="single" w:sz="4" w:space="0" w:color="auto"/>
              <w:bottom w:val="single" w:sz="4" w:space="0" w:color="auto"/>
              <w:right w:val="single" w:sz="4" w:space="0" w:color="auto"/>
            </w:tcBorders>
            <w:vAlign w:val="center"/>
          </w:tcPr>
          <w:p w14:paraId="001BC476"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444C9AEA"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DFD7C1"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2B64D9B0" w14:textId="77777777" w:rsidR="00863B30" w:rsidRPr="007B03D7" w:rsidRDefault="00863B30" w:rsidP="00863B30">
            <w:pPr>
              <w:jc w:val="center"/>
              <w:rPr>
                <w:color w:val="000000"/>
              </w:rPr>
            </w:pPr>
            <w:r w:rsidRPr="007B03D7">
              <w:rPr>
                <w:color w:val="000000"/>
              </w:rPr>
              <w:t>10</w:t>
            </w:r>
          </w:p>
        </w:tc>
        <w:tc>
          <w:tcPr>
            <w:tcW w:w="624" w:type="pct"/>
            <w:tcBorders>
              <w:top w:val="single" w:sz="4" w:space="0" w:color="auto"/>
              <w:left w:val="single" w:sz="4" w:space="0" w:color="auto"/>
              <w:bottom w:val="single" w:sz="4" w:space="0" w:color="auto"/>
              <w:right w:val="single" w:sz="4" w:space="0" w:color="auto"/>
            </w:tcBorders>
          </w:tcPr>
          <w:p w14:paraId="56FFEEDB" w14:textId="77777777" w:rsidR="00863B30" w:rsidRPr="007B03D7" w:rsidRDefault="00863B30" w:rsidP="00863B30">
            <w:pPr>
              <w:jc w:val="both"/>
            </w:pPr>
            <w:r w:rsidRPr="007B03D7">
              <w:t xml:space="preserve">Разбор кейсов </w:t>
            </w:r>
          </w:p>
        </w:tc>
      </w:tr>
      <w:tr w:rsidR="00AE1C6D" w:rsidRPr="007B03D7" w14:paraId="656622D7" w14:textId="77777777" w:rsidTr="00AE1C6D">
        <w:trPr>
          <w:jc w:val="center"/>
        </w:trPr>
        <w:tc>
          <w:tcPr>
            <w:tcW w:w="275" w:type="pct"/>
            <w:shd w:val="clear" w:color="auto" w:fill="auto"/>
          </w:tcPr>
          <w:p w14:paraId="1815DCB3" w14:textId="77777777" w:rsidR="00863B30" w:rsidRPr="007B03D7" w:rsidRDefault="00863B30" w:rsidP="00863B30">
            <w:pPr>
              <w:widowControl w:val="0"/>
              <w:tabs>
                <w:tab w:val="right" w:pos="851"/>
              </w:tabs>
              <w:autoSpaceDE w:val="0"/>
              <w:autoSpaceDN w:val="0"/>
              <w:adjustRightInd w:val="0"/>
              <w:jc w:val="both"/>
            </w:pPr>
            <w:r w:rsidRPr="007B03D7">
              <w:t>4</w:t>
            </w:r>
          </w:p>
        </w:tc>
        <w:tc>
          <w:tcPr>
            <w:tcW w:w="1529" w:type="pct"/>
            <w:tcBorders>
              <w:top w:val="single" w:sz="4" w:space="0" w:color="auto"/>
              <w:left w:val="single" w:sz="4" w:space="0" w:color="auto"/>
              <w:bottom w:val="single" w:sz="4" w:space="0" w:color="auto"/>
              <w:right w:val="single" w:sz="4" w:space="0" w:color="auto"/>
            </w:tcBorders>
          </w:tcPr>
          <w:p w14:paraId="19C0871C" w14:textId="77777777" w:rsidR="00863B30" w:rsidRPr="007B03D7" w:rsidRDefault="00863B30" w:rsidP="00863B30">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0A0C0CF9"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0B5A7118"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7B167E2"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5BEB0B7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32491B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0CF67153" w14:textId="77777777" w:rsidR="00863B30" w:rsidRPr="007B03D7" w:rsidRDefault="00863B30" w:rsidP="00863B30">
            <w:pPr>
              <w:jc w:val="both"/>
            </w:pPr>
            <w:r w:rsidRPr="007B03D7">
              <w:t xml:space="preserve">Разбор кейсов </w:t>
            </w:r>
          </w:p>
        </w:tc>
      </w:tr>
      <w:tr w:rsidR="00AE1C6D" w:rsidRPr="007B03D7" w14:paraId="0093B3D1" w14:textId="77777777" w:rsidTr="00AE1C6D">
        <w:trPr>
          <w:jc w:val="center"/>
        </w:trPr>
        <w:tc>
          <w:tcPr>
            <w:tcW w:w="275" w:type="pct"/>
            <w:shd w:val="clear" w:color="auto" w:fill="auto"/>
          </w:tcPr>
          <w:p w14:paraId="1A5379F5" w14:textId="77777777" w:rsidR="00863B30" w:rsidRPr="007B03D7" w:rsidRDefault="00863B30" w:rsidP="00863B30">
            <w:pPr>
              <w:widowControl w:val="0"/>
              <w:tabs>
                <w:tab w:val="right" w:pos="851"/>
              </w:tabs>
              <w:autoSpaceDE w:val="0"/>
              <w:autoSpaceDN w:val="0"/>
              <w:adjustRightInd w:val="0"/>
              <w:jc w:val="both"/>
            </w:pPr>
            <w:r w:rsidRPr="007B03D7">
              <w:t>5.</w:t>
            </w:r>
          </w:p>
        </w:tc>
        <w:tc>
          <w:tcPr>
            <w:tcW w:w="1529" w:type="pct"/>
            <w:tcBorders>
              <w:top w:val="single" w:sz="4" w:space="0" w:color="auto"/>
              <w:left w:val="single" w:sz="4" w:space="0" w:color="auto"/>
              <w:bottom w:val="single" w:sz="4" w:space="0" w:color="auto"/>
              <w:right w:val="single" w:sz="4" w:space="0" w:color="auto"/>
            </w:tcBorders>
          </w:tcPr>
          <w:p w14:paraId="0F7A7C68" w14:textId="77777777" w:rsidR="00863B30" w:rsidRPr="007B03D7" w:rsidRDefault="00863B30" w:rsidP="00863B30">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6903516F"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3F57FD3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D9B1F46"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30B7B8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5A8F8FC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08B06E1" w14:textId="77777777" w:rsidR="00863B30" w:rsidRPr="007B03D7" w:rsidRDefault="00863B30" w:rsidP="00863B30">
            <w:pPr>
              <w:jc w:val="both"/>
            </w:pPr>
            <w:r w:rsidRPr="007B03D7">
              <w:t>Разбор кейсов</w:t>
            </w:r>
          </w:p>
        </w:tc>
      </w:tr>
      <w:tr w:rsidR="00AE1C6D" w:rsidRPr="007B03D7" w14:paraId="1FF930F0" w14:textId="77777777" w:rsidTr="00AE1C6D">
        <w:trPr>
          <w:jc w:val="center"/>
        </w:trPr>
        <w:tc>
          <w:tcPr>
            <w:tcW w:w="275" w:type="pct"/>
            <w:shd w:val="clear" w:color="auto" w:fill="auto"/>
          </w:tcPr>
          <w:p w14:paraId="3D6616BE" w14:textId="77777777" w:rsidR="00863B30" w:rsidRPr="007B03D7" w:rsidRDefault="00863B30" w:rsidP="00863B30">
            <w:pPr>
              <w:widowControl w:val="0"/>
              <w:tabs>
                <w:tab w:val="right" w:pos="851"/>
              </w:tabs>
              <w:autoSpaceDE w:val="0"/>
              <w:autoSpaceDN w:val="0"/>
              <w:adjustRightInd w:val="0"/>
              <w:jc w:val="both"/>
            </w:pPr>
            <w:r w:rsidRPr="007B03D7">
              <w:t>6.</w:t>
            </w:r>
          </w:p>
        </w:tc>
        <w:tc>
          <w:tcPr>
            <w:tcW w:w="1529" w:type="pct"/>
            <w:tcBorders>
              <w:top w:val="single" w:sz="4" w:space="0" w:color="auto"/>
              <w:left w:val="single" w:sz="4" w:space="0" w:color="auto"/>
              <w:bottom w:val="single" w:sz="4" w:space="0" w:color="auto"/>
              <w:right w:val="single" w:sz="4" w:space="0" w:color="auto"/>
            </w:tcBorders>
          </w:tcPr>
          <w:p w14:paraId="10834B3F" w14:textId="77777777" w:rsidR="00863B30" w:rsidRPr="007B03D7" w:rsidRDefault="00863B30" w:rsidP="00863B30">
            <w:pPr>
              <w:widowControl w:val="0"/>
              <w:autoSpaceDE w:val="0"/>
              <w:autoSpaceDN w:val="0"/>
              <w:adjustRightInd w:val="0"/>
              <w:jc w:val="both"/>
              <w:rPr>
                <w:bCs/>
              </w:rPr>
            </w:pPr>
            <w:r w:rsidRPr="007B03D7">
              <w:rPr>
                <w:bCs/>
                <w:iCs/>
              </w:rPr>
              <w:t>Анализ затрат и себестоимости продукции</w:t>
            </w:r>
          </w:p>
        </w:tc>
        <w:tc>
          <w:tcPr>
            <w:tcW w:w="417" w:type="pct"/>
            <w:tcBorders>
              <w:top w:val="single" w:sz="4" w:space="0" w:color="auto"/>
              <w:left w:val="single" w:sz="4" w:space="0" w:color="auto"/>
              <w:bottom w:val="single" w:sz="4" w:space="0" w:color="auto"/>
              <w:right w:val="single" w:sz="4" w:space="0" w:color="auto"/>
            </w:tcBorders>
            <w:vAlign w:val="center"/>
          </w:tcPr>
          <w:p w14:paraId="17EA7520"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189BF9C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32CB41FB"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AAF1479"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9B13B1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4F342EEE" w14:textId="77777777" w:rsidR="00863B30" w:rsidRPr="007B03D7" w:rsidRDefault="00863B30" w:rsidP="00863B30">
            <w:pPr>
              <w:jc w:val="both"/>
            </w:pPr>
            <w:r w:rsidRPr="007B03D7">
              <w:t xml:space="preserve">Разбор кейсов </w:t>
            </w:r>
          </w:p>
        </w:tc>
      </w:tr>
      <w:tr w:rsidR="00AE1C6D" w:rsidRPr="007B03D7" w14:paraId="2675FD0D" w14:textId="77777777" w:rsidTr="00AE1C6D">
        <w:trPr>
          <w:jc w:val="center"/>
        </w:trPr>
        <w:tc>
          <w:tcPr>
            <w:tcW w:w="275" w:type="pct"/>
            <w:shd w:val="clear" w:color="auto" w:fill="auto"/>
          </w:tcPr>
          <w:p w14:paraId="35D71DD0" w14:textId="77777777" w:rsidR="00863B30" w:rsidRPr="007B03D7" w:rsidRDefault="00863B30" w:rsidP="00863B30">
            <w:pPr>
              <w:widowControl w:val="0"/>
              <w:tabs>
                <w:tab w:val="right" w:pos="851"/>
              </w:tabs>
              <w:autoSpaceDE w:val="0"/>
              <w:autoSpaceDN w:val="0"/>
              <w:adjustRightInd w:val="0"/>
              <w:jc w:val="both"/>
            </w:pPr>
            <w:r w:rsidRPr="007B03D7">
              <w:t>7.</w:t>
            </w:r>
          </w:p>
        </w:tc>
        <w:tc>
          <w:tcPr>
            <w:tcW w:w="1529" w:type="pct"/>
            <w:tcBorders>
              <w:top w:val="single" w:sz="4" w:space="0" w:color="auto"/>
              <w:left w:val="single" w:sz="4" w:space="0" w:color="auto"/>
              <w:bottom w:val="single" w:sz="4" w:space="0" w:color="auto"/>
              <w:right w:val="single" w:sz="4" w:space="0" w:color="auto"/>
            </w:tcBorders>
          </w:tcPr>
          <w:p w14:paraId="189F7800" w14:textId="77777777" w:rsidR="00863B30" w:rsidRPr="007B03D7" w:rsidRDefault="00863B30" w:rsidP="00863B30">
            <w:pPr>
              <w:widowControl w:val="0"/>
              <w:autoSpaceDE w:val="0"/>
              <w:autoSpaceDN w:val="0"/>
              <w:adjustRightInd w:val="0"/>
              <w:jc w:val="both"/>
              <w:rPr>
                <w:bCs/>
              </w:rPr>
            </w:pPr>
            <w:r w:rsidRPr="007B03D7">
              <w:rPr>
                <w:bCs/>
                <w:iCs/>
              </w:rPr>
              <w:t>Анализ финансового состояния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38CB5DC2" w14:textId="77777777" w:rsidR="00863B30" w:rsidRPr="007B03D7" w:rsidRDefault="00863B30" w:rsidP="00863B30">
            <w:pPr>
              <w:jc w:val="center"/>
              <w:rPr>
                <w:color w:val="000000"/>
              </w:rPr>
            </w:pPr>
            <w:r w:rsidRPr="007B03D7">
              <w:rPr>
                <w:color w:val="000000"/>
              </w:rPr>
              <w:t>32</w:t>
            </w:r>
          </w:p>
        </w:tc>
        <w:tc>
          <w:tcPr>
            <w:tcW w:w="487" w:type="pct"/>
            <w:tcBorders>
              <w:top w:val="single" w:sz="4" w:space="0" w:color="auto"/>
              <w:left w:val="single" w:sz="4" w:space="0" w:color="auto"/>
              <w:bottom w:val="single" w:sz="4" w:space="0" w:color="auto"/>
              <w:right w:val="single" w:sz="4" w:space="0" w:color="auto"/>
            </w:tcBorders>
            <w:vAlign w:val="center"/>
          </w:tcPr>
          <w:p w14:paraId="6CD8B96F" w14:textId="77777777" w:rsidR="00863B30" w:rsidRPr="007B03D7" w:rsidRDefault="00863B30" w:rsidP="00863B30">
            <w:pPr>
              <w:jc w:val="center"/>
              <w:rPr>
                <w:color w:val="000000"/>
              </w:rPr>
            </w:pPr>
            <w:r w:rsidRPr="007B03D7">
              <w:rPr>
                <w:color w:val="000000"/>
              </w:rPr>
              <w:t>12</w:t>
            </w:r>
          </w:p>
        </w:tc>
        <w:tc>
          <w:tcPr>
            <w:tcW w:w="556" w:type="pct"/>
            <w:tcBorders>
              <w:top w:val="single" w:sz="4" w:space="0" w:color="auto"/>
              <w:left w:val="single" w:sz="4" w:space="0" w:color="auto"/>
              <w:bottom w:val="single" w:sz="4" w:space="0" w:color="auto"/>
              <w:right w:val="single" w:sz="4" w:space="0" w:color="auto"/>
            </w:tcBorders>
            <w:vAlign w:val="center"/>
          </w:tcPr>
          <w:p w14:paraId="514ECEFC"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57677688" w14:textId="77777777" w:rsidR="00863B30" w:rsidRPr="007B03D7" w:rsidRDefault="00863B30" w:rsidP="00863B30">
            <w:pPr>
              <w:jc w:val="center"/>
              <w:rPr>
                <w:color w:val="000000"/>
              </w:rPr>
            </w:pPr>
            <w:r w:rsidRPr="007B03D7">
              <w:rPr>
                <w:color w:val="000000"/>
              </w:rPr>
              <w:t>8</w:t>
            </w:r>
          </w:p>
        </w:tc>
        <w:tc>
          <w:tcPr>
            <w:tcW w:w="557" w:type="pct"/>
            <w:tcBorders>
              <w:top w:val="single" w:sz="4" w:space="0" w:color="auto"/>
              <w:left w:val="single" w:sz="4" w:space="0" w:color="auto"/>
              <w:bottom w:val="single" w:sz="4" w:space="0" w:color="auto"/>
              <w:right w:val="single" w:sz="4" w:space="0" w:color="auto"/>
            </w:tcBorders>
            <w:vAlign w:val="center"/>
          </w:tcPr>
          <w:p w14:paraId="373B293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73A89C02" w14:textId="77777777" w:rsidR="00863B30" w:rsidRPr="007B03D7" w:rsidRDefault="00863B30" w:rsidP="00863B30">
            <w:pPr>
              <w:jc w:val="both"/>
            </w:pPr>
            <w:r w:rsidRPr="007B03D7">
              <w:t>Разбор кейсов</w:t>
            </w:r>
          </w:p>
        </w:tc>
      </w:tr>
      <w:tr w:rsidR="00AE1C6D" w:rsidRPr="007B03D7" w14:paraId="4932EAA1" w14:textId="77777777" w:rsidTr="00AE1C6D">
        <w:trPr>
          <w:jc w:val="center"/>
        </w:trPr>
        <w:tc>
          <w:tcPr>
            <w:tcW w:w="275" w:type="pct"/>
            <w:shd w:val="clear" w:color="auto" w:fill="auto"/>
          </w:tcPr>
          <w:p w14:paraId="1779AD2C"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31F53578" w14:textId="77777777" w:rsidR="00863B30" w:rsidRPr="007B03D7" w:rsidRDefault="00863B30" w:rsidP="00863B30">
            <w:pPr>
              <w:widowControl w:val="0"/>
              <w:tabs>
                <w:tab w:val="right" w:pos="851"/>
              </w:tabs>
              <w:autoSpaceDE w:val="0"/>
              <w:autoSpaceDN w:val="0"/>
              <w:adjustRightInd w:val="0"/>
              <w:jc w:val="both"/>
            </w:pPr>
            <w:r w:rsidRPr="007B03D7">
              <w:t xml:space="preserve">В целом по дисциплине </w:t>
            </w:r>
          </w:p>
        </w:tc>
        <w:tc>
          <w:tcPr>
            <w:tcW w:w="417" w:type="pct"/>
            <w:shd w:val="clear" w:color="auto" w:fill="auto"/>
            <w:vAlign w:val="center"/>
          </w:tcPr>
          <w:p w14:paraId="2711172F" w14:textId="77777777" w:rsidR="00863B30" w:rsidRPr="007B03D7" w:rsidRDefault="00863B30" w:rsidP="00863B30">
            <w:pPr>
              <w:jc w:val="center"/>
              <w:rPr>
                <w:b/>
                <w:bCs/>
                <w:color w:val="000000"/>
              </w:rPr>
            </w:pPr>
            <w:r w:rsidRPr="007B03D7">
              <w:rPr>
                <w:b/>
                <w:bCs/>
                <w:color w:val="000000"/>
              </w:rPr>
              <w:t>180</w:t>
            </w:r>
          </w:p>
        </w:tc>
        <w:tc>
          <w:tcPr>
            <w:tcW w:w="487" w:type="pct"/>
            <w:shd w:val="clear" w:color="auto" w:fill="auto"/>
            <w:vAlign w:val="center"/>
          </w:tcPr>
          <w:p w14:paraId="55B330B4" w14:textId="77777777" w:rsidR="00863B30" w:rsidRPr="007B03D7" w:rsidRDefault="00863B30" w:rsidP="00863B30">
            <w:pPr>
              <w:jc w:val="center"/>
              <w:rPr>
                <w:b/>
                <w:bCs/>
                <w:color w:val="000000"/>
              </w:rPr>
            </w:pPr>
            <w:r w:rsidRPr="007B03D7">
              <w:rPr>
                <w:b/>
                <w:bCs/>
                <w:color w:val="000000"/>
              </w:rPr>
              <w:t>50</w:t>
            </w:r>
          </w:p>
        </w:tc>
        <w:tc>
          <w:tcPr>
            <w:tcW w:w="556" w:type="pct"/>
            <w:shd w:val="clear" w:color="auto" w:fill="auto"/>
            <w:vAlign w:val="center"/>
          </w:tcPr>
          <w:p w14:paraId="56603FEF" w14:textId="77777777" w:rsidR="00863B30" w:rsidRPr="007B03D7" w:rsidRDefault="00863B30" w:rsidP="00863B30">
            <w:pPr>
              <w:jc w:val="center"/>
              <w:rPr>
                <w:b/>
                <w:bCs/>
                <w:color w:val="000000"/>
              </w:rPr>
            </w:pPr>
            <w:r w:rsidRPr="007B03D7">
              <w:rPr>
                <w:b/>
                <w:bCs/>
                <w:color w:val="000000"/>
              </w:rPr>
              <w:t>16</w:t>
            </w:r>
          </w:p>
        </w:tc>
        <w:tc>
          <w:tcPr>
            <w:tcW w:w="556" w:type="pct"/>
            <w:shd w:val="clear" w:color="auto" w:fill="auto"/>
            <w:vAlign w:val="center"/>
          </w:tcPr>
          <w:p w14:paraId="458185CC" w14:textId="77777777" w:rsidR="00863B30" w:rsidRPr="007B03D7" w:rsidRDefault="00863B30" w:rsidP="00863B30">
            <w:pPr>
              <w:jc w:val="center"/>
              <w:rPr>
                <w:b/>
                <w:bCs/>
                <w:color w:val="000000"/>
              </w:rPr>
            </w:pPr>
            <w:r w:rsidRPr="007B03D7">
              <w:rPr>
                <w:b/>
                <w:bCs/>
                <w:color w:val="000000"/>
              </w:rPr>
              <w:t>34</w:t>
            </w:r>
          </w:p>
        </w:tc>
        <w:tc>
          <w:tcPr>
            <w:tcW w:w="557" w:type="pct"/>
            <w:shd w:val="clear" w:color="auto" w:fill="auto"/>
            <w:vAlign w:val="center"/>
          </w:tcPr>
          <w:p w14:paraId="14F6B203" w14:textId="77777777" w:rsidR="00863B30" w:rsidRPr="007B03D7" w:rsidRDefault="00863B30" w:rsidP="00863B30">
            <w:pPr>
              <w:jc w:val="center"/>
              <w:rPr>
                <w:b/>
                <w:bCs/>
                <w:color w:val="000000"/>
              </w:rPr>
            </w:pPr>
            <w:r w:rsidRPr="007B03D7">
              <w:rPr>
                <w:b/>
                <w:bCs/>
                <w:color w:val="000000"/>
              </w:rPr>
              <w:t>130</w:t>
            </w:r>
          </w:p>
        </w:tc>
        <w:tc>
          <w:tcPr>
            <w:tcW w:w="624" w:type="pct"/>
            <w:shd w:val="clear" w:color="auto" w:fill="auto"/>
          </w:tcPr>
          <w:p w14:paraId="5717DAD4" w14:textId="77777777" w:rsidR="00863B30" w:rsidRPr="007B03D7" w:rsidRDefault="00863B30" w:rsidP="00863B30">
            <w:pPr>
              <w:widowControl w:val="0"/>
              <w:tabs>
                <w:tab w:val="right" w:pos="851"/>
              </w:tabs>
              <w:autoSpaceDE w:val="0"/>
              <w:autoSpaceDN w:val="0"/>
              <w:adjustRightInd w:val="0"/>
              <w:jc w:val="both"/>
            </w:pPr>
            <w:r w:rsidRPr="007B03D7">
              <w:t>Согласно учебному плану: КР</w:t>
            </w:r>
          </w:p>
        </w:tc>
      </w:tr>
      <w:tr w:rsidR="00AE1C6D" w:rsidRPr="007B03D7" w14:paraId="27F41B27" w14:textId="77777777" w:rsidTr="00AE1C6D">
        <w:trPr>
          <w:jc w:val="center"/>
        </w:trPr>
        <w:tc>
          <w:tcPr>
            <w:tcW w:w="275" w:type="pct"/>
            <w:shd w:val="clear" w:color="auto" w:fill="auto"/>
          </w:tcPr>
          <w:p w14:paraId="416006BE"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1BEF8237" w14:textId="77777777" w:rsidR="00863B30" w:rsidRPr="007B03D7" w:rsidRDefault="00863B30" w:rsidP="00863B30">
            <w:pPr>
              <w:widowControl w:val="0"/>
              <w:tabs>
                <w:tab w:val="right" w:pos="851"/>
              </w:tabs>
              <w:autoSpaceDE w:val="0"/>
              <w:autoSpaceDN w:val="0"/>
              <w:adjustRightInd w:val="0"/>
              <w:jc w:val="both"/>
            </w:pPr>
            <w:r w:rsidRPr="007B03D7">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4E632DA1" w14:textId="77777777" w:rsidR="00863B30" w:rsidRPr="007B03D7" w:rsidRDefault="00863B30" w:rsidP="00863B30">
            <w:pPr>
              <w:jc w:val="center"/>
              <w:rPr>
                <w:b/>
                <w:bCs/>
                <w:color w:val="000000"/>
              </w:rPr>
            </w:pPr>
            <w:r w:rsidRPr="007B03D7">
              <w:rPr>
                <w:b/>
                <w:bCs/>
                <w:color w:val="000000"/>
              </w:rPr>
              <w:t>100</w:t>
            </w:r>
          </w:p>
        </w:tc>
        <w:tc>
          <w:tcPr>
            <w:tcW w:w="487" w:type="pct"/>
            <w:tcBorders>
              <w:top w:val="single" w:sz="4" w:space="0" w:color="auto"/>
              <w:left w:val="single" w:sz="4" w:space="0" w:color="auto"/>
              <w:bottom w:val="single" w:sz="4" w:space="0" w:color="auto"/>
              <w:right w:val="single" w:sz="4" w:space="0" w:color="auto"/>
            </w:tcBorders>
            <w:vAlign w:val="center"/>
          </w:tcPr>
          <w:p w14:paraId="4DDA556D" w14:textId="77777777" w:rsidR="00863B30" w:rsidRPr="007B03D7" w:rsidRDefault="00863B30" w:rsidP="00863B30">
            <w:pPr>
              <w:jc w:val="center"/>
              <w:rPr>
                <w:b/>
                <w:bCs/>
                <w:color w:val="000000"/>
              </w:rPr>
            </w:pPr>
            <w:r w:rsidRPr="007B03D7">
              <w:rPr>
                <w:b/>
                <w:bCs/>
                <w:color w:val="000000"/>
              </w:rPr>
              <w:t>28</w:t>
            </w:r>
          </w:p>
        </w:tc>
        <w:tc>
          <w:tcPr>
            <w:tcW w:w="556" w:type="pct"/>
            <w:tcBorders>
              <w:top w:val="single" w:sz="4" w:space="0" w:color="auto"/>
              <w:left w:val="single" w:sz="4" w:space="0" w:color="auto"/>
              <w:bottom w:val="single" w:sz="4" w:space="0" w:color="auto"/>
              <w:right w:val="single" w:sz="4" w:space="0" w:color="auto"/>
            </w:tcBorders>
            <w:vAlign w:val="center"/>
          </w:tcPr>
          <w:p w14:paraId="4C0C0B91" w14:textId="77777777" w:rsidR="00863B30" w:rsidRPr="007B03D7" w:rsidRDefault="00863B30" w:rsidP="00863B30">
            <w:pPr>
              <w:jc w:val="center"/>
              <w:rPr>
                <w:b/>
                <w:bCs/>
                <w:color w:val="000000"/>
              </w:rPr>
            </w:pPr>
            <w:r w:rsidRPr="007B03D7">
              <w:rPr>
                <w:b/>
                <w:bCs/>
                <w:color w:val="000000"/>
                <w:lang w:val="en-US"/>
              </w:rPr>
              <w:t>9</w:t>
            </w:r>
          </w:p>
        </w:tc>
        <w:tc>
          <w:tcPr>
            <w:tcW w:w="556" w:type="pct"/>
            <w:tcBorders>
              <w:top w:val="single" w:sz="4" w:space="0" w:color="auto"/>
              <w:left w:val="single" w:sz="4" w:space="0" w:color="auto"/>
              <w:bottom w:val="single" w:sz="4" w:space="0" w:color="auto"/>
              <w:right w:val="single" w:sz="4" w:space="0" w:color="auto"/>
            </w:tcBorders>
            <w:vAlign w:val="center"/>
          </w:tcPr>
          <w:p w14:paraId="052492C5" w14:textId="77777777" w:rsidR="00863B30" w:rsidRPr="007B03D7" w:rsidRDefault="00863B30" w:rsidP="00863B30">
            <w:pPr>
              <w:jc w:val="center"/>
              <w:rPr>
                <w:b/>
                <w:bCs/>
                <w:color w:val="000000"/>
              </w:rPr>
            </w:pPr>
            <w:r w:rsidRPr="007B03D7">
              <w:rPr>
                <w:b/>
                <w:bCs/>
                <w:color w:val="000000"/>
                <w:lang w:val="en-US"/>
              </w:rPr>
              <w:t>19</w:t>
            </w:r>
          </w:p>
        </w:tc>
        <w:tc>
          <w:tcPr>
            <w:tcW w:w="557" w:type="pct"/>
            <w:shd w:val="clear" w:color="auto" w:fill="auto"/>
            <w:vAlign w:val="center"/>
          </w:tcPr>
          <w:p w14:paraId="671F41EB" w14:textId="77777777" w:rsidR="00863B30" w:rsidRPr="007B03D7" w:rsidRDefault="00863B30" w:rsidP="00863B30">
            <w:pPr>
              <w:jc w:val="center"/>
              <w:rPr>
                <w:b/>
                <w:bCs/>
                <w:color w:val="000000"/>
              </w:rPr>
            </w:pPr>
            <w:r w:rsidRPr="007B03D7">
              <w:rPr>
                <w:b/>
                <w:bCs/>
                <w:color w:val="000000"/>
                <w:lang w:val="en-US"/>
              </w:rPr>
              <w:t>72</w:t>
            </w:r>
          </w:p>
        </w:tc>
        <w:tc>
          <w:tcPr>
            <w:tcW w:w="624" w:type="pct"/>
            <w:shd w:val="clear" w:color="auto" w:fill="auto"/>
          </w:tcPr>
          <w:p w14:paraId="3530B09C" w14:textId="77777777" w:rsidR="00863B30" w:rsidRPr="007B03D7" w:rsidRDefault="00863B30" w:rsidP="00863B30">
            <w:pPr>
              <w:widowControl w:val="0"/>
              <w:tabs>
                <w:tab w:val="right" w:pos="851"/>
              </w:tabs>
              <w:autoSpaceDE w:val="0"/>
              <w:autoSpaceDN w:val="0"/>
              <w:adjustRightInd w:val="0"/>
              <w:jc w:val="both"/>
            </w:pPr>
          </w:p>
        </w:tc>
      </w:tr>
    </w:tbl>
    <w:p w14:paraId="5AC26FC6" w14:textId="77777777" w:rsidR="002E3DB6" w:rsidRPr="007B03D7" w:rsidRDefault="002E3DB6" w:rsidP="00E91F7D">
      <w:pPr>
        <w:jc w:val="both"/>
        <w:rPr>
          <w:b/>
        </w:rPr>
      </w:pPr>
    </w:p>
    <w:p w14:paraId="7046D924" w14:textId="77777777" w:rsidR="00591374" w:rsidRPr="007B03D7" w:rsidRDefault="00591374" w:rsidP="00364815">
      <w:pPr>
        <w:jc w:val="both"/>
        <w:rPr>
          <w:sz w:val="28"/>
        </w:rPr>
      </w:pPr>
    </w:p>
    <w:p w14:paraId="69052E97" w14:textId="7C84E160" w:rsidR="00364815" w:rsidRPr="007B03D7" w:rsidRDefault="00364815" w:rsidP="00AE1C6D">
      <w:pPr>
        <w:rPr>
          <w:sz w:val="28"/>
        </w:rPr>
      </w:pPr>
      <w:r w:rsidRPr="007B03D7">
        <w:rPr>
          <w:sz w:val="28"/>
        </w:rPr>
        <w:t xml:space="preserve">Очно-заочная форма обучения </w:t>
      </w:r>
    </w:p>
    <w:p w14:paraId="06D94215" w14:textId="77777777" w:rsidR="00364815" w:rsidRPr="007B03D7" w:rsidRDefault="00364815" w:rsidP="00364815">
      <w:pPr>
        <w:jc w:val="both"/>
        <w:rPr>
          <w:sz w:val="28"/>
        </w:rPr>
      </w:pPr>
      <w:r w:rsidRPr="007B03D7">
        <w:rPr>
          <w:sz w:val="28"/>
        </w:rPr>
        <w:t>Профиль «Финансы и инвестиции»</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885"/>
        <w:gridCol w:w="832"/>
        <w:gridCol w:w="958"/>
        <w:gridCol w:w="1139"/>
        <w:gridCol w:w="1131"/>
        <w:gridCol w:w="990"/>
        <w:gridCol w:w="1135"/>
      </w:tblGrid>
      <w:tr w:rsidR="00115BB5" w:rsidRPr="007B03D7" w14:paraId="7DE18D75" w14:textId="77777777" w:rsidTr="00115BB5">
        <w:trPr>
          <w:jc w:val="center"/>
        </w:trPr>
        <w:tc>
          <w:tcPr>
            <w:tcW w:w="293" w:type="pct"/>
            <w:vMerge w:val="restart"/>
            <w:shd w:val="clear" w:color="auto" w:fill="auto"/>
            <w:vAlign w:val="center"/>
          </w:tcPr>
          <w:p w14:paraId="57C8D055" w14:textId="77777777" w:rsidR="00364815" w:rsidRPr="007B03D7" w:rsidRDefault="00364815" w:rsidP="00037F5D">
            <w:pPr>
              <w:widowControl w:val="0"/>
              <w:tabs>
                <w:tab w:val="right" w:pos="851"/>
              </w:tabs>
              <w:autoSpaceDE w:val="0"/>
              <w:autoSpaceDN w:val="0"/>
              <w:adjustRightInd w:val="0"/>
              <w:jc w:val="center"/>
            </w:pPr>
            <w:r w:rsidRPr="007B03D7">
              <w:t>№</w:t>
            </w:r>
          </w:p>
          <w:p w14:paraId="4DED2944" w14:textId="77777777" w:rsidR="00364815" w:rsidRPr="007B03D7" w:rsidRDefault="00364815"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97" w:type="pct"/>
            <w:vMerge w:val="restart"/>
            <w:shd w:val="clear" w:color="auto" w:fill="auto"/>
            <w:vAlign w:val="center"/>
          </w:tcPr>
          <w:p w14:paraId="1E54EE1F" w14:textId="77777777" w:rsidR="00364815" w:rsidRPr="007B03D7" w:rsidRDefault="00364815"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21" w:type="pct"/>
            <w:gridSpan w:val="5"/>
            <w:vAlign w:val="center"/>
          </w:tcPr>
          <w:p w14:paraId="3B3FDBA0" w14:textId="77777777" w:rsidR="00364815" w:rsidRPr="007B03D7" w:rsidRDefault="00364815" w:rsidP="00037F5D">
            <w:pPr>
              <w:widowControl w:val="0"/>
              <w:tabs>
                <w:tab w:val="right" w:pos="851"/>
              </w:tabs>
              <w:autoSpaceDE w:val="0"/>
              <w:autoSpaceDN w:val="0"/>
              <w:adjustRightInd w:val="0"/>
              <w:jc w:val="center"/>
              <w:rPr>
                <w:b/>
              </w:rPr>
            </w:pPr>
            <w:r w:rsidRPr="007B03D7">
              <w:rPr>
                <w:b/>
              </w:rPr>
              <w:t>Трудоемкость в часах</w:t>
            </w:r>
          </w:p>
        </w:tc>
        <w:tc>
          <w:tcPr>
            <w:tcW w:w="589" w:type="pct"/>
            <w:vMerge w:val="restart"/>
            <w:shd w:val="clear" w:color="auto" w:fill="auto"/>
            <w:vAlign w:val="center"/>
          </w:tcPr>
          <w:p w14:paraId="1BD96417" w14:textId="77777777" w:rsidR="00364815" w:rsidRPr="007B03D7" w:rsidRDefault="00364815" w:rsidP="00037F5D">
            <w:pPr>
              <w:widowControl w:val="0"/>
              <w:tabs>
                <w:tab w:val="right" w:pos="851"/>
              </w:tabs>
              <w:autoSpaceDE w:val="0"/>
              <w:autoSpaceDN w:val="0"/>
              <w:adjustRightInd w:val="0"/>
              <w:jc w:val="center"/>
              <w:rPr>
                <w:b/>
              </w:rPr>
            </w:pPr>
            <w:r w:rsidRPr="007B03D7">
              <w:rPr>
                <w:b/>
              </w:rPr>
              <w:t xml:space="preserve">Формы </w:t>
            </w:r>
            <w:proofErr w:type="spellStart"/>
            <w:r w:rsidRPr="007B03D7">
              <w:rPr>
                <w:b/>
              </w:rPr>
              <w:t>текуще</w:t>
            </w:r>
            <w:r w:rsidR="00115BB5" w:rsidRPr="007B03D7">
              <w:rPr>
                <w:b/>
              </w:rPr>
              <w:t>-</w:t>
            </w:r>
            <w:r w:rsidRPr="007B03D7">
              <w:rPr>
                <w:b/>
              </w:rPr>
              <w:t>го</w:t>
            </w:r>
            <w:proofErr w:type="spellEnd"/>
            <w:r w:rsidRPr="007B03D7">
              <w:rPr>
                <w:b/>
              </w:rPr>
              <w:t xml:space="preserve"> </w:t>
            </w:r>
            <w:proofErr w:type="spellStart"/>
            <w:r w:rsidRPr="007B03D7">
              <w:rPr>
                <w:b/>
              </w:rPr>
              <w:t>контро</w:t>
            </w:r>
            <w:proofErr w:type="spellEnd"/>
            <w:r w:rsidR="00115BB5" w:rsidRPr="007B03D7">
              <w:rPr>
                <w:b/>
              </w:rPr>
              <w:t>-</w:t>
            </w:r>
            <w:r w:rsidRPr="007B03D7">
              <w:rPr>
                <w:b/>
              </w:rPr>
              <w:t>ля успеваемости</w:t>
            </w:r>
          </w:p>
        </w:tc>
      </w:tr>
      <w:tr w:rsidR="00115BB5" w:rsidRPr="007B03D7" w14:paraId="1B92F7BD" w14:textId="77777777" w:rsidTr="00115BB5">
        <w:trPr>
          <w:jc w:val="center"/>
        </w:trPr>
        <w:tc>
          <w:tcPr>
            <w:tcW w:w="293" w:type="pct"/>
            <w:vMerge/>
            <w:shd w:val="clear" w:color="auto" w:fill="auto"/>
            <w:vAlign w:val="center"/>
          </w:tcPr>
          <w:p w14:paraId="50FCD02B"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0DCAD578"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val="restart"/>
            <w:shd w:val="clear" w:color="auto" w:fill="auto"/>
            <w:vAlign w:val="center"/>
          </w:tcPr>
          <w:p w14:paraId="396C19E3" w14:textId="77777777" w:rsidR="00364815" w:rsidRPr="007B03D7" w:rsidRDefault="00364815" w:rsidP="00037F5D">
            <w:pPr>
              <w:widowControl w:val="0"/>
              <w:tabs>
                <w:tab w:val="right" w:pos="851"/>
              </w:tabs>
              <w:autoSpaceDE w:val="0"/>
              <w:autoSpaceDN w:val="0"/>
              <w:adjustRightInd w:val="0"/>
              <w:jc w:val="center"/>
              <w:rPr>
                <w:b/>
              </w:rPr>
            </w:pPr>
            <w:r w:rsidRPr="007B03D7">
              <w:rPr>
                <w:b/>
              </w:rPr>
              <w:t>Всего</w:t>
            </w:r>
          </w:p>
        </w:tc>
        <w:tc>
          <w:tcPr>
            <w:tcW w:w="1675" w:type="pct"/>
            <w:gridSpan w:val="3"/>
            <w:shd w:val="clear" w:color="auto" w:fill="auto"/>
            <w:vAlign w:val="center"/>
          </w:tcPr>
          <w:p w14:paraId="0329E346" w14:textId="77777777" w:rsidR="00364815" w:rsidRPr="007B03D7" w:rsidRDefault="00364815"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14" w:type="pct"/>
            <w:vMerge w:val="restart"/>
            <w:shd w:val="clear" w:color="auto" w:fill="auto"/>
            <w:vAlign w:val="center"/>
          </w:tcPr>
          <w:p w14:paraId="7900A4AE" w14:textId="77777777" w:rsidR="00364815" w:rsidRPr="007B03D7" w:rsidRDefault="00364815" w:rsidP="00037F5D">
            <w:pPr>
              <w:widowControl w:val="0"/>
              <w:tabs>
                <w:tab w:val="right" w:pos="851"/>
              </w:tabs>
              <w:autoSpaceDE w:val="0"/>
              <w:autoSpaceDN w:val="0"/>
              <w:adjustRightInd w:val="0"/>
              <w:jc w:val="center"/>
            </w:pPr>
            <w:r w:rsidRPr="007B03D7">
              <w:rPr>
                <w:b/>
              </w:rPr>
              <w:t>Самостоятельная работа</w:t>
            </w:r>
          </w:p>
        </w:tc>
        <w:tc>
          <w:tcPr>
            <w:tcW w:w="589" w:type="pct"/>
            <w:vMerge/>
            <w:shd w:val="clear" w:color="auto" w:fill="auto"/>
            <w:vAlign w:val="center"/>
          </w:tcPr>
          <w:p w14:paraId="28BAA685"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58B4ABDD" w14:textId="77777777" w:rsidTr="00115BB5">
        <w:trPr>
          <w:jc w:val="center"/>
        </w:trPr>
        <w:tc>
          <w:tcPr>
            <w:tcW w:w="293" w:type="pct"/>
            <w:vMerge/>
            <w:shd w:val="clear" w:color="auto" w:fill="auto"/>
            <w:vAlign w:val="center"/>
          </w:tcPr>
          <w:p w14:paraId="7036C2B5"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7FD88AAB"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shd w:val="clear" w:color="auto" w:fill="auto"/>
            <w:vAlign w:val="center"/>
          </w:tcPr>
          <w:p w14:paraId="314CB822" w14:textId="77777777" w:rsidR="00364815" w:rsidRPr="007B03D7" w:rsidRDefault="00364815" w:rsidP="00037F5D">
            <w:pPr>
              <w:widowControl w:val="0"/>
              <w:tabs>
                <w:tab w:val="right" w:pos="851"/>
              </w:tabs>
              <w:autoSpaceDE w:val="0"/>
              <w:autoSpaceDN w:val="0"/>
              <w:adjustRightInd w:val="0"/>
              <w:jc w:val="center"/>
            </w:pPr>
          </w:p>
        </w:tc>
        <w:tc>
          <w:tcPr>
            <w:tcW w:w="497" w:type="pct"/>
            <w:shd w:val="clear" w:color="auto" w:fill="auto"/>
            <w:vAlign w:val="center"/>
          </w:tcPr>
          <w:p w14:paraId="6740CD7C" w14:textId="77777777" w:rsidR="00364815" w:rsidRPr="007B03D7" w:rsidRDefault="00364815" w:rsidP="00037F5D">
            <w:pPr>
              <w:widowControl w:val="0"/>
              <w:tabs>
                <w:tab w:val="right" w:pos="851"/>
              </w:tabs>
              <w:autoSpaceDE w:val="0"/>
              <w:autoSpaceDN w:val="0"/>
              <w:adjustRightInd w:val="0"/>
              <w:jc w:val="center"/>
            </w:pPr>
            <w:r w:rsidRPr="007B03D7">
              <w:t>Общая, в т.ч.:</w:t>
            </w:r>
          </w:p>
        </w:tc>
        <w:tc>
          <w:tcPr>
            <w:tcW w:w="591" w:type="pct"/>
            <w:shd w:val="clear" w:color="auto" w:fill="auto"/>
            <w:vAlign w:val="center"/>
          </w:tcPr>
          <w:p w14:paraId="3C1805C8" w14:textId="77777777" w:rsidR="00364815" w:rsidRPr="007B03D7" w:rsidRDefault="00364815" w:rsidP="00037F5D">
            <w:pPr>
              <w:widowControl w:val="0"/>
              <w:tabs>
                <w:tab w:val="right" w:pos="851"/>
              </w:tabs>
              <w:autoSpaceDE w:val="0"/>
              <w:autoSpaceDN w:val="0"/>
              <w:adjustRightInd w:val="0"/>
              <w:jc w:val="center"/>
            </w:pPr>
            <w:r w:rsidRPr="007B03D7">
              <w:t>Лекции</w:t>
            </w:r>
          </w:p>
        </w:tc>
        <w:tc>
          <w:tcPr>
            <w:tcW w:w="587" w:type="pct"/>
            <w:shd w:val="clear" w:color="auto" w:fill="auto"/>
            <w:vAlign w:val="center"/>
          </w:tcPr>
          <w:p w14:paraId="00A2AD8A" w14:textId="77777777" w:rsidR="00364815" w:rsidRPr="007B03D7" w:rsidRDefault="00364815" w:rsidP="00037F5D">
            <w:pPr>
              <w:widowControl w:val="0"/>
              <w:tabs>
                <w:tab w:val="right" w:pos="851"/>
              </w:tabs>
              <w:autoSpaceDE w:val="0"/>
              <w:autoSpaceDN w:val="0"/>
              <w:adjustRightInd w:val="0"/>
              <w:jc w:val="center"/>
            </w:pPr>
            <w:r w:rsidRPr="007B03D7">
              <w:t>Семинары, практические занятия</w:t>
            </w:r>
          </w:p>
        </w:tc>
        <w:tc>
          <w:tcPr>
            <w:tcW w:w="514" w:type="pct"/>
            <w:vMerge/>
            <w:shd w:val="clear" w:color="auto" w:fill="auto"/>
            <w:vAlign w:val="center"/>
          </w:tcPr>
          <w:p w14:paraId="7BE83F7A" w14:textId="77777777" w:rsidR="00364815" w:rsidRPr="007B03D7" w:rsidRDefault="00364815" w:rsidP="00037F5D">
            <w:pPr>
              <w:widowControl w:val="0"/>
              <w:tabs>
                <w:tab w:val="right" w:pos="851"/>
              </w:tabs>
              <w:autoSpaceDE w:val="0"/>
              <w:autoSpaceDN w:val="0"/>
              <w:adjustRightInd w:val="0"/>
              <w:jc w:val="center"/>
            </w:pPr>
          </w:p>
        </w:tc>
        <w:tc>
          <w:tcPr>
            <w:tcW w:w="589" w:type="pct"/>
            <w:vMerge/>
            <w:shd w:val="clear" w:color="auto" w:fill="auto"/>
            <w:vAlign w:val="center"/>
          </w:tcPr>
          <w:p w14:paraId="17D81BF1"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6E438097" w14:textId="77777777" w:rsidTr="00115BB5">
        <w:trPr>
          <w:jc w:val="center"/>
        </w:trPr>
        <w:tc>
          <w:tcPr>
            <w:tcW w:w="293" w:type="pct"/>
            <w:shd w:val="clear" w:color="auto" w:fill="auto"/>
          </w:tcPr>
          <w:p w14:paraId="263229C9" w14:textId="77777777" w:rsidR="00364815" w:rsidRPr="007B03D7" w:rsidRDefault="00364815" w:rsidP="00037F5D">
            <w:pPr>
              <w:widowControl w:val="0"/>
              <w:tabs>
                <w:tab w:val="right" w:pos="851"/>
              </w:tabs>
              <w:autoSpaceDE w:val="0"/>
              <w:autoSpaceDN w:val="0"/>
              <w:adjustRightInd w:val="0"/>
              <w:jc w:val="both"/>
            </w:pPr>
            <w:r w:rsidRPr="007B03D7">
              <w:t>1.</w:t>
            </w:r>
          </w:p>
        </w:tc>
        <w:tc>
          <w:tcPr>
            <w:tcW w:w="1497" w:type="pct"/>
            <w:tcBorders>
              <w:top w:val="single" w:sz="4" w:space="0" w:color="auto"/>
              <w:left w:val="single" w:sz="4" w:space="0" w:color="auto"/>
              <w:bottom w:val="single" w:sz="4" w:space="0" w:color="auto"/>
              <w:right w:val="single" w:sz="4" w:space="0" w:color="auto"/>
            </w:tcBorders>
          </w:tcPr>
          <w:p w14:paraId="6D79B818" w14:textId="77777777" w:rsidR="00364815" w:rsidRPr="007B03D7" w:rsidRDefault="00364815" w:rsidP="00037F5D">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719853C5" w14:textId="77777777" w:rsidR="00364815" w:rsidRPr="007B03D7" w:rsidRDefault="00364815" w:rsidP="00037F5D">
            <w:pPr>
              <w:jc w:val="center"/>
              <w:rPr>
                <w:color w:val="000000"/>
              </w:rPr>
            </w:pPr>
            <w:r w:rsidRPr="007B03D7">
              <w:rPr>
                <w:color w:val="000000"/>
              </w:rPr>
              <w:t>24</w:t>
            </w:r>
          </w:p>
        </w:tc>
        <w:tc>
          <w:tcPr>
            <w:tcW w:w="497" w:type="pct"/>
            <w:tcBorders>
              <w:top w:val="single" w:sz="4" w:space="0" w:color="auto"/>
              <w:left w:val="single" w:sz="4" w:space="0" w:color="auto"/>
              <w:bottom w:val="single" w:sz="4" w:space="0" w:color="auto"/>
              <w:right w:val="single" w:sz="4" w:space="0" w:color="auto"/>
            </w:tcBorders>
            <w:vAlign w:val="center"/>
          </w:tcPr>
          <w:p w14:paraId="7BD2B1DC"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CFE4A85"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27DA510"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21AFF"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22428DB8" w14:textId="77777777" w:rsidR="00364815" w:rsidRPr="007B03D7" w:rsidRDefault="00364815" w:rsidP="00037F5D">
            <w:pPr>
              <w:jc w:val="both"/>
            </w:pPr>
            <w:r w:rsidRPr="007B03D7">
              <w:t>Дискуссия</w:t>
            </w:r>
          </w:p>
        </w:tc>
      </w:tr>
      <w:tr w:rsidR="00115BB5" w:rsidRPr="007B03D7" w14:paraId="7D603075" w14:textId="77777777" w:rsidTr="00115BB5">
        <w:trPr>
          <w:jc w:val="center"/>
        </w:trPr>
        <w:tc>
          <w:tcPr>
            <w:tcW w:w="293" w:type="pct"/>
            <w:shd w:val="clear" w:color="auto" w:fill="auto"/>
          </w:tcPr>
          <w:p w14:paraId="2EA91C44" w14:textId="77777777" w:rsidR="00364815" w:rsidRPr="007B03D7" w:rsidRDefault="00364815" w:rsidP="00037F5D">
            <w:pPr>
              <w:widowControl w:val="0"/>
              <w:tabs>
                <w:tab w:val="right" w:pos="851"/>
              </w:tabs>
              <w:autoSpaceDE w:val="0"/>
              <w:autoSpaceDN w:val="0"/>
              <w:adjustRightInd w:val="0"/>
              <w:jc w:val="both"/>
            </w:pPr>
            <w:r w:rsidRPr="007B03D7">
              <w:t>2.</w:t>
            </w:r>
          </w:p>
        </w:tc>
        <w:tc>
          <w:tcPr>
            <w:tcW w:w="1497" w:type="pct"/>
            <w:tcBorders>
              <w:top w:val="single" w:sz="4" w:space="0" w:color="auto"/>
              <w:left w:val="single" w:sz="4" w:space="0" w:color="auto"/>
              <w:bottom w:val="single" w:sz="4" w:space="0" w:color="auto"/>
              <w:right w:val="single" w:sz="4" w:space="0" w:color="auto"/>
            </w:tcBorders>
          </w:tcPr>
          <w:p w14:paraId="28AE1679" w14:textId="77777777" w:rsidR="00364815" w:rsidRPr="007B03D7" w:rsidRDefault="00364815" w:rsidP="00037F5D">
            <w:pPr>
              <w:widowControl w:val="0"/>
              <w:autoSpaceDE w:val="0"/>
              <w:autoSpaceDN w:val="0"/>
              <w:adjustRightInd w:val="0"/>
              <w:jc w:val="both"/>
              <w:rPr>
                <w:bCs/>
              </w:rPr>
            </w:pPr>
            <w:r w:rsidRPr="007B03D7">
              <w:t>Система приемов и методов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39A0FB85" w14:textId="77777777" w:rsidR="00364815" w:rsidRPr="007B03D7" w:rsidRDefault="00364815" w:rsidP="00037F5D">
            <w:pPr>
              <w:jc w:val="center"/>
              <w:rPr>
                <w:color w:val="000000"/>
              </w:rPr>
            </w:pPr>
            <w:r w:rsidRPr="007B03D7">
              <w:rPr>
                <w:color w:val="000000"/>
              </w:rPr>
              <w:t>2</w:t>
            </w:r>
            <w:r w:rsidR="00115BB5"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6FDDF5CE"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312BCD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878B13F"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4ABBB" w14:textId="77777777" w:rsidR="00364815" w:rsidRPr="007B03D7" w:rsidRDefault="00364815" w:rsidP="00037F5D">
            <w:pPr>
              <w:jc w:val="center"/>
              <w:rPr>
                <w:color w:val="000000"/>
              </w:rPr>
            </w:pPr>
            <w:r w:rsidRPr="007B03D7">
              <w:rPr>
                <w:color w:val="000000"/>
              </w:rPr>
              <w:t>2</w:t>
            </w:r>
            <w:r w:rsidR="00115BB5" w:rsidRPr="007B03D7">
              <w:rPr>
                <w:color w:val="000000"/>
              </w:rPr>
              <w:t>0</w:t>
            </w:r>
          </w:p>
        </w:tc>
        <w:tc>
          <w:tcPr>
            <w:tcW w:w="589" w:type="pct"/>
            <w:tcBorders>
              <w:top w:val="single" w:sz="4" w:space="0" w:color="auto"/>
              <w:left w:val="single" w:sz="4" w:space="0" w:color="auto"/>
              <w:bottom w:val="single" w:sz="4" w:space="0" w:color="auto"/>
              <w:right w:val="single" w:sz="4" w:space="0" w:color="auto"/>
            </w:tcBorders>
          </w:tcPr>
          <w:p w14:paraId="04AD09DE" w14:textId="77777777" w:rsidR="00364815" w:rsidRPr="007B03D7" w:rsidRDefault="00364815" w:rsidP="00037F5D">
            <w:pPr>
              <w:jc w:val="both"/>
            </w:pPr>
            <w:r w:rsidRPr="007B03D7">
              <w:t>Разбор кейсов</w:t>
            </w:r>
          </w:p>
        </w:tc>
      </w:tr>
      <w:tr w:rsidR="00115BB5" w:rsidRPr="007B03D7" w14:paraId="2E645821" w14:textId="77777777" w:rsidTr="00115BB5">
        <w:trPr>
          <w:jc w:val="center"/>
        </w:trPr>
        <w:tc>
          <w:tcPr>
            <w:tcW w:w="293" w:type="pct"/>
            <w:shd w:val="clear" w:color="auto" w:fill="auto"/>
          </w:tcPr>
          <w:p w14:paraId="6E2FFC27" w14:textId="77777777" w:rsidR="00364815" w:rsidRPr="007B03D7" w:rsidRDefault="00364815" w:rsidP="00037F5D">
            <w:pPr>
              <w:widowControl w:val="0"/>
              <w:tabs>
                <w:tab w:val="right" w:pos="851"/>
              </w:tabs>
              <w:autoSpaceDE w:val="0"/>
              <w:autoSpaceDN w:val="0"/>
              <w:adjustRightInd w:val="0"/>
              <w:jc w:val="both"/>
            </w:pPr>
            <w:r w:rsidRPr="007B03D7">
              <w:t>3</w:t>
            </w:r>
          </w:p>
        </w:tc>
        <w:tc>
          <w:tcPr>
            <w:tcW w:w="1497" w:type="pct"/>
            <w:tcBorders>
              <w:top w:val="single" w:sz="4" w:space="0" w:color="auto"/>
              <w:left w:val="single" w:sz="4" w:space="0" w:color="auto"/>
              <w:bottom w:val="single" w:sz="4" w:space="0" w:color="auto"/>
              <w:right w:val="single" w:sz="4" w:space="0" w:color="auto"/>
            </w:tcBorders>
          </w:tcPr>
          <w:p w14:paraId="41E9438D" w14:textId="77777777" w:rsidR="00364815" w:rsidRPr="007B03D7" w:rsidRDefault="00364815" w:rsidP="00037F5D">
            <w:pPr>
              <w:spacing w:after="60"/>
              <w:jc w:val="both"/>
              <w:rPr>
                <w:bCs/>
              </w:rPr>
            </w:pPr>
            <w:r w:rsidRPr="007B03D7">
              <w:t>Информационная база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2CD15AE8" w14:textId="77777777" w:rsidR="00364815" w:rsidRPr="007B03D7" w:rsidRDefault="00364815" w:rsidP="00037F5D">
            <w:pPr>
              <w:jc w:val="center"/>
              <w:rPr>
                <w:color w:val="000000"/>
              </w:rPr>
            </w:pPr>
            <w:r w:rsidRPr="007B03D7">
              <w:rPr>
                <w:color w:val="000000"/>
              </w:rPr>
              <w:t>1</w:t>
            </w:r>
            <w:r w:rsidR="00115BB5" w:rsidRPr="007B03D7">
              <w:rPr>
                <w:color w:val="000000"/>
              </w:rPr>
              <w:t>8</w:t>
            </w:r>
          </w:p>
        </w:tc>
        <w:tc>
          <w:tcPr>
            <w:tcW w:w="497" w:type="pct"/>
            <w:tcBorders>
              <w:top w:val="single" w:sz="4" w:space="0" w:color="auto"/>
              <w:left w:val="single" w:sz="4" w:space="0" w:color="auto"/>
              <w:bottom w:val="single" w:sz="4" w:space="0" w:color="auto"/>
              <w:right w:val="single" w:sz="4" w:space="0" w:color="auto"/>
            </w:tcBorders>
            <w:vAlign w:val="center"/>
          </w:tcPr>
          <w:p w14:paraId="76993239"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6E289A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6BD4DEA"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762E33F" w14:textId="77777777" w:rsidR="00364815" w:rsidRPr="007B03D7" w:rsidRDefault="00364815" w:rsidP="00037F5D">
            <w:pPr>
              <w:jc w:val="center"/>
              <w:rPr>
                <w:color w:val="000000"/>
              </w:rPr>
            </w:pPr>
            <w:r w:rsidRPr="007B03D7">
              <w:rPr>
                <w:color w:val="000000"/>
              </w:rPr>
              <w:t>1</w:t>
            </w:r>
            <w:r w:rsidR="00115BB5"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37B4CE8A" w14:textId="77777777" w:rsidR="00364815" w:rsidRPr="007B03D7" w:rsidRDefault="00364815" w:rsidP="00037F5D">
            <w:pPr>
              <w:jc w:val="both"/>
            </w:pPr>
            <w:r w:rsidRPr="007B03D7">
              <w:t xml:space="preserve">Разбор кейсов </w:t>
            </w:r>
          </w:p>
        </w:tc>
      </w:tr>
      <w:tr w:rsidR="00115BB5" w:rsidRPr="007B03D7" w14:paraId="756C81EA" w14:textId="77777777" w:rsidTr="00115BB5">
        <w:trPr>
          <w:jc w:val="center"/>
        </w:trPr>
        <w:tc>
          <w:tcPr>
            <w:tcW w:w="293" w:type="pct"/>
            <w:shd w:val="clear" w:color="auto" w:fill="auto"/>
          </w:tcPr>
          <w:p w14:paraId="5A95B537" w14:textId="77777777" w:rsidR="00364815" w:rsidRPr="007B03D7" w:rsidRDefault="00364815" w:rsidP="00037F5D">
            <w:pPr>
              <w:widowControl w:val="0"/>
              <w:tabs>
                <w:tab w:val="right" w:pos="851"/>
              </w:tabs>
              <w:autoSpaceDE w:val="0"/>
              <w:autoSpaceDN w:val="0"/>
              <w:adjustRightInd w:val="0"/>
              <w:jc w:val="both"/>
            </w:pPr>
            <w:r w:rsidRPr="007B03D7">
              <w:t>4</w:t>
            </w:r>
          </w:p>
        </w:tc>
        <w:tc>
          <w:tcPr>
            <w:tcW w:w="1497" w:type="pct"/>
            <w:tcBorders>
              <w:top w:val="single" w:sz="4" w:space="0" w:color="auto"/>
              <w:left w:val="single" w:sz="4" w:space="0" w:color="auto"/>
              <w:bottom w:val="single" w:sz="4" w:space="0" w:color="auto"/>
              <w:right w:val="single" w:sz="4" w:space="0" w:color="auto"/>
            </w:tcBorders>
          </w:tcPr>
          <w:p w14:paraId="3C55E6E8" w14:textId="77777777" w:rsidR="00364815" w:rsidRPr="007B03D7" w:rsidRDefault="00364815" w:rsidP="00037F5D">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68829A6"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70B29733"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0E5F6DD3"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E04F983"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1FE509D5"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30B6F1F1" w14:textId="77777777" w:rsidR="00364815" w:rsidRPr="007B03D7" w:rsidRDefault="00364815" w:rsidP="00037F5D">
            <w:pPr>
              <w:jc w:val="both"/>
            </w:pPr>
            <w:r w:rsidRPr="007B03D7">
              <w:t xml:space="preserve">Разбор кейсов </w:t>
            </w:r>
          </w:p>
        </w:tc>
      </w:tr>
      <w:tr w:rsidR="00115BB5" w:rsidRPr="007B03D7" w14:paraId="5DBCAABD" w14:textId="77777777" w:rsidTr="00115BB5">
        <w:trPr>
          <w:jc w:val="center"/>
        </w:trPr>
        <w:tc>
          <w:tcPr>
            <w:tcW w:w="293" w:type="pct"/>
            <w:shd w:val="clear" w:color="auto" w:fill="auto"/>
          </w:tcPr>
          <w:p w14:paraId="5EC0E644" w14:textId="77777777" w:rsidR="00364815" w:rsidRPr="007B03D7" w:rsidRDefault="00364815" w:rsidP="00037F5D">
            <w:pPr>
              <w:widowControl w:val="0"/>
              <w:tabs>
                <w:tab w:val="right" w:pos="851"/>
              </w:tabs>
              <w:autoSpaceDE w:val="0"/>
              <w:autoSpaceDN w:val="0"/>
              <w:adjustRightInd w:val="0"/>
              <w:jc w:val="both"/>
            </w:pPr>
            <w:r w:rsidRPr="007B03D7">
              <w:t>5.</w:t>
            </w:r>
          </w:p>
        </w:tc>
        <w:tc>
          <w:tcPr>
            <w:tcW w:w="1497" w:type="pct"/>
            <w:tcBorders>
              <w:top w:val="single" w:sz="4" w:space="0" w:color="auto"/>
              <w:left w:val="single" w:sz="4" w:space="0" w:color="auto"/>
              <w:bottom w:val="single" w:sz="4" w:space="0" w:color="auto"/>
              <w:right w:val="single" w:sz="4" w:space="0" w:color="auto"/>
            </w:tcBorders>
          </w:tcPr>
          <w:p w14:paraId="294EAD13" w14:textId="77777777" w:rsidR="00364815" w:rsidRPr="007B03D7" w:rsidRDefault="00364815" w:rsidP="00037F5D">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A527ABB" w14:textId="77777777" w:rsidR="00364815" w:rsidRPr="007B03D7" w:rsidRDefault="00364815" w:rsidP="00037F5D">
            <w:pPr>
              <w:jc w:val="center"/>
              <w:rPr>
                <w:color w:val="000000"/>
              </w:rPr>
            </w:pPr>
            <w:r w:rsidRPr="007B03D7">
              <w:rPr>
                <w:color w:val="000000"/>
              </w:rPr>
              <w:t>28</w:t>
            </w:r>
          </w:p>
        </w:tc>
        <w:tc>
          <w:tcPr>
            <w:tcW w:w="497" w:type="pct"/>
            <w:tcBorders>
              <w:top w:val="single" w:sz="4" w:space="0" w:color="auto"/>
              <w:left w:val="single" w:sz="4" w:space="0" w:color="auto"/>
              <w:bottom w:val="single" w:sz="4" w:space="0" w:color="auto"/>
              <w:right w:val="single" w:sz="4" w:space="0" w:color="auto"/>
            </w:tcBorders>
            <w:vAlign w:val="center"/>
          </w:tcPr>
          <w:p w14:paraId="593B470D"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221A5DF"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6FE54848"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A12DE0D"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0DD8824" w14:textId="77777777" w:rsidR="00364815" w:rsidRPr="007B03D7" w:rsidRDefault="00364815" w:rsidP="00037F5D">
            <w:pPr>
              <w:jc w:val="both"/>
            </w:pPr>
            <w:r w:rsidRPr="007B03D7">
              <w:t>Разбор кейсов</w:t>
            </w:r>
          </w:p>
        </w:tc>
      </w:tr>
      <w:tr w:rsidR="00115BB5" w:rsidRPr="007B03D7" w14:paraId="4A7A19AB" w14:textId="77777777" w:rsidTr="00115BB5">
        <w:trPr>
          <w:jc w:val="center"/>
        </w:trPr>
        <w:tc>
          <w:tcPr>
            <w:tcW w:w="293" w:type="pct"/>
            <w:shd w:val="clear" w:color="auto" w:fill="auto"/>
          </w:tcPr>
          <w:p w14:paraId="29EEF073" w14:textId="77777777" w:rsidR="00364815" w:rsidRPr="007B03D7" w:rsidRDefault="00364815" w:rsidP="00037F5D">
            <w:pPr>
              <w:widowControl w:val="0"/>
              <w:tabs>
                <w:tab w:val="right" w:pos="851"/>
              </w:tabs>
              <w:autoSpaceDE w:val="0"/>
              <w:autoSpaceDN w:val="0"/>
              <w:adjustRightInd w:val="0"/>
              <w:jc w:val="both"/>
            </w:pPr>
            <w:r w:rsidRPr="007B03D7">
              <w:t>6.</w:t>
            </w:r>
          </w:p>
        </w:tc>
        <w:tc>
          <w:tcPr>
            <w:tcW w:w="1497" w:type="pct"/>
            <w:tcBorders>
              <w:top w:val="single" w:sz="4" w:space="0" w:color="auto"/>
              <w:left w:val="single" w:sz="4" w:space="0" w:color="auto"/>
              <w:bottom w:val="single" w:sz="4" w:space="0" w:color="auto"/>
              <w:right w:val="single" w:sz="4" w:space="0" w:color="auto"/>
            </w:tcBorders>
          </w:tcPr>
          <w:p w14:paraId="4E8B32CF" w14:textId="77777777" w:rsidR="00364815" w:rsidRPr="007B03D7" w:rsidRDefault="00364815" w:rsidP="00037F5D">
            <w:pPr>
              <w:widowControl w:val="0"/>
              <w:autoSpaceDE w:val="0"/>
              <w:autoSpaceDN w:val="0"/>
              <w:adjustRightInd w:val="0"/>
              <w:jc w:val="both"/>
              <w:rPr>
                <w:bCs/>
              </w:rPr>
            </w:pPr>
            <w:r w:rsidRPr="007B03D7">
              <w:rPr>
                <w:bCs/>
                <w:iCs/>
              </w:rPr>
              <w:t>Анализ затрат и себестоимости продукции</w:t>
            </w:r>
          </w:p>
        </w:tc>
        <w:tc>
          <w:tcPr>
            <w:tcW w:w="432" w:type="pct"/>
            <w:tcBorders>
              <w:top w:val="single" w:sz="4" w:space="0" w:color="auto"/>
              <w:left w:val="single" w:sz="4" w:space="0" w:color="auto"/>
              <w:bottom w:val="single" w:sz="4" w:space="0" w:color="auto"/>
              <w:right w:val="single" w:sz="4" w:space="0" w:color="auto"/>
            </w:tcBorders>
            <w:vAlign w:val="center"/>
          </w:tcPr>
          <w:p w14:paraId="4D291088" w14:textId="77777777" w:rsidR="00364815" w:rsidRPr="007B03D7" w:rsidRDefault="00DF6A11" w:rsidP="00037F5D">
            <w:pPr>
              <w:jc w:val="center"/>
              <w:rPr>
                <w:color w:val="000000"/>
              </w:rPr>
            </w:pPr>
            <w:r w:rsidRPr="007B03D7">
              <w:rPr>
                <w:color w:val="000000"/>
              </w:rPr>
              <w:t>30</w:t>
            </w:r>
          </w:p>
        </w:tc>
        <w:tc>
          <w:tcPr>
            <w:tcW w:w="497" w:type="pct"/>
            <w:tcBorders>
              <w:top w:val="single" w:sz="4" w:space="0" w:color="auto"/>
              <w:left w:val="single" w:sz="4" w:space="0" w:color="auto"/>
              <w:bottom w:val="single" w:sz="4" w:space="0" w:color="auto"/>
              <w:right w:val="single" w:sz="4" w:space="0" w:color="auto"/>
            </w:tcBorders>
            <w:vAlign w:val="center"/>
          </w:tcPr>
          <w:p w14:paraId="3B6C095F" w14:textId="77777777" w:rsidR="00364815" w:rsidRPr="007B03D7" w:rsidRDefault="00DF6A11" w:rsidP="00037F5D">
            <w:pPr>
              <w:jc w:val="center"/>
              <w:rPr>
                <w:color w:val="000000"/>
              </w:rPr>
            </w:pPr>
            <w:r w:rsidRPr="007B03D7">
              <w:rPr>
                <w:color w:val="000000"/>
              </w:rPr>
              <w:t>6</w:t>
            </w:r>
          </w:p>
        </w:tc>
        <w:tc>
          <w:tcPr>
            <w:tcW w:w="591" w:type="pct"/>
            <w:tcBorders>
              <w:top w:val="single" w:sz="4" w:space="0" w:color="auto"/>
              <w:left w:val="single" w:sz="4" w:space="0" w:color="auto"/>
              <w:bottom w:val="single" w:sz="4" w:space="0" w:color="auto"/>
              <w:right w:val="single" w:sz="4" w:space="0" w:color="auto"/>
            </w:tcBorders>
            <w:vAlign w:val="center"/>
          </w:tcPr>
          <w:p w14:paraId="3AB064CB"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1C178D13"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4E8BD6C3"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65BACDE8" w14:textId="77777777" w:rsidR="00364815" w:rsidRPr="007B03D7" w:rsidRDefault="00364815" w:rsidP="00037F5D">
            <w:pPr>
              <w:jc w:val="both"/>
            </w:pPr>
            <w:r w:rsidRPr="007B03D7">
              <w:t xml:space="preserve">Разбор кейсов </w:t>
            </w:r>
          </w:p>
        </w:tc>
      </w:tr>
      <w:tr w:rsidR="00115BB5" w:rsidRPr="007B03D7" w14:paraId="1A08B4CB" w14:textId="77777777" w:rsidTr="00115BB5">
        <w:trPr>
          <w:jc w:val="center"/>
        </w:trPr>
        <w:tc>
          <w:tcPr>
            <w:tcW w:w="293" w:type="pct"/>
            <w:shd w:val="clear" w:color="auto" w:fill="auto"/>
          </w:tcPr>
          <w:p w14:paraId="49378D89" w14:textId="77777777" w:rsidR="00364815" w:rsidRPr="007B03D7" w:rsidRDefault="00364815" w:rsidP="00037F5D">
            <w:pPr>
              <w:widowControl w:val="0"/>
              <w:tabs>
                <w:tab w:val="right" w:pos="851"/>
              </w:tabs>
              <w:autoSpaceDE w:val="0"/>
              <w:autoSpaceDN w:val="0"/>
              <w:adjustRightInd w:val="0"/>
              <w:jc w:val="both"/>
            </w:pPr>
            <w:r w:rsidRPr="007B03D7">
              <w:t>7.</w:t>
            </w:r>
          </w:p>
        </w:tc>
        <w:tc>
          <w:tcPr>
            <w:tcW w:w="1497" w:type="pct"/>
            <w:tcBorders>
              <w:top w:val="single" w:sz="4" w:space="0" w:color="auto"/>
              <w:left w:val="single" w:sz="4" w:space="0" w:color="auto"/>
              <w:bottom w:val="single" w:sz="4" w:space="0" w:color="auto"/>
              <w:right w:val="single" w:sz="4" w:space="0" w:color="auto"/>
            </w:tcBorders>
          </w:tcPr>
          <w:p w14:paraId="733DA77E" w14:textId="77777777" w:rsidR="00364815" w:rsidRPr="007B03D7" w:rsidRDefault="00364815" w:rsidP="00037F5D">
            <w:pPr>
              <w:widowControl w:val="0"/>
              <w:autoSpaceDE w:val="0"/>
              <w:autoSpaceDN w:val="0"/>
              <w:adjustRightInd w:val="0"/>
              <w:jc w:val="both"/>
              <w:rPr>
                <w:bCs/>
              </w:rPr>
            </w:pPr>
            <w:r w:rsidRPr="007B03D7">
              <w:rPr>
                <w:bCs/>
                <w:iCs/>
              </w:rPr>
              <w:t>Анализ финансового состояния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1F4F8E1A" w14:textId="77777777" w:rsidR="00364815" w:rsidRPr="007B03D7" w:rsidRDefault="00364815" w:rsidP="00037F5D">
            <w:pPr>
              <w:jc w:val="center"/>
              <w:rPr>
                <w:color w:val="000000"/>
              </w:rPr>
            </w:pPr>
            <w:r w:rsidRPr="007B03D7">
              <w:rPr>
                <w:color w:val="000000"/>
              </w:rPr>
              <w:t>32</w:t>
            </w:r>
          </w:p>
        </w:tc>
        <w:tc>
          <w:tcPr>
            <w:tcW w:w="497" w:type="pct"/>
            <w:tcBorders>
              <w:top w:val="single" w:sz="4" w:space="0" w:color="auto"/>
              <w:left w:val="single" w:sz="4" w:space="0" w:color="auto"/>
              <w:bottom w:val="single" w:sz="4" w:space="0" w:color="auto"/>
              <w:right w:val="single" w:sz="4" w:space="0" w:color="auto"/>
            </w:tcBorders>
            <w:vAlign w:val="center"/>
          </w:tcPr>
          <w:p w14:paraId="4A0B42B4" w14:textId="77777777" w:rsidR="00364815" w:rsidRPr="007B03D7" w:rsidRDefault="00DF6A11" w:rsidP="00037F5D">
            <w:pPr>
              <w:jc w:val="center"/>
              <w:rPr>
                <w:color w:val="000000"/>
              </w:rPr>
            </w:pPr>
            <w:r w:rsidRPr="007B03D7">
              <w:rPr>
                <w:color w:val="000000"/>
              </w:rPr>
              <w:t>8</w:t>
            </w:r>
          </w:p>
        </w:tc>
        <w:tc>
          <w:tcPr>
            <w:tcW w:w="591" w:type="pct"/>
            <w:tcBorders>
              <w:top w:val="single" w:sz="4" w:space="0" w:color="auto"/>
              <w:left w:val="single" w:sz="4" w:space="0" w:color="auto"/>
              <w:bottom w:val="single" w:sz="4" w:space="0" w:color="auto"/>
              <w:right w:val="single" w:sz="4" w:space="0" w:color="auto"/>
            </w:tcBorders>
            <w:vAlign w:val="center"/>
          </w:tcPr>
          <w:p w14:paraId="2D0AC344" w14:textId="77777777" w:rsidR="00364815" w:rsidRPr="007B03D7" w:rsidRDefault="00364815" w:rsidP="00037F5D">
            <w:pPr>
              <w:jc w:val="center"/>
              <w:rPr>
                <w:color w:val="000000"/>
              </w:rPr>
            </w:pPr>
            <w:r w:rsidRPr="007B03D7">
              <w:rPr>
                <w:color w:val="000000"/>
              </w:rPr>
              <w:t>4</w:t>
            </w:r>
          </w:p>
        </w:tc>
        <w:tc>
          <w:tcPr>
            <w:tcW w:w="587" w:type="pct"/>
            <w:tcBorders>
              <w:top w:val="single" w:sz="4" w:space="0" w:color="auto"/>
              <w:left w:val="single" w:sz="4" w:space="0" w:color="auto"/>
              <w:bottom w:val="single" w:sz="4" w:space="0" w:color="auto"/>
              <w:right w:val="single" w:sz="4" w:space="0" w:color="auto"/>
            </w:tcBorders>
            <w:vAlign w:val="center"/>
          </w:tcPr>
          <w:p w14:paraId="10F1D34F"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28443BBE"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CB4AAC8" w14:textId="77777777" w:rsidR="00364815" w:rsidRPr="007B03D7" w:rsidRDefault="00364815" w:rsidP="00037F5D">
            <w:pPr>
              <w:jc w:val="both"/>
            </w:pPr>
            <w:r w:rsidRPr="007B03D7">
              <w:t>Разбор кейсов</w:t>
            </w:r>
          </w:p>
        </w:tc>
      </w:tr>
      <w:tr w:rsidR="00115BB5" w:rsidRPr="007B03D7" w14:paraId="707E2E53" w14:textId="77777777" w:rsidTr="00115BB5">
        <w:trPr>
          <w:jc w:val="center"/>
        </w:trPr>
        <w:tc>
          <w:tcPr>
            <w:tcW w:w="293" w:type="pct"/>
            <w:shd w:val="clear" w:color="auto" w:fill="auto"/>
          </w:tcPr>
          <w:p w14:paraId="5B0C8611"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A802E78" w14:textId="77777777" w:rsidR="00364815" w:rsidRPr="007B03D7" w:rsidRDefault="00364815" w:rsidP="00037F5D">
            <w:pPr>
              <w:widowControl w:val="0"/>
              <w:tabs>
                <w:tab w:val="right" w:pos="851"/>
              </w:tabs>
              <w:autoSpaceDE w:val="0"/>
              <w:autoSpaceDN w:val="0"/>
              <w:adjustRightInd w:val="0"/>
              <w:jc w:val="both"/>
            </w:pPr>
            <w:r w:rsidRPr="007B03D7">
              <w:t xml:space="preserve">В целом по дисциплине </w:t>
            </w:r>
          </w:p>
        </w:tc>
        <w:tc>
          <w:tcPr>
            <w:tcW w:w="432" w:type="pct"/>
            <w:shd w:val="clear" w:color="auto" w:fill="auto"/>
            <w:vAlign w:val="center"/>
          </w:tcPr>
          <w:p w14:paraId="72836178" w14:textId="77777777" w:rsidR="00364815" w:rsidRPr="007B03D7" w:rsidRDefault="00364815" w:rsidP="00037F5D">
            <w:pPr>
              <w:jc w:val="center"/>
              <w:rPr>
                <w:b/>
                <w:bCs/>
                <w:color w:val="000000"/>
              </w:rPr>
            </w:pPr>
            <w:r w:rsidRPr="007B03D7">
              <w:rPr>
                <w:b/>
                <w:bCs/>
                <w:color w:val="000000"/>
              </w:rPr>
              <w:t>180</w:t>
            </w:r>
          </w:p>
        </w:tc>
        <w:tc>
          <w:tcPr>
            <w:tcW w:w="497" w:type="pct"/>
            <w:shd w:val="clear" w:color="auto" w:fill="auto"/>
            <w:vAlign w:val="center"/>
          </w:tcPr>
          <w:p w14:paraId="353F3B6B" w14:textId="77777777" w:rsidR="00364815" w:rsidRPr="007B03D7" w:rsidRDefault="00364815" w:rsidP="00037F5D">
            <w:pPr>
              <w:jc w:val="center"/>
              <w:rPr>
                <w:b/>
                <w:bCs/>
                <w:color w:val="000000"/>
              </w:rPr>
            </w:pPr>
            <w:r w:rsidRPr="007B03D7">
              <w:rPr>
                <w:b/>
                <w:bCs/>
                <w:color w:val="000000"/>
              </w:rPr>
              <w:t>34</w:t>
            </w:r>
          </w:p>
        </w:tc>
        <w:tc>
          <w:tcPr>
            <w:tcW w:w="591" w:type="pct"/>
            <w:shd w:val="clear" w:color="auto" w:fill="auto"/>
            <w:vAlign w:val="center"/>
          </w:tcPr>
          <w:p w14:paraId="55D75767" w14:textId="77777777" w:rsidR="00364815" w:rsidRPr="007B03D7" w:rsidRDefault="00364815" w:rsidP="00037F5D">
            <w:pPr>
              <w:jc w:val="center"/>
              <w:rPr>
                <w:b/>
                <w:bCs/>
                <w:color w:val="000000"/>
              </w:rPr>
            </w:pPr>
            <w:r w:rsidRPr="007B03D7">
              <w:rPr>
                <w:b/>
                <w:bCs/>
                <w:color w:val="000000"/>
              </w:rPr>
              <w:t>16</w:t>
            </w:r>
          </w:p>
        </w:tc>
        <w:tc>
          <w:tcPr>
            <w:tcW w:w="587" w:type="pct"/>
            <w:shd w:val="clear" w:color="auto" w:fill="auto"/>
            <w:vAlign w:val="center"/>
          </w:tcPr>
          <w:p w14:paraId="4140FAF6" w14:textId="77777777" w:rsidR="00364815" w:rsidRPr="007B03D7" w:rsidRDefault="00364815" w:rsidP="00037F5D">
            <w:pPr>
              <w:jc w:val="center"/>
              <w:rPr>
                <w:b/>
                <w:bCs/>
                <w:color w:val="000000"/>
              </w:rPr>
            </w:pPr>
            <w:r w:rsidRPr="007B03D7">
              <w:rPr>
                <w:b/>
                <w:bCs/>
                <w:color w:val="000000"/>
              </w:rPr>
              <w:t>18</w:t>
            </w:r>
          </w:p>
        </w:tc>
        <w:tc>
          <w:tcPr>
            <w:tcW w:w="514" w:type="pct"/>
            <w:shd w:val="clear" w:color="auto" w:fill="auto"/>
            <w:vAlign w:val="center"/>
          </w:tcPr>
          <w:p w14:paraId="74E88276" w14:textId="77777777" w:rsidR="00364815" w:rsidRPr="007B03D7" w:rsidRDefault="00364815" w:rsidP="00037F5D">
            <w:pPr>
              <w:jc w:val="center"/>
              <w:rPr>
                <w:b/>
                <w:bCs/>
                <w:color w:val="000000"/>
              </w:rPr>
            </w:pPr>
            <w:r w:rsidRPr="007B03D7">
              <w:rPr>
                <w:b/>
                <w:bCs/>
                <w:color w:val="000000"/>
              </w:rPr>
              <w:t>146</w:t>
            </w:r>
          </w:p>
        </w:tc>
        <w:tc>
          <w:tcPr>
            <w:tcW w:w="589" w:type="pct"/>
            <w:shd w:val="clear" w:color="auto" w:fill="auto"/>
          </w:tcPr>
          <w:p w14:paraId="16E1D391" w14:textId="77777777" w:rsidR="00364815" w:rsidRPr="00AE1C6D" w:rsidRDefault="00364815" w:rsidP="00037F5D">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020CF433" w14:textId="77777777" w:rsidTr="00115BB5">
        <w:trPr>
          <w:jc w:val="center"/>
        </w:trPr>
        <w:tc>
          <w:tcPr>
            <w:tcW w:w="293" w:type="pct"/>
            <w:shd w:val="clear" w:color="auto" w:fill="auto"/>
          </w:tcPr>
          <w:p w14:paraId="33C41F63"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5F4EEE9" w14:textId="77777777" w:rsidR="00364815" w:rsidRPr="007B03D7" w:rsidRDefault="00364815" w:rsidP="00037F5D">
            <w:pPr>
              <w:widowControl w:val="0"/>
              <w:tabs>
                <w:tab w:val="right" w:pos="851"/>
              </w:tabs>
              <w:autoSpaceDE w:val="0"/>
              <w:autoSpaceDN w:val="0"/>
              <w:adjustRightInd w:val="0"/>
              <w:jc w:val="both"/>
            </w:pPr>
            <w:r w:rsidRPr="007B03D7">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07E213C" w14:textId="77777777" w:rsidR="00364815" w:rsidRPr="007B03D7" w:rsidRDefault="00364815" w:rsidP="00037F5D">
            <w:pPr>
              <w:jc w:val="center"/>
              <w:rPr>
                <w:b/>
                <w:bCs/>
                <w:color w:val="000000"/>
              </w:rPr>
            </w:pPr>
            <w:r w:rsidRPr="007B03D7">
              <w:rPr>
                <w:b/>
                <w:bCs/>
                <w:color w:val="000000"/>
              </w:rPr>
              <w:t>100</w:t>
            </w:r>
          </w:p>
        </w:tc>
        <w:tc>
          <w:tcPr>
            <w:tcW w:w="497" w:type="pct"/>
            <w:tcBorders>
              <w:top w:val="single" w:sz="4" w:space="0" w:color="auto"/>
              <w:left w:val="single" w:sz="4" w:space="0" w:color="auto"/>
              <w:bottom w:val="single" w:sz="4" w:space="0" w:color="auto"/>
              <w:right w:val="single" w:sz="4" w:space="0" w:color="auto"/>
            </w:tcBorders>
            <w:vAlign w:val="center"/>
          </w:tcPr>
          <w:p w14:paraId="21CDC44E" w14:textId="77777777" w:rsidR="00364815" w:rsidRPr="007B03D7" w:rsidRDefault="00DF6A11" w:rsidP="00037F5D">
            <w:pPr>
              <w:jc w:val="center"/>
              <w:rPr>
                <w:b/>
                <w:bCs/>
                <w:color w:val="000000"/>
              </w:rPr>
            </w:pPr>
            <w:r w:rsidRPr="007B03D7">
              <w:rPr>
                <w:b/>
                <w:bCs/>
                <w:color w:val="000000"/>
              </w:rPr>
              <w:t>19</w:t>
            </w:r>
          </w:p>
        </w:tc>
        <w:tc>
          <w:tcPr>
            <w:tcW w:w="591" w:type="pct"/>
            <w:tcBorders>
              <w:top w:val="single" w:sz="4" w:space="0" w:color="auto"/>
              <w:left w:val="single" w:sz="4" w:space="0" w:color="auto"/>
              <w:bottom w:val="single" w:sz="4" w:space="0" w:color="auto"/>
              <w:right w:val="single" w:sz="4" w:space="0" w:color="auto"/>
            </w:tcBorders>
            <w:vAlign w:val="center"/>
          </w:tcPr>
          <w:p w14:paraId="6DF09F14" w14:textId="77777777" w:rsidR="00364815" w:rsidRPr="007B03D7" w:rsidRDefault="00364815" w:rsidP="00037F5D">
            <w:pPr>
              <w:jc w:val="center"/>
              <w:rPr>
                <w:b/>
                <w:bCs/>
                <w:color w:val="000000"/>
              </w:rPr>
            </w:pPr>
            <w:r w:rsidRPr="007B03D7">
              <w:rPr>
                <w:b/>
                <w:bCs/>
                <w:color w:val="000000"/>
                <w:lang w:val="en-US"/>
              </w:rPr>
              <w:t>9</w:t>
            </w:r>
          </w:p>
        </w:tc>
        <w:tc>
          <w:tcPr>
            <w:tcW w:w="587" w:type="pct"/>
            <w:tcBorders>
              <w:top w:val="single" w:sz="4" w:space="0" w:color="auto"/>
              <w:left w:val="single" w:sz="4" w:space="0" w:color="auto"/>
              <w:bottom w:val="single" w:sz="4" w:space="0" w:color="auto"/>
              <w:right w:val="single" w:sz="4" w:space="0" w:color="auto"/>
            </w:tcBorders>
            <w:vAlign w:val="center"/>
          </w:tcPr>
          <w:p w14:paraId="4313ABB1" w14:textId="77777777" w:rsidR="00364815" w:rsidRPr="007B03D7" w:rsidRDefault="00364815" w:rsidP="00037F5D">
            <w:pPr>
              <w:jc w:val="center"/>
              <w:rPr>
                <w:b/>
                <w:bCs/>
                <w:color w:val="000000"/>
              </w:rPr>
            </w:pPr>
            <w:r w:rsidRPr="007B03D7">
              <w:rPr>
                <w:b/>
                <w:bCs/>
                <w:color w:val="000000"/>
                <w:lang w:val="en-US"/>
              </w:rPr>
              <w:t>1</w:t>
            </w:r>
            <w:r w:rsidR="00DF6A11" w:rsidRPr="007B03D7">
              <w:rPr>
                <w:b/>
                <w:bCs/>
                <w:color w:val="000000"/>
                <w:lang w:val="en-US"/>
              </w:rPr>
              <w:t>0</w:t>
            </w:r>
          </w:p>
        </w:tc>
        <w:tc>
          <w:tcPr>
            <w:tcW w:w="514" w:type="pct"/>
            <w:shd w:val="clear" w:color="auto" w:fill="auto"/>
            <w:vAlign w:val="center"/>
          </w:tcPr>
          <w:p w14:paraId="64AE6EA7" w14:textId="77777777" w:rsidR="00364815" w:rsidRPr="007B03D7" w:rsidRDefault="00DF6A11" w:rsidP="00037F5D">
            <w:pPr>
              <w:jc w:val="center"/>
              <w:rPr>
                <w:b/>
                <w:bCs/>
                <w:color w:val="000000"/>
              </w:rPr>
            </w:pPr>
            <w:r w:rsidRPr="007B03D7">
              <w:rPr>
                <w:b/>
                <w:bCs/>
                <w:color w:val="000000"/>
                <w:lang w:val="en-US"/>
              </w:rPr>
              <w:t>81</w:t>
            </w:r>
          </w:p>
        </w:tc>
        <w:tc>
          <w:tcPr>
            <w:tcW w:w="589" w:type="pct"/>
            <w:shd w:val="clear" w:color="auto" w:fill="auto"/>
          </w:tcPr>
          <w:p w14:paraId="12D7F634" w14:textId="77777777" w:rsidR="00364815" w:rsidRPr="007B03D7" w:rsidRDefault="00364815" w:rsidP="00037F5D">
            <w:pPr>
              <w:widowControl w:val="0"/>
              <w:tabs>
                <w:tab w:val="right" w:pos="851"/>
              </w:tabs>
              <w:autoSpaceDE w:val="0"/>
              <w:autoSpaceDN w:val="0"/>
              <w:adjustRightInd w:val="0"/>
              <w:jc w:val="both"/>
            </w:pPr>
          </w:p>
        </w:tc>
      </w:tr>
    </w:tbl>
    <w:p w14:paraId="2C3881EA" w14:textId="77777777" w:rsidR="00600AFC" w:rsidRPr="007B03D7" w:rsidRDefault="00600AFC" w:rsidP="00037F5D">
      <w:pPr>
        <w:jc w:val="both"/>
        <w:rPr>
          <w:sz w:val="28"/>
        </w:rPr>
      </w:pPr>
    </w:p>
    <w:p w14:paraId="0EDCB0EC" w14:textId="32370EFA" w:rsidR="00037F5D" w:rsidRPr="007B03D7" w:rsidRDefault="00037F5D" w:rsidP="00037F5D">
      <w:pPr>
        <w:jc w:val="both"/>
        <w:rPr>
          <w:sz w:val="28"/>
        </w:rPr>
      </w:pPr>
      <w:r w:rsidRPr="007B03D7">
        <w:rPr>
          <w:sz w:val="28"/>
        </w:rPr>
        <w:t>Очно-заочная форма обучения (ИОО)</w:t>
      </w:r>
    </w:p>
    <w:p w14:paraId="437C0914" w14:textId="4FF6351D" w:rsidR="00037F5D" w:rsidRPr="007B03D7" w:rsidRDefault="00037F5D" w:rsidP="00037F5D">
      <w:pPr>
        <w:jc w:val="both"/>
        <w:rPr>
          <w:sz w:val="28"/>
        </w:rPr>
      </w:pPr>
      <w:r w:rsidRPr="007B03D7">
        <w:rPr>
          <w:sz w:val="28"/>
        </w:rPr>
        <w:t>Профиль «Государственные и муниципальные финансы»</w:t>
      </w:r>
      <w:r w:rsidR="00AE1C6D">
        <w:rPr>
          <w:sz w:val="28"/>
        </w:rPr>
        <w:t xml:space="preserve">, «Банки и </w:t>
      </w:r>
      <w:proofErr w:type="spellStart"/>
      <w:r w:rsidR="00AE1C6D">
        <w:rPr>
          <w:sz w:val="28"/>
        </w:rPr>
        <w:t>финтех</w:t>
      </w:r>
      <w:proofErr w:type="spellEnd"/>
      <w:r w:rsidR="00AE1C6D">
        <w:rPr>
          <w:sz w:val="28"/>
        </w:rPr>
        <w:t>»</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741"/>
        <w:gridCol w:w="833"/>
        <w:gridCol w:w="970"/>
        <w:gridCol w:w="1009"/>
        <w:gridCol w:w="1371"/>
        <w:gridCol w:w="1027"/>
        <w:gridCol w:w="1277"/>
      </w:tblGrid>
      <w:tr w:rsidR="00115BB5" w:rsidRPr="007B03D7" w14:paraId="287BD6BD" w14:textId="77777777" w:rsidTr="00115BB5">
        <w:trPr>
          <w:jc w:val="center"/>
        </w:trPr>
        <w:tc>
          <w:tcPr>
            <w:tcW w:w="281" w:type="pct"/>
            <w:vMerge w:val="restart"/>
            <w:shd w:val="clear" w:color="auto" w:fill="auto"/>
            <w:vAlign w:val="center"/>
          </w:tcPr>
          <w:p w14:paraId="087518B7" w14:textId="77777777" w:rsidR="008E462B" w:rsidRPr="007B03D7" w:rsidRDefault="008E462B" w:rsidP="00037F5D">
            <w:pPr>
              <w:widowControl w:val="0"/>
              <w:tabs>
                <w:tab w:val="right" w:pos="851"/>
              </w:tabs>
              <w:autoSpaceDE w:val="0"/>
              <w:autoSpaceDN w:val="0"/>
              <w:adjustRightInd w:val="0"/>
              <w:jc w:val="center"/>
            </w:pPr>
            <w:r w:rsidRPr="007B03D7">
              <w:t>№</w:t>
            </w:r>
          </w:p>
          <w:p w14:paraId="0F41CCCC" w14:textId="77777777" w:rsidR="008E462B" w:rsidRPr="007B03D7" w:rsidRDefault="008E462B"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02" w:type="pct"/>
            <w:vMerge w:val="restart"/>
            <w:shd w:val="clear" w:color="auto" w:fill="auto"/>
            <w:vAlign w:val="center"/>
          </w:tcPr>
          <w:p w14:paraId="6A5A56F1" w14:textId="77777777" w:rsidR="008E462B" w:rsidRPr="007B03D7" w:rsidRDefault="008E462B"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64" w:type="pct"/>
            <w:gridSpan w:val="5"/>
            <w:vAlign w:val="center"/>
          </w:tcPr>
          <w:p w14:paraId="26C65B88" w14:textId="77777777" w:rsidR="008E462B" w:rsidRPr="007B03D7" w:rsidRDefault="008E462B" w:rsidP="00037F5D">
            <w:pPr>
              <w:widowControl w:val="0"/>
              <w:tabs>
                <w:tab w:val="right" w:pos="851"/>
              </w:tabs>
              <w:autoSpaceDE w:val="0"/>
              <w:autoSpaceDN w:val="0"/>
              <w:adjustRightInd w:val="0"/>
              <w:jc w:val="center"/>
              <w:rPr>
                <w:b/>
              </w:rPr>
            </w:pPr>
            <w:r w:rsidRPr="007B03D7">
              <w:rPr>
                <w:b/>
              </w:rPr>
              <w:t>Трудоемкость в часах</w:t>
            </w:r>
          </w:p>
        </w:tc>
        <w:tc>
          <w:tcPr>
            <w:tcW w:w="653" w:type="pct"/>
            <w:vMerge w:val="restart"/>
            <w:shd w:val="clear" w:color="auto" w:fill="auto"/>
            <w:vAlign w:val="center"/>
          </w:tcPr>
          <w:p w14:paraId="22B22D2D" w14:textId="77777777" w:rsidR="008E462B" w:rsidRPr="007B03D7" w:rsidRDefault="008E462B" w:rsidP="00037F5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115BB5" w:rsidRPr="007B03D7" w14:paraId="247E0E95" w14:textId="77777777" w:rsidTr="00115BB5">
        <w:trPr>
          <w:jc w:val="center"/>
        </w:trPr>
        <w:tc>
          <w:tcPr>
            <w:tcW w:w="281" w:type="pct"/>
            <w:vMerge/>
            <w:shd w:val="clear" w:color="auto" w:fill="auto"/>
            <w:vAlign w:val="center"/>
          </w:tcPr>
          <w:p w14:paraId="31E9DDC3"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73ED5828"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val="restart"/>
            <w:shd w:val="clear" w:color="auto" w:fill="auto"/>
            <w:vAlign w:val="center"/>
          </w:tcPr>
          <w:p w14:paraId="735BD9F5" w14:textId="77777777" w:rsidR="008E462B" w:rsidRPr="007B03D7" w:rsidRDefault="008E462B" w:rsidP="00037F5D">
            <w:pPr>
              <w:widowControl w:val="0"/>
              <w:tabs>
                <w:tab w:val="right" w:pos="851"/>
              </w:tabs>
              <w:autoSpaceDE w:val="0"/>
              <w:autoSpaceDN w:val="0"/>
              <w:adjustRightInd w:val="0"/>
              <w:jc w:val="center"/>
              <w:rPr>
                <w:b/>
              </w:rPr>
            </w:pPr>
            <w:r w:rsidRPr="007B03D7">
              <w:rPr>
                <w:b/>
              </w:rPr>
              <w:t>Всего</w:t>
            </w:r>
          </w:p>
        </w:tc>
        <w:tc>
          <w:tcPr>
            <w:tcW w:w="1713" w:type="pct"/>
            <w:gridSpan w:val="3"/>
            <w:shd w:val="clear" w:color="auto" w:fill="auto"/>
            <w:vAlign w:val="center"/>
          </w:tcPr>
          <w:p w14:paraId="25C58DB5" w14:textId="77777777" w:rsidR="008E462B" w:rsidRPr="007B03D7" w:rsidRDefault="008E462B"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25" w:type="pct"/>
            <w:vMerge w:val="restart"/>
            <w:shd w:val="clear" w:color="auto" w:fill="auto"/>
            <w:vAlign w:val="center"/>
          </w:tcPr>
          <w:p w14:paraId="26DA1C6B" w14:textId="77777777" w:rsidR="008E462B" w:rsidRPr="007B03D7" w:rsidRDefault="008E462B" w:rsidP="00037F5D">
            <w:pPr>
              <w:widowControl w:val="0"/>
              <w:tabs>
                <w:tab w:val="right" w:pos="851"/>
              </w:tabs>
              <w:autoSpaceDE w:val="0"/>
              <w:autoSpaceDN w:val="0"/>
              <w:adjustRightInd w:val="0"/>
              <w:jc w:val="center"/>
            </w:pPr>
            <w:r w:rsidRPr="007B03D7">
              <w:rPr>
                <w:b/>
              </w:rPr>
              <w:t>Самостоятельная работа</w:t>
            </w:r>
          </w:p>
        </w:tc>
        <w:tc>
          <w:tcPr>
            <w:tcW w:w="653" w:type="pct"/>
            <w:vMerge/>
            <w:shd w:val="clear" w:color="auto" w:fill="auto"/>
            <w:vAlign w:val="center"/>
          </w:tcPr>
          <w:p w14:paraId="1880E92C"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091BE569" w14:textId="77777777" w:rsidTr="00115BB5">
        <w:trPr>
          <w:jc w:val="center"/>
        </w:trPr>
        <w:tc>
          <w:tcPr>
            <w:tcW w:w="281" w:type="pct"/>
            <w:vMerge/>
            <w:shd w:val="clear" w:color="auto" w:fill="auto"/>
            <w:vAlign w:val="center"/>
          </w:tcPr>
          <w:p w14:paraId="13023C8E"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57D9BF91"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shd w:val="clear" w:color="auto" w:fill="auto"/>
            <w:vAlign w:val="center"/>
          </w:tcPr>
          <w:p w14:paraId="57970F6A" w14:textId="77777777" w:rsidR="008E462B" w:rsidRPr="007B03D7" w:rsidRDefault="008E462B" w:rsidP="00037F5D">
            <w:pPr>
              <w:widowControl w:val="0"/>
              <w:tabs>
                <w:tab w:val="right" w:pos="851"/>
              </w:tabs>
              <w:autoSpaceDE w:val="0"/>
              <w:autoSpaceDN w:val="0"/>
              <w:adjustRightInd w:val="0"/>
              <w:jc w:val="center"/>
            </w:pPr>
          </w:p>
        </w:tc>
        <w:tc>
          <w:tcPr>
            <w:tcW w:w="496" w:type="pct"/>
            <w:shd w:val="clear" w:color="auto" w:fill="auto"/>
            <w:vAlign w:val="center"/>
          </w:tcPr>
          <w:p w14:paraId="59374B5E" w14:textId="77777777" w:rsidR="008E462B" w:rsidRPr="007B03D7" w:rsidRDefault="008E462B" w:rsidP="00037F5D">
            <w:pPr>
              <w:widowControl w:val="0"/>
              <w:tabs>
                <w:tab w:val="right" w:pos="851"/>
              </w:tabs>
              <w:autoSpaceDE w:val="0"/>
              <w:autoSpaceDN w:val="0"/>
              <w:adjustRightInd w:val="0"/>
              <w:jc w:val="center"/>
            </w:pPr>
            <w:r w:rsidRPr="007B03D7">
              <w:t>Общая, в т.ч.:</w:t>
            </w:r>
          </w:p>
        </w:tc>
        <w:tc>
          <w:tcPr>
            <w:tcW w:w="516" w:type="pct"/>
            <w:shd w:val="clear" w:color="auto" w:fill="auto"/>
            <w:vAlign w:val="center"/>
          </w:tcPr>
          <w:p w14:paraId="39534AA3" w14:textId="77777777" w:rsidR="008E462B" w:rsidRPr="007B03D7" w:rsidRDefault="008E462B" w:rsidP="00037F5D">
            <w:pPr>
              <w:widowControl w:val="0"/>
              <w:tabs>
                <w:tab w:val="right" w:pos="851"/>
              </w:tabs>
              <w:autoSpaceDE w:val="0"/>
              <w:autoSpaceDN w:val="0"/>
              <w:adjustRightInd w:val="0"/>
              <w:jc w:val="center"/>
            </w:pPr>
            <w:r w:rsidRPr="007B03D7">
              <w:t>Лекции</w:t>
            </w:r>
          </w:p>
        </w:tc>
        <w:tc>
          <w:tcPr>
            <w:tcW w:w="701" w:type="pct"/>
            <w:shd w:val="clear" w:color="auto" w:fill="auto"/>
            <w:vAlign w:val="center"/>
          </w:tcPr>
          <w:p w14:paraId="4B6321DC" w14:textId="77777777" w:rsidR="008E462B" w:rsidRPr="007B03D7" w:rsidRDefault="008E462B" w:rsidP="00037F5D">
            <w:pPr>
              <w:widowControl w:val="0"/>
              <w:tabs>
                <w:tab w:val="right" w:pos="851"/>
              </w:tabs>
              <w:autoSpaceDE w:val="0"/>
              <w:autoSpaceDN w:val="0"/>
              <w:adjustRightInd w:val="0"/>
              <w:jc w:val="center"/>
            </w:pPr>
            <w:r w:rsidRPr="007B03D7">
              <w:t>Семинары, практические занятия</w:t>
            </w:r>
          </w:p>
        </w:tc>
        <w:tc>
          <w:tcPr>
            <w:tcW w:w="525" w:type="pct"/>
            <w:vMerge/>
            <w:shd w:val="clear" w:color="auto" w:fill="auto"/>
            <w:vAlign w:val="center"/>
          </w:tcPr>
          <w:p w14:paraId="3516DC2D" w14:textId="77777777" w:rsidR="008E462B" w:rsidRPr="007B03D7" w:rsidRDefault="008E462B" w:rsidP="00037F5D">
            <w:pPr>
              <w:widowControl w:val="0"/>
              <w:tabs>
                <w:tab w:val="right" w:pos="851"/>
              </w:tabs>
              <w:autoSpaceDE w:val="0"/>
              <w:autoSpaceDN w:val="0"/>
              <w:adjustRightInd w:val="0"/>
              <w:jc w:val="center"/>
            </w:pPr>
          </w:p>
        </w:tc>
        <w:tc>
          <w:tcPr>
            <w:tcW w:w="653" w:type="pct"/>
            <w:vMerge/>
            <w:shd w:val="clear" w:color="auto" w:fill="auto"/>
            <w:vAlign w:val="center"/>
          </w:tcPr>
          <w:p w14:paraId="4909695D"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54B59A53" w14:textId="77777777" w:rsidTr="00115BB5">
        <w:trPr>
          <w:jc w:val="center"/>
        </w:trPr>
        <w:tc>
          <w:tcPr>
            <w:tcW w:w="281" w:type="pct"/>
            <w:shd w:val="clear" w:color="auto" w:fill="auto"/>
          </w:tcPr>
          <w:p w14:paraId="0E3CB1B5" w14:textId="77777777" w:rsidR="00115BB5" w:rsidRPr="007B03D7" w:rsidRDefault="00115BB5" w:rsidP="00115BB5">
            <w:pPr>
              <w:widowControl w:val="0"/>
              <w:tabs>
                <w:tab w:val="right" w:pos="851"/>
              </w:tabs>
              <w:autoSpaceDE w:val="0"/>
              <w:autoSpaceDN w:val="0"/>
              <w:adjustRightInd w:val="0"/>
              <w:jc w:val="both"/>
            </w:pPr>
            <w:r w:rsidRPr="007B03D7">
              <w:t>1.</w:t>
            </w:r>
          </w:p>
        </w:tc>
        <w:tc>
          <w:tcPr>
            <w:tcW w:w="1402" w:type="pct"/>
            <w:tcBorders>
              <w:top w:val="single" w:sz="4" w:space="0" w:color="auto"/>
              <w:left w:val="single" w:sz="4" w:space="0" w:color="auto"/>
              <w:bottom w:val="single" w:sz="4" w:space="0" w:color="auto"/>
              <w:right w:val="single" w:sz="4" w:space="0" w:color="auto"/>
            </w:tcBorders>
          </w:tcPr>
          <w:p w14:paraId="497A27F2" w14:textId="77777777" w:rsidR="00115BB5" w:rsidRPr="007B03D7" w:rsidRDefault="00115BB5" w:rsidP="00115BB5">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6E5B5BC8"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41DD04F0"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571339A3"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79702E0"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7560AF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5AF06DEA" w14:textId="77777777" w:rsidR="00115BB5" w:rsidRPr="007B03D7" w:rsidRDefault="00115BB5" w:rsidP="00115BB5">
            <w:pPr>
              <w:jc w:val="both"/>
            </w:pPr>
            <w:r w:rsidRPr="007B03D7">
              <w:t>Дискуссия</w:t>
            </w:r>
          </w:p>
        </w:tc>
      </w:tr>
      <w:tr w:rsidR="00115BB5" w:rsidRPr="007B03D7" w14:paraId="29335AA8" w14:textId="77777777" w:rsidTr="00115BB5">
        <w:trPr>
          <w:jc w:val="center"/>
        </w:trPr>
        <w:tc>
          <w:tcPr>
            <w:tcW w:w="281" w:type="pct"/>
            <w:shd w:val="clear" w:color="auto" w:fill="auto"/>
          </w:tcPr>
          <w:p w14:paraId="55EE46B5" w14:textId="77777777" w:rsidR="00115BB5" w:rsidRPr="007B03D7" w:rsidRDefault="00115BB5" w:rsidP="00115BB5">
            <w:pPr>
              <w:widowControl w:val="0"/>
              <w:tabs>
                <w:tab w:val="right" w:pos="851"/>
              </w:tabs>
              <w:autoSpaceDE w:val="0"/>
              <w:autoSpaceDN w:val="0"/>
              <w:adjustRightInd w:val="0"/>
              <w:jc w:val="both"/>
            </w:pPr>
            <w:r w:rsidRPr="007B03D7">
              <w:t>2.</w:t>
            </w:r>
          </w:p>
        </w:tc>
        <w:tc>
          <w:tcPr>
            <w:tcW w:w="1402" w:type="pct"/>
            <w:tcBorders>
              <w:top w:val="single" w:sz="4" w:space="0" w:color="auto"/>
              <w:left w:val="single" w:sz="4" w:space="0" w:color="auto"/>
              <w:bottom w:val="single" w:sz="4" w:space="0" w:color="auto"/>
              <w:right w:val="single" w:sz="4" w:space="0" w:color="auto"/>
            </w:tcBorders>
          </w:tcPr>
          <w:p w14:paraId="311B5E74" w14:textId="77777777" w:rsidR="00115BB5" w:rsidRPr="007B03D7" w:rsidRDefault="00115BB5" w:rsidP="00115BB5">
            <w:pPr>
              <w:widowControl w:val="0"/>
              <w:autoSpaceDE w:val="0"/>
              <w:autoSpaceDN w:val="0"/>
              <w:adjustRightInd w:val="0"/>
              <w:jc w:val="both"/>
              <w:rPr>
                <w:bCs/>
              </w:rPr>
            </w:pPr>
            <w:r w:rsidRPr="007B03D7">
              <w:t>Система приемов и методов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020353AC"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ADA48E"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248EC8D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BB7DC8"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7D5126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4310FAE" w14:textId="77777777" w:rsidR="00115BB5" w:rsidRPr="007B03D7" w:rsidRDefault="00115BB5" w:rsidP="00115BB5">
            <w:pPr>
              <w:jc w:val="both"/>
            </w:pPr>
            <w:r w:rsidRPr="007B03D7">
              <w:t>Разбор кейсов</w:t>
            </w:r>
          </w:p>
        </w:tc>
      </w:tr>
      <w:tr w:rsidR="00115BB5" w:rsidRPr="007B03D7" w14:paraId="34FFDAB0" w14:textId="77777777" w:rsidTr="00115BB5">
        <w:trPr>
          <w:jc w:val="center"/>
        </w:trPr>
        <w:tc>
          <w:tcPr>
            <w:tcW w:w="281" w:type="pct"/>
            <w:shd w:val="clear" w:color="auto" w:fill="auto"/>
          </w:tcPr>
          <w:p w14:paraId="3229ADB5" w14:textId="77777777" w:rsidR="00115BB5" w:rsidRPr="007B03D7" w:rsidRDefault="00115BB5" w:rsidP="00115BB5">
            <w:pPr>
              <w:widowControl w:val="0"/>
              <w:tabs>
                <w:tab w:val="right" w:pos="851"/>
              </w:tabs>
              <w:autoSpaceDE w:val="0"/>
              <w:autoSpaceDN w:val="0"/>
              <w:adjustRightInd w:val="0"/>
              <w:jc w:val="both"/>
            </w:pPr>
            <w:r w:rsidRPr="007B03D7">
              <w:t>3</w:t>
            </w:r>
          </w:p>
        </w:tc>
        <w:tc>
          <w:tcPr>
            <w:tcW w:w="1402" w:type="pct"/>
            <w:tcBorders>
              <w:top w:val="single" w:sz="4" w:space="0" w:color="auto"/>
              <w:left w:val="single" w:sz="4" w:space="0" w:color="auto"/>
              <w:bottom w:val="single" w:sz="4" w:space="0" w:color="auto"/>
              <w:right w:val="single" w:sz="4" w:space="0" w:color="auto"/>
            </w:tcBorders>
          </w:tcPr>
          <w:p w14:paraId="03F9C7F5" w14:textId="77777777" w:rsidR="00115BB5" w:rsidRPr="007B03D7" w:rsidRDefault="00115BB5" w:rsidP="00115BB5">
            <w:pPr>
              <w:spacing w:after="60"/>
              <w:jc w:val="both"/>
              <w:rPr>
                <w:bCs/>
              </w:rPr>
            </w:pPr>
            <w:r w:rsidRPr="007B03D7">
              <w:t>Информационная база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2078B542"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51CE61BE"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75889BC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CCEE66"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4E26F16" w14:textId="77777777" w:rsidR="00115BB5" w:rsidRPr="007B03D7" w:rsidRDefault="00037F5D"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DCC6307" w14:textId="77777777" w:rsidR="00115BB5" w:rsidRPr="007B03D7" w:rsidRDefault="00115BB5" w:rsidP="00115BB5">
            <w:pPr>
              <w:jc w:val="both"/>
            </w:pPr>
            <w:r w:rsidRPr="007B03D7">
              <w:t xml:space="preserve">Разбор кейсов </w:t>
            </w:r>
          </w:p>
        </w:tc>
      </w:tr>
      <w:tr w:rsidR="00115BB5" w:rsidRPr="007B03D7" w14:paraId="569EB914" w14:textId="77777777" w:rsidTr="00115BB5">
        <w:trPr>
          <w:jc w:val="center"/>
        </w:trPr>
        <w:tc>
          <w:tcPr>
            <w:tcW w:w="281" w:type="pct"/>
            <w:shd w:val="clear" w:color="auto" w:fill="auto"/>
          </w:tcPr>
          <w:p w14:paraId="56754EEE" w14:textId="77777777" w:rsidR="00115BB5" w:rsidRPr="007B03D7" w:rsidRDefault="00115BB5" w:rsidP="00115BB5">
            <w:pPr>
              <w:widowControl w:val="0"/>
              <w:tabs>
                <w:tab w:val="right" w:pos="851"/>
              </w:tabs>
              <w:autoSpaceDE w:val="0"/>
              <w:autoSpaceDN w:val="0"/>
              <w:adjustRightInd w:val="0"/>
              <w:jc w:val="both"/>
            </w:pPr>
            <w:r w:rsidRPr="007B03D7">
              <w:t>4</w:t>
            </w:r>
          </w:p>
        </w:tc>
        <w:tc>
          <w:tcPr>
            <w:tcW w:w="1402" w:type="pct"/>
            <w:tcBorders>
              <w:top w:val="single" w:sz="4" w:space="0" w:color="auto"/>
              <w:left w:val="single" w:sz="4" w:space="0" w:color="auto"/>
              <w:bottom w:val="single" w:sz="4" w:space="0" w:color="auto"/>
              <w:right w:val="single" w:sz="4" w:space="0" w:color="auto"/>
            </w:tcBorders>
          </w:tcPr>
          <w:p w14:paraId="6D61D4C1" w14:textId="77777777" w:rsidR="00115BB5" w:rsidRPr="007B03D7" w:rsidRDefault="00115BB5" w:rsidP="00115BB5">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5D2BD737"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75EC306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010A781A"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09AE4169"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D1002F4"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6A4E3D9E" w14:textId="77777777" w:rsidR="00115BB5" w:rsidRPr="007B03D7" w:rsidRDefault="00115BB5" w:rsidP="00115BB5">
            <w:pPr>
              <w:jc w:val="both"/>
            </w:pPr>
            <w:r w:rsidRPr="007B03D7">
              <w:t xml:space="preserve">Разбор кейсов </w:t>
            </w:r>
          </w:p>
        </w:tc>
      </w:tr>
      <w:tr w:rsidR="00115BB5" w:rsidRPr="007B03D7" w14:paraId="0EF39A4E" w14:textId="77777777" w:rsidTr="00115BB5">
        <w:trPr>
          <w:jc w:val="center"/>
        </w:trPr>
        <w:tc>
          <w:tcPr>
            <w:tcW w:w="281" w:type="pct"/>
            <w:shd w:val="clear" w:color="auto" w:fill="auto"/>
          </w:tcPr>
          <w:p w14:paraId="222F1693" w14:textId="77777777" w:rsidR="00115BB5" w:rsidRPr="007B03D7" w:rsidRDefault="00115BB5" w:rsidP="00115BB5">
            <w:pPr>
              <w:widowControl w:val="0"/>
              <w:tabs>
                <w:tab w:val="right" w:pos="851"/>
              </w:tabs>
              <w:autoSpaceDE w:val="0"/>
              <w:autoSpaceDN w:val="0"/>
              <w:adjustRightInd w:val="0"/>
              <w:jc w:val="both"/>
            </w:pPr>
            <w:r w:rsidRPr="007B03D7">
              <w:t>5.</w:t>
            </w:r>
          </w:p>
        </w:tc>
        <w:tc>
          <w:tcPr>
            <w:tcW w:w="1402" w:type="pct"/>
            <w:tcBorders>
              <w:top w:val="single" w:sz="4" w:space="0" w:color="auto"/>
              <w:left w:val="single" w:sz="4" w:space="0" w:color="auto"/>
              <w:bottom w:val="single" w:sz="4" w:space="0" w:color="auto"/>
              <w:right w:val="single" w:sz="4" w:space="0" w:color="auto"/>
            </w:tcBorders>
          </w:tcPr>
          <w:p w14:paraId="0381C4DF" w14:textId="77777777" w:rsidR="00115BB5" w:rsidRPr="007B03D7" w:rsidRDefault="00115BB5" w:rsidP="00115BB5">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246A4CB8" w14:textId="77777777" w:rsidR="00115BB5" w:rsidRPr="007B03D7" w:rsidRDefault="00037F5D" w:rsidP="00115BB5">
            <w:pPr>
              <w:jc w:val="center"/>
              <w:rPr>
                <w:color w:val="000000"/>
              </w:rPr>
            </w:pPr>
            <w:r w:rsidRPr="007B03D7">
              <w:rPr>
                <w:color w:val="000000"/>
              </w:rPr>
              <w:t>29</w:t>
            </w:r>
          </w:p>
        </w:tc>
        <w:tc>
          <w:tcPr>
            <w:tcW w:w="496" w:type="pct"/>
            <w:tcBorders>
              <w:top w:val="single" w:sz="4" w:space="0" w:color="auto"/>
              <w:left w:val="single" w:sz="4" w:space="0" w:color="auto"/>
              <w:bottom w:val="single" w:sz="4" w:space="0" w:color="auto"/>
              <w:right w:val="single" w:sz="4" w:space="0" w:color="auto"/>
            </w:tcBorders>
            <w:vAlign w:val="center"/>
          </w:tcPr>
          <w:p w14:paraId="1D0E010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D4AC070"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77C5606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6A112A55"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2F91FF15" w14:textId="77777777" w:rsidR="00115BB5" w:rsidRPr="007B03D7" w:rsidRDefault="00115BB5" w:rsidP="00115BB5">
            <w:pPr>
              <w:jc w:val="both"/>
            </w:pPr>
            <w:r w:rsidRPr="007B03D7">
              <w:t>Разбор кейсов</w:t>
            </w:r>
          </w:p>
        </w:tc>
      </w:tr>
      <w:tr w:rsidR="00115BB5" w:rsidRPr="007B03D7" w14:paraId="6C1DD973" w14:textId="77777777" w:rsidTr="00115BB5">
        <w:trPr>
          <w:jc w:val="center"/>
        </w:trPr>
        <w:tc>
          <w:tcPr>
            <w:tcW w:w="281" w:type="pct"/>
            <w:shd w:val="clear" w:color="auto" w:fill="auto"/>
          </w:tcPr>
          <w:p w14:paraId="3273555D" w14:textId="77777777" w:rsidR="00115BB5" w:rsidRPr="007B03D7" w:rsidRDefault="00115BB5" w:rsidP="00115BB5">
            <w:pPr>
              <w:widowControl w:val="0"/>
              <w:tabs>
                <w:tab w:val="right" w:pos="851"/>
              </w:tabs>
              <w:autoSpaceDE w:val="0"/>
              <w:autoSpaceDN w:val="0"/>
              <w:adjustRightInd w:val="0"/>
              <w:jc w:val="both"/>
            </w:pPr>
            <w:r w:rsidRPr="007B03D7">
              <w:t>6.</w:t>
            </w:r>
          </w:p>
        </w:tc>
        <w:tc>
          <w:tcPr>
            <w:tcW w:w="1402" w:type="pct"/>
            <w:tcBorders>
              <w:top w:val="single" w:sz="4" w:space="0" w:color="auto"/>
              <w:left w:val="single" w:sz="4" w:space="0" w:color="auto"/>
              <w:bottom w:val="single" w:sz="4" w:space="0" w:color="auto"/>
              <w:right w:val="single" w:sz="4" w:space="0" w:color="auto"/>
            </w:tcBorders>
          </w:tcPr>
          <w:p w14:paraId="0D9E9F04" w14:textId="77777777" w:rsidR="00115BB5" w:rsidRPr="007B03D7" w:rsidRDefault="00115BB5" w:rsidP="00115BB5">
            <w:pPr>
              <w:widowControl w:val="0"/>
              <w:autoSpaceDE w:val="0"/>
              <w:autoSpaceDN w:val="0"/>
              <w:adjustRightInd w:val="0"/>
              <w:jc w:val="both"/>
              <w:rPr>
                <w:bCs/>
              </w:rPr>
            </w:pPr>
            <w:r w:rsidRPr="007B03D7">
              <w:rPr>
                <w:bCs/>
                <w:iCs/>
              </w:rPr>
              <w:t>Анализ затрат и себестоимости продукции</w:t>
            </w:r>
          </w:p>
        </w:tc>
        <w:tc>
          <w:tcPr>
            <w:tcW w:w="426" w:type="pct"/>
            <w:tcBorders>
              <w:top w:val="single" w:sz="4" w:space="0" w:color="auto"/>
              <w:left w:val="single" w:sz="4" w:space="0" w:color="auto"/>
              <w:bottom w:val="single" w:sz="4" w:space="0" w:color="auto"/>
              <w:right w:val="single" w:sz="4" w:space="0" w:color="auto"/>
            </w:tcBorders>
            <w:vAlign w:val="center"/>
          </w:tcPr>
          <w:p w14:paraId="194701D8"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1E8772"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23F014C"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36219521"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4162E8A2"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0A8359EF" w14:textId="77777777" w:rsidR="00115BB5" w:rsidRPr="007B03D7" w:rsidRDefault="00115BB5" w:rsidP="00115BB5">
            <w:pPr>
              <w:jc w:val="both"/>
            </w:pPr>
            <w:r w:rsidRPr="007B03D7">
              <w:t xml:space="preserve">Разбор кейсов </w:t>
            </w:r>
          </w:p>
        </w:tc>
      </w:tr>
      <w:tr w:rsidR="00115BB5" w:rsidRPr="007B03D7" w14:paraId="6A65FF73" w14:textId="77777777" w:rsidTr="00115BB5">
        <w:trPr>
          <w:jc w:val="center"/>
        </w:trPr>
        <w:tc>
          <w:tcPr>
            <w:tcW w:w="281" w:type="pct"/>
            <w:shd w:val="clear" w:color="auto" w:fill="auto"/>
          </w:tcPr>
          <w:p w14:paraId="502BF063" w14:textId="77777777" w:rsidR="00115BB5" w:rsidRPr="007B03D7" w:rsidRDefault="00115BB5" w:rsidP="00115BB5">
            <w:pPr>
              <w:widowControl w:val="0"/>
              <w:tabs>
                <w:tab w:val="right" w:pos="851"/>
              </w:tabs>
              <w:autoSpaceDE w:val="0"/>
              <w:autoSpaceDN w:val="0"/>
              <w:adjustRightInd w:val="0"/>
              <w:jc w:val="both"/>
            </w:pPr>
            <w:r w:rsidRPr="007B03D7">
              <w:t>7.</w:t>
            </w:r>
          </w:p>
        </w:tc>
        <w:tc>
          <w:tcPr>
            <w:tcW w:w="1402" w:type="pct"/>
            <w:tcBorders>
              <w:top w:val="single" w:sz="4" w:space="0" w:color="auto"/>
              <w:left w:val="single" w:sz="4" w:space="0" w:color="auto"/>
              <w:bottom w:val="single" w:sz="4" w:space="0" w:color="auto"/>
              <w:right w:val="single" w:sz="4" w:space="0" w:color="auto"/>
            </w:tcBorders>
          </w:tcPr>
          <w:p w14:paraId="40B1D71D" w14:textId="77777777" w:rsidR="00115BB5" w:rsidRPr="007B03D7" w:rsidRDefault="00115BB5" w:rsidP="00115BB5">
            <w:pPr>
              <w:widowControl w:val="0"/>
              <w:autoSpaceDE w:val="0"/>
              <w:autoSpaceDN w:val="0"/>
              <w:adjustRightInd w:val="0"/>
              <w:jc w:val="both"/>
              <w:rPr>
                <w:bCs/>
              </w:rPr>
            </w:pPr>
            <w:r w:rsidRPr="007B03D7">
              <w:rPr>
                <w:bCs/>
                <w:iCs/>
              </w:rPr>
              <w:t>Анализ финансового состояния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01964284" w14:textId="77777777" w:rsidR="00115BB5" w:rsidRPr="007B03D7" w:rsidRDefault="00037F5D" w:rsidP="00115BB5">
            <w:pPr>
              <w:jc w:val="center"/>
              <w:rPr>
                <w:color w:val="000000"/>
              </w:rPr>
            </w:pPr>
            <w:r w:rsidRPr="007B03D7">
              <w:rPr>
                <w:color w:val="000000"/>
              </w:rPr>
              <w:t>30</w:t>
            </w:r>
          </w:p>
        </w:tc>
        <w:tc>
          <w:tcPr>
            <w:tcW w:w="496" w:type="pct"/>
            <w:tcBorders>
              <w:top w:val="single" w:sz="4" w:space="0" w:color="auto"/>
              <w:left w:val="single" w:sz="4" w:space="0" w:color="auto"/>
              <w:bottom w:val="single" w:sz="4" w:space="0" w:color="auto"/>
              <w:right w:val="single" w:sz="4" w:space="0" w:color="auto"/>
            </w:tcBorders>
            <w:vAlign w:val="center"/>
          </w:tcPr>
          <w:p w14:paraId="7C82604C" w14:textId="77777777" w:rsidR="00115BB5" w:rsidRPr="007B03D7" w:rsidRDefault="00037F5D" w:rsidP="00115BB5">
            <w:pPr>
              <w:jc w:val="center"/>
              <w:rPr>
                <w:color w:val="000000"/>
              </w:rPr>
            </w:pPr>
            <w:r w:rsidRPr="007B03D7">
              <w:rPr>
                <w:color w:val="000000"/>
              </w:rPr>
              <w:t>6</w:t>
            </w:r>
          </w:p>
        </w:tc>
        <w:tc>
          <w:tcPr>
            <w:tcW w:w="516" w:type="pct"/>
            <w:tcBorders>
              <w:top w:val="single" w:sz="4" w:space="0" w:color="auto"/>
              <w:left w:val="single" w:sz="4" w:space="0" w:color="auto"/>
              <w:bottom w:val="single" w:sz="4" w:space="0" w:color="auto"/>
              <w:right w:val="single" w:sz="4" w:space="0" w:color="auto"/>
            </w:tcBorders>
            <w:vAlign w:val="center"/>
          </w:tcPr>
          <w:p w14:paraId="30B5331B" w14:textId="77777777" w:rsidR="00115BB5" w:rsidRPr="007B03D7" w:rsidRDefault="00115BB5" w:rsidP="00115BB5">
            <w:pPr>
              <w:jc w:val="center"/>
              <w:rPr>
                <w:color w:val="000000"/>
              </w:rPr>
            </w:pPr>
            <w:r w:rsidRPr="007B03D7">
              <w:rPr>
                <w:color w:val="000000"/>
              </w:rPr>
              <w:t>2</w:t>
            </w:r>
          </w:p>
        </w:tc>
        <w:tc>
          <w:tcPr>
            <w:tcW w:w="701" w:type="pct"/>
            <w:tcBorders>
              <w:top w:val="single" w:sz="4" w:space="0" w:color="auto"/>
              <w:left w:val="single" w:sz="4" w:space="0" w:color="auto"/>
              <w:bottom w:val="single" w:sz="4" w:space="0" w:color="auto"/>
              <w:right w:val="single" w:sz="4" w:space="0" w:color="auto"/>
            </w:tcBorders>
            <w:vAlign w:val="center"/>
          </w:tcPr>
          <w:p w14:paraId="32765C9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01CBC9A8"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0203E49D" w14:textId="77777777" w:rsidR="00115BB5" w:rsidRPr="007B03D7" w:rsidRDefault="00115BB5" w:rsidP="00115BB5">
            <w:pPr>
              <w:jc w:val="both"/>
            </w:pPr>
            <w:r w:rsidRPr="007B03D7">
              <w:t>Разбор кейсов</w:t>
            </w:r>
          </w:p>
        </w:tc>
      </w:tr>
      <w:tr w:rsidR="00115BB5" w:rsidRPr="007B03D7" w14:paraId="6FAD7C3B" w14:textId="77777777" w:rsidTr="00AE1C6D">
        <w:trPr>
          <w:trHeight w:hRule="exact" w:val="834"/>
          <w:jc w:val="center"/>
        </w:trPr>
        <w:tc>
          <w:tcPr>
            <w:tcW w:w="281" w:type="pct"/>
            <w:shd w:val="clear" w:color="auto" w:fill="auto"/>
          </w:tcPr>
          <w:p w14:paraId="6605DA41"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0992CF00" w14:textId="77777777" w:rsidR="00115BB5" w:rsidRPr="007B03D7" w:rsidRDefault="00115BB5" w:rsidP="00115BB5">
            <w:pPr>
              <w:widowControl w:val="0"/>
              <w:tabs>
                <w:tab w:val="right" w:pos="851"/>
              </w:tabs>
              <w:autoSpaceDE w:val="0"/>
              <w:autoSpaceDN w:val="0"/>
              <w:adjustRightInd w:val="0"/>
              <w:jc w:val="both"/>
            </w:pPr>
            <w:r w:rsidRPr="007B03D7">
              <w:t xml:space="preserve">В целом по дисциплине </w:t>
            </w:r>
          </w:p>
        </w:tc>
        <w:tc>
          <w:tcPr>
            <w:tcW w:w="426" w:type="pct"/>
            <w:shd w:val="clear" w:color="auto" w:fill="auto"/>
            <w:vAlign w:val="center"/>
          </w:tcPr>
          <w:p w14:paraId="601BEF3E" w14:textId="77777777" w:rsidR="00115BB5" w:rsidRPr="007B03D7" w:rsidRDefault="00115BB5" w:rsidP="00115BB5">
            <w:pPr>
              <w:jc w:val="center"/>
              <w:rPr>
                <w:b/>
                <w:bCs/>
                <w:color w:val="000000"/>
              </w:rPr>
            </w:pPr>
            <w:r w:rsidRPr="007B03D7">
              <w:rPr>
                <w:b/>
                <w:bCs/>
                <w:color w:val="000000"/>
              </w:rPr>
              <w:t>180</w:t>
            </w:r>
          </w:p>
        </w:tc>
        <w:tc>
          <w:tcPr>
            <w:tcW w:w="496" w:type="pct"/>
            <w:shd w:val="clear" w:color="auto" w:fill="auto"/>
            <w:vAlign w:val="center"/>
          </w:tcPr>
          <w:p w14:paraId="2AB5F8DD" w14:textId="77777777" w:rsidR="00115BB5" w:rsidRPr="007B03D7" w:rsidRDefault="00115BB5" w:rsidP="00115BB5">
            <w:pPr>
              <w:jc w:val="center"/>
              <w:rPr>
                <w:b/>
                <w:bCs/>
                <w:color w:val="000000"/>
              </w:rPr>
            </w:pPr>
            <w:r w:rsidRPr="007B03D7">
              <w:rPr>
                <w:b/>
                <w:bCs/>
                <w:color w:val="000000"/>
              </w:rPr>
              <w:t>32</w:t>
            </w:r>
          </w:p>
        </w:tc>
        <w:tc>
          <w:tcPr>
            <w:tcW w:w="516" w:type="pct"/>
            <w:shd w:val="clear" w:color="auto" w:fill="auto"/>
            <w:vAlign w:val="center"/>
          </w:tcPr>
          <w:p w14:paraId="2218F9DF" w14:textId="77777777" w:rsidR="00115BB5" w:rsidRPr="007B03D7" w:rsidRDefault="00115BB5" w:rsidP="00115BB5">
            <w:pPr>
              <w:jc w:val="center"/>
              <w:rPr>
                <w:b/>
                <w:bCs/>
                <w:color w:val="000000"/>
              </w:rPr>
            </w:pPr>
            <w:r w:rsidRPr="007B03D7">
              <w:rPr>
                <w:b/>
                <w:bCs/>
                <w:color w:val="000000"/>
              </w:rPr>
              <w:t>8</w:t>
            </w:r>
          </w:p>
        </w:tc>
        <w:tc>
          <w:tcPr>
            <w:tcW w:w="701" w:type="pct"/>
            <w:shd w:val="clear" w:color="auto" w:fill="auto"/>
            <w:vAlign w:val="center"/>
          </w:tcPr>
          <w:p w14:paraId="3336B3B5" w14:textId="77777777" w:rsidR="00115BB5" w:rsidRPr="007B03D7" w:rsidRDefault="00115BB5" w:rsidP="00115BB5">
            <w:pPr>
              <w:jc w:val="center"/>
              <w:rPr>
                <w:b/>
                <w:bCs/>
                <w:color w:val="000000"/>
              </w:rPr>
            </w:pPr>
            <w:r w:rsidRPr="007B03D7">
              <w:rPr>
                <w:b/>
                <w:bCs/>
                <w:color w:val="000000"/>
              </w:rPr>
              <w:t>24</w:t>
            </w:r>
          </w:p>
        </w:tc>
        <w:tc>
          <w:tcPr>
            <w:tcW w:w="525" w:type="pct"/>
            <w:shd w:val="clear" w:color="auto" w:fill="auto"/>
            <w:vAlign w:val="center"/>
          </w:tcPr>
          <w:p w14:paraId="5498FC79" w14:textId="77777777" w:rsidR="00115BB5" w:rsidRPr="007B03D7" w:rsidRDefault="00115BB5" w:rsidP="00115BB5">
            <w:pPr>
              <w:jc w:val="center"/>
              <w:rPr>
                <w:b/>
                <w:bCs/>
                <w:color w:val="000000"/>
              </w:rPr>
            </w:pPr>
            <w:r w:rsidRPr="007B03D7">
              <w:rPr>
                <w:b/>
                <w:bCs/>
                <w:color w:val="000000"/>
              </w:rPr>
              <w:t>148</w:t>
            </w:r>
          </w:p>
        </w:tc>
        <w:tc>
          <w:tcPr>
            <w:tcW w:w="653" w:type="pct"/>
            <w:shd w:val="clear" w:color="auto" w:fill="auto"/>
          </w:tcPr>
          <w:p w14:paraId="0C1A8002" w14:textId="77777777" w:rsidR="00115BB5" w:rsidRPr="00AE1C6D" w:rsidRDefault="00115BB5" w:rsidP="00115BB5">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1FDB003A" w14:textId="77777777" w:rsidTr="00115BB5">
        <w:trPr>
          <w:jc w:val="center"/>
        </w:trPr>
        <w:tc>
          <w:tcPr>
            <w:tcW w:w="281" w:type="pct"/>
            <w:shd w:val="clear" w:color="auto" w:fill="auto"/>
          </w:tcPr>
          <w:p w14:paraId="6D83C36A"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72ECAD92" w14:textId="77777777" w:rsidR="00115BB5" w:rsidRPr="007B03D7" w:rsidRDefault="00115BB5" w:rsidP="00115BB5">
            <w:pPr>
              <w:widowControl w:val="0"/>
              <w:tabs>
                <w:tab w:val="right" w:pos="851"/>
              </w:tabs>
              <w:autoSpaceDE w:val="0"/>
              <w:autoSpaceDN w:val="0"/>
              <w:adjustRightInd w:val="0"/>
              <w:jc w:val="both"/>
            </w:pPr>
            <w:r w:rsidRPr="007B03D7">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7CCBA1D0" w14:textId="77777777" w:rsidR="00115BB5" w:rsidRPr="007B03D7" w:rsidRDefault="00115BB5" w:rsidP="00115BB5">
            <w:pPr>
              <w:jc w:val="center"/>
              <w:rPr>
                <w:b/>
                <w:bCs/>
                <w:color w:val="000000"/>
              </w:rPr>
            </w:pPr>
            <w:r w:rsidRPr="007B03D7">
              <w:rPr>
                <w:b/>
                <w:bCs/>
                <w:color w:val="000000"/>
              </w:rPr>
              <w:t>100</w:t>
            </w:r>
          </w:p>
        </w:tc>
        <w:tc>
          <w:tcPr>
            <w:tcW w:w="496" w:type="pct"/>
            <w:tcBorders>
              <w:top w:val="single" w:sz="4" w:space="0" w:color="auto"/>
              <w:left w:val="single" w:sz="4" w:space="0" w:color="auto"/>
              <w:bottom w:val="single" w:sz="4" w:space="0" w:color="auto"/>
              <w:right w:val="single" w:sz="4" w:space="0" w:color="auto"/>
            </w:tcBorders>
            <w:vAlign w:val="center"/>
          </w:tcPr>
          <w:p w14:paraId="2B0B986F" w14:textId="77777777" w:rsidR="00115BB5" w:rsidRPr="007B03D7" w:rsidRDefault="00115BB5" w:rsidP="00115BB5">
            <w:pPr>
              <w:jc w:val="center"/>
              <w:rPr>
                <w:b/>
                <w:bCs/>
                <w:color w:val="000000"/>
              </w:rPr>
            </w:pPr>
            <w:r w:rsidRPr="007B03D7">
              <w:rPr>
                <w:b/>
                <w:bCs/>
                <w:color w:val="000000"/>
              </w:rPr>
              <w:t>18</w:t>
            </w:r>
          </w:p>
        </w:tc>
        <w:tc>
          <w:tcPr>
            <w:tcW w:w="516" w:type="pct"/>
            <w:tcBorders>
              <w:top w:val="single" w:sz="4" w:space="0" w:color="auto"/>
              <w:left w:val="single" w:sz="4" w:space="0" w:color="auto"/>
              <w:bottom w:val="single" w:sz="4" w:space="0" w:color="auto"/>
              <w:right w:val="single" w:sz="4" w:space="0" w:color="auto"/>
            </w:tcBorders>
            <w:vAlign w:val="center"/>
          </w:tcPr>
          <w:p w14:paraId="76E39524" w14:textId="77777777" w:rsidR="00115BB5" w:rsidRPr="007B03D7" w:rsidRDefault="00115BB5" w:rsidP="00115BB5">
            <w:pPr>
              <w:jc w:val="center"/>
              <w:rPr>
                <w:b/>
                <w:bCs/>
                <w:color w:val="000000"/>
              </w:rPr>
            </w:pPr>
            <w:r w:rsidRPr="007B03D7">
              <w:rPr>
                <w:b/>
                <w:bCs/>
                <w:color w:val="000000"/>
                <w:lang w:val="en-US"/>
              </w:rPr>
              <w:t>4</w:t>
            </w:r>
          </w:p>
        </w:tc>
        <w:tc>
          <w:tcPr>
            <w:tcW w:w="701" w:type="pct"/>
            <w:tcBorders>
              <w:top w:val="single" w:sz="4" w:space="0" w:color="auto"/>
              <w:left w:val="single" w:sz="4" w:space="0" w:color="auto"/>
              <w:bottom w:val="single" w:sz="4" w:space="0" w:color="auto"/>
              <w:right w:val="single" w:sz="4" w:space="0" w:color="auto"/>
            </w:tcBorders>
            <w:vAlign w:val="center"/>
          </w:tcPr>
          <w:p w14:paraId="13DD7679" w14:textId="77777777" w:rsidR="00115BB5" w:rsidRPr="007B03D7" w:rsidRDefault="00115BB5" w:rsidP="00115BB5">
            <w:pPr>
              <w:jc w:val="center"/>
              <w:rPr>
                <w:b/>
                <w:bCs/>
                <w:color w:val="000000"/>
              </w:rPr>
            </w:pPr>
            <w:r w:rsidRPr="007B03D7">
              <w:rPr>
                <w:b/>
                <w:bCs/>
                <w:color w:val="000000"/>
                <w:lang w:val="en-US"/>
              </w:rPr>
              <w:t>1</w:t>
            </w:r>
            <w:r w:rsidR="00037F5D" w:rsidRPr="007B03D7">
              <w:rPr>
                <w:b/>
                <w:bCs/>
                <w:color w:val="000000"/>
                <w:lang w:val="en-US"/>
              </w:rPr>
              <w:t>4</w:t>
            </w:r>
          </w:p>
        </w:tc>
        <w:tc>
          <w:tcPr>
            <w:tcW w:w="525" w:type="pct"/>
            <w:shd w:val="clear" w:color="auto" w:fill="auto"/>
            <w:vAlign w:val="center"/>
          </w:tcPr>
          <w:p w14:paraId="3216C51E" w14:textId="77777777" w:rsidR="00115BB5" w:rsidRPr="007B03D7" w:rsidRDefault="00115BB5" w:rsidP="00115BB5">
            <w:pPr>
              <w:jc w:val="center"/>
              <w:rPr>
                <w:b/>
                <w:bCs/>
                <w:color w:val="000000"/>
              </w:rPr>
            </w:pPr>
            <w:r w:rsidRPr="007B03D7">
              <w:rPr>
                <w:b/>
                <w:bCs/>
                <w:color w:val="000000"/>
                <w:lang w:val="en-US"/>
              </w:rPr>
              <w:t>82</w:t>
            </w:r>
          </w:p>
        </w:tc>
        <w:tc>
          <w:tcPr>
            <w:tcW w:w="653" w:type="pct"/>
            <w:shd w:val="clear" w:color="auto" w:fill="auto"/>
          </w:tcPr>
          <w:p w14:paraId="2E94DC7A" w14:textId="77777777" w:rsidR="00115BB5" w:rsidRPr="007B03D7" w:rsidRDefault="00115BB5" w:rsidP="00115BB5">
            <w:pPr>
              <w:widowControl w:val="0"/>
              <w:tabs>
                <w:tab w:val="right" w:pos="851"/>
              </w:tabs>
              <w:autoSpaceDE w:val="0"/>
              <w:autoSpaceDN w:val="0"/>
              <w:adjustRightInd w:val="0"/>
              <w:jc w:val="both"/>
            </w:pPr>
          </w:p>
        </w:tc>
      </w:tr>
    </w:tbl>
    <w:p w14:paraId="2FA4649F" w14:textId="4DC630FE" w:rsidR="00863B30" w:rsidRDefault="00600AFC" w:rsidP="00E91F7D">
      <w:pPr>
        <w:jc w:val="both"/>
      </w:pPr>
      <w:r w:rsidRPr="007B03D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526281" w14:textId="5F9E6A57" w:rsidR="003F06F9" w:rsidRDefault="003F06F9"/>
    <w:p w14:paraId="50B50067" w14:textId="0395AAFA" w:rsidR="00EA1D75" w:rsidRDefault="00EA1D75">
      <w:pPr>
        <w:rPr>
          <w:b/>
          <w:sz w:val="28"/>
          <w:szCs w:val="28"/>
        </w:rPr>
      </w:pPr>
      <w:r>
        <w:rPr>
          <w:b/>
          <w:sz w:val="28"/>
          <w:szCs w:val="28"/>
        </w:rPr>
        <w:br w:type="page"/>
      </w:r>
    </w:p>
    <w:p w14:paraId="1FCCFDAF" w14:textId="77777777" w:rsidR="00600AFC" w:rsidRDefault="00600AFC" w:rsidP="00E91F7D">
      <w:pPr>
        <w:jc w:val="both"/>
        <w:rPr>
          <w:b/>
          <w:sz w:val="28"/>
          <w:szCs w:val="28"/>
        </w:rPr>
      </w:pPr>
    </w:p>
    <w:p w14:paraId="4ADD44B0" w14:textId="77777777"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14:paraId="25A0E28A" w14:textId="77777777"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5387"/>
        <w:gridCol w:w="1990"/>
      </w:tblGrid>
      <w:tr w:rsidR="00D91BE3" w:rsidRPr="00782BC7" w14:paraId="7A834DCF" w14:textId="77777777" w:rsidTr="00D54B6A">
        <w:trPr>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281F905E" w14:textId="77777777" w:rsidR="00D91BE3" w:rsidRPr="00782BC7" w:rsidRDefault="00D91BE3" w:rsidP="00782BC7">
            <w:pPr>
              <w:jc w:val="center"/>
              <w:rPr>
                <w:b/>
              </w:rPr>
            </w:pPr>
            <w:r w:rsidRPr="00782BC7">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21D85" w14:textId="77777777"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9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C635A13" w14:textId="77777777" w:rsidR="00D91BE3" w:rsidRPr="00782BC7" w:rsidRDefault="003662BC" w:rsidP="00782BC7">
            <w:pPr>
              <w:keepNext/>
              <w:jc w:val="center"/>
              <w:rPr>
                <w:b/>
              </w:rPr>
            </w:pPr>
            <w:r w:rsidRPr="00782BC7">
              <w:rPr>
                <w:b/>
              </w:rPr>
              <w:t>Формы проведения занятий</w:t>
            </w:r>
          </w:p>
        </w:tc>
      </w:tr>
      <w:tr w:rsidR="001D261C" w:rsidRPr="009B3DB5" w14:paraId="464D55DD"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1A4D0646" w14:textId="77777777" w:rsidR="001D261C" w:rsidRPr="001D261C" w:rsidRDefault="001D261C" w:rsidP="001D261C">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7F65983" w14:textId="77777777" w:rsidR="001D261C" w:rsidRPr="00C02948" w:rsidRDefault="001D261C" w:rsidP="001D261C">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14:paraId="60D4C543" w14:textId="77777777" w:rsidR="001D261C" w:rsidRPr="00C02948" w:rsidRDefault="001D261C" w:rsidP="001D261C">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14:paraId="5DA090E7" w14:textId="77777777" w:rsidR="001D261C" w:rsidRPr="00C02948" w:rsidRDefault="001D261C" w:rsidP="001D261C">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14:paraId="73E3C788" w14:textId="77777777" w:rsidR="001D261C" w:rsidRDefault="001D261C" w:rsidP="001D261C">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14:paraId="046A8F8A" w14:textId="77777777" w:rsidR="001D261C" w:rsidRDefault="001D261C" w:rsidP="001D261C">
            <w:pPr>
              <w:widowControl w:val="0"/>
              <w:autoSpaceDE w:val="0"/>
              <w:autoSpaceDN w:val="0"/>
              <w:adjustRightInd w:val="0"/>
              <w:jc w:val="both"/>
              <w:rPr>
                <w:bCs/>
                <w:iCs/>
              </w:rPr>
            </w:pPr>
          </w:p>
          <w:p w14:paraId="0711609A" w14:textId="77777777" w:rsidR="001D261C" w:rsidRPr="00C02948"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Pr="007B03D7">
              <w:rPr>
                <w:bCs/>
                <w:iCs/>
              </w:rPr>
              <w:t xml:space="preserve">, </w:t>
            </w:r>
            <w:r w:rsidR="00043C06" w:rsidRPr="007B03D7">
              <w:rPr>
                <w:bCs/>
                <w:iCs/>
              </w:rPr>
              <w:t>5-7</w:t>
            </w:r>
            <w:r w:rsidRPr="007B03D7">
              <w:rPr>
                <w:bCs/>
                <w:iCs/>
              </w:rPr>
              <w:t>.</w:t>
            </w:r>
          </w:p>
        </w:tc>
        <w:tc>
          <w:tcPr>
            <w:tcW w:w="1990" w:type="dxa"/>
            <w:tcBorders>
              <w:top w:val="single" w:sz="4" w:space="0" w:color="auto"/>
              <w:left w:val="single" w:sz="4" w:space="0" w:color="000000"/>
              <w:bottom w:val="single" w:sz="4" w:space="0" w:color="auto"/>
              <w:right w:val="single" w:sz="4" w:space="0" w:color="000000"/>
            </w:tcBorders>
            <w:shd w:val="clear" w:color="auto" w:fill="auto"/>
            <w:hideMark/>
          </w:tcPr>
          <w:p w14:paraId="40B3A1A7" w14:textId="77777777" w:rsidR="001D261C" w:rsidRPr="009B3DB5" w:rsidRDefault="001D261C" w:rsidP="001D261C">
            <w:pPr>
              <w:rPr>
                <w:b/>
                <w:lang w:eastAsia="en-US"/>
              </w:rPr>
            </w:pPr>
            <w:r>
              <w:t>Д</w:t>
            </w:r>
            <w:r w:rsidRPr="00CE12FB">
              <w:t>искуссия по</w:t>
            </w:r>
            <w:r>
              <w:t xml:space="preserve"> вопросам темы. </w:t>
            </w:r>
            <w:r w:rsidRPr="00CE12FB">
              <w:t>Обсуждение практических ситуаций</w:t>
            </w:r>
          </w:p>
        </w:tc>
      </w:tr>
      <w:tr w:rsidR="001D261C" w:rsidRPr="009B3DB5" w14:paraId="77DBB03D" w14:textId="77777777" w:rsidTr="00D54B6A">
        <w:trPr>
          <w:trHeight w:val="589"/>
          <w:jc w:val="center"/>
        </w:trPr>
        <w:tc>
          <w:tcPr>
            <w:tcW w:w="2263" w:type="dxa"/>
            <w:tcBorders>
              <w:top w:val="single" w:sz="4" w:space="0" w:color="auto"/>
              <w:left w:val="single" w:sz="4" w:space="0" w:color="auto"/>
              <w:bottom w:val="single" w:sz="4" w:space="0" w:color="auto"/>
              <w:right w:val="single" w:sz="4" w:space="0" w:color="auto"/>
            </w:tcBorders>
          </w:tcPr>
          <w:p w14:paraId="1FE3E318" w14:textId="77777777" w:rsidR="001D261C" w:rsidRPr="001D261C" w:rsidRDefault="001D261C" w:rsidP="001D261C">
            <w:pPr>
              <w:widowControl w:val="0"/>
              <w:autoSpaceDE w:val="0"/>
              <w:autoSpaceDN w:val="0"/>
              <w:adjustRightInd w:val="0"/>
              <w:jc w:val="both"/>
              <w:rPr>
                <w:bCs/>
              </w:rPr>
            </w:pPr>
            <w:r w:rsidRPr="001D261C">
              <w:t>Система приемов и методов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8BC11A" w14:textId="77777777" w:rsidR="001D261C" w:rsidRPr="007B03D7" w:rsidRDefault="001D261C" w:rsidP="001D261C">
            <w:pPr>
              <w:widowControl w:val="0"/>
              <w:autoSpaceDE w:val="0"/>
              <w:autoSpaceDN w:val="0"/>
              <w:adjustRightInd w:val="0"/>
              <w:jc w:val="both"/>
              <w:rPr>
                <w:bCs/>
                <w:iCs/>
              </w:rPr>
            </w:pPr>
            <w:r w:rsidRPr="007B03D7">
              <w:rPr>
                <w:bCs/>
                <w:iCs/>
              </w:rPr>
              <w:t>Технические средства экономического анализа и методы определения влияния факторов.</w:t>
            </w:r>
          </w:p>
          <w:p w14:paraId="007BAA76" w14:textId="77777777" w:rsidR="001D261C" w:rsidRPr="007B03D7" w:rsidRDefault="001D261C" w:rsidP="001D261C">
            <w:pPr>
              <w:widowControl w:val="0"/>
              <w:autoSpaceDE w:val="0"/>
              <w:autoSpaceDN w:val="0"/>
              <w:adjustRightInd w:val="0"/>
              <w:jc w:val="both"/>
              <w:rPr>
                <w:bCs/>
                <w:iCs/>
              </w:rPr>
            </w:pPr>
            <w:r w:rsidRPr="007B03D7">
              <w:rPr>
                <w:bCs/>
                <w:iCs/>
              </w:rPr>
              <w:t>Основные этапы применения метода цепных подстановок. Отличие метода цепных подстановок и интегрального.</w:t>
            </w:r>
          </w:p>
          <w:p w14:paraId="2347243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метода абсолютных и относительных разниц. Индексы как разновидность относительных величин. </w:t>
            </w:r>
          </w:p>
          <w:p w14:paraId="7B4455E6" w14:textId="77777777" w:rsidR="001D261C" w:rsidRPr="007B03D7" w:rsidRDefault="001D261C" w:rsidP="001D261C">
            <w:pPr>
              <w:widowControl w:val="0"/>
              <w:autoSpaceDE w:val="0"/>
              <w:autoSpaceDN w:val="0"/>
              <w:adjustRightInd w:val="0"/>
              <w:jc w:val="both"/>
              <w:rPr>
                <w:bCs/>
                <w:iCs/>
              </w:rPr>
            </w:pPr>
            <w:r w:rsidRPr="007B03D7">
              <w:rPr>
                <w:bCs/>
                <w:iCs/>
              </w:rPr>
              <w:t>Применение метода корректировки показателей.</w:t>
            </w:r>
          </w:p>
          <w:p w14:paraId="07A045B1" w14:textId="77777777" w:rsidR="001D261C" w:rsidRPr="007B03D7" w:rsidRDefault="001D261C" w:rsidP="001D261C">
            <w:pPr>
              <w:widowControl w:val="0"/>
              <w:autoSpaceDE w:val="0"/>
              <w:autoSpaceDN w:val="0"/>
              <w:adjustRightInd w:val="0"/>
              <w:jc w:val="both"/>
              <w:rPr>
                <w:bCs/>
                <w:iCs/>
              </w:rPr>
            </w:pPr>
            <w:r w:rsidRPr="007B03D7">
              <w:rPr>
                <w:bCs/>
                <w:iCs/>
              </w:rPr>
              <w:t xml:space="preserve">Основные типы детерминированных факторных моделей. </w:t>
            </w:r>
          </w:p>
          <w:p w14:paraId="2A9E4D2D" w14:textId="77777777" w:rsidR="001D261C" w:rsidRPr="007B03D7" w:rsidRDefault="001D261C" w:rsidP="001D261C">
            <w:pPr>
              <w:widowControl w:val="0"/>
              <w:autoSpaceDE w:val="0"/>
              <w:autoSpaceDN w:val="0"/>
              <w:adjustRightInd w:val="0"/>
              <w:jc w:val="both"/>
              <w:rPr>
                <w:bCs/>
                <w:iCs/>
              </w:rPr>
            </w:pPr>
            <w:r w:rsidRPr="007B03D7">
              <w:rPr>
                <w:bCs/>
                <w:iCs/>
              </w:rPr>
              <w:t>Способы детализации и расширения модели.</w:t>
            </w:r>
          </w:p>
          <w:p w14:paraId="160381D4" w14:textId="77777777" w:rsidR="001D261C" w:rsidRPr="007B03D7" w:rsidRDefault="001D261C" w:rsidP="001D261C">
            <w:pPr>
              <w:widowControl w:val="0"/>
              <w:autoSpaceDE w:val="0"/>
              <w:autoSpaceDN w:val="0"/>
              <w:adjustRightInd w:val="0"/>
              <w:jc w:val="both"/>
              <w:rPr>
                <w:bCs/>
                <w:iCs/>
              </w:rPr>
            </w:pPr>
            <w:r w:rsidRPr="007B03D7">
              <w:rPr>
                <w:bCs/>
                <w:iCs/>
              </w:rPr>
              <w:t xml:space="preserve">Методы анализа и объективной оценки влияния факторов на результативный показатель деятельности организации. </w:t>
            </w:r>
          </w:p>
          <w:p w14:paraId="1F986AA0" w14:textId="77777777" w:rsidR="001D261C" w:rsidRPr="007B03D7" w:rsidRDefault="001D261C" w:rsidP="001D261C">
            <w:pPr>
              <w:widowControl w:val="0"/>
              <w:autoSpaceDE w:val="0"/>
              <w:autoSpaceDN w:val="0"/>
              <w:adjustRightInd w:val="0"/>
              <w:jc w:val="both"/>
              <w:rPr>
                <w:bCs/>
                <w:iCs/>
              </w:rPr>
            </w:pPr>
          </w:p>
          <w:p w14:paraId="353F2FFA"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1-3, </w:t>
            </w:r>
            <w:r w:rsidR="00043C06" w:rsidRPr="007B03D7">
              <w:rPr>
                <w:bCs/>
                <w:iCs/>
              </w:rPr>
              <w:t>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hideMark/>
          </w:tcPr>
          <w:p w14:paraId="542057F8"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7C27C23"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2050A9F" w14:textId="77777777" w:rsidR="001D261C" w:rsidRPr="001D261C" w:rsidRDefault="001D261C" w:rsidP="001D261C">
            <w:pPr>
              <w:spacing w:after="60"/>
              <w:jc w:val="both"/>
              <w:rPr>
                <w:bCs/>
              </w:rPr>
            </w:pPr>
            <w:r w:rsidRPr="001D261C">
              <w:t>Информационная база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6755658" w14:textId="77777777" w:rsidR="001D261C" w:rsidRPr="007B03D7" w:rsidRDefault="001D261C" w:rsidP="001D261C">
            <w:pPr>
              <w:widowControl w:val="0"/>
              <w:autoSpaceDE w:val="0"/>
              <w:autoSpaceDN w:val="0"/>
              <w:adjustRightInd w:val="0"/>
              <w:jc w:val="both"/>
              <w:rPr>
                <w:bCs/>
                <w:iCs/>
              </w:rPr>
            </w:pPr>
            <w:r w:rsidRPr="007B03D7">
              <w:rPr>
                <w:bCs/>
                <w:iCs/>
              </w:rPr>
              <w:t>Аналитические возможности информации бухгалтерского и статистического учета.</w:t>
            </w:r>
          </w:p>
          <w:p w14:paraId="6E7E4CFA" w14:textId="77777777" w:rsidR="001D261C" w:rsidRPr="007B03D7" w:rsidRDefault="001D261C" w:rsidP="001D261C">
            <w:pPr>
              <w:widowControl w:val="0"/>
              <w:autoSpaceDE w:val="0"/>
              <w:autoSpaceDN w:val="0"/>
              <w:adjustRightInd w:val="0"/>
              <w:jc w:val="both"/>
              <w:rPr>
                <w:bCs/>
                <w:iCs/>
              </w:rPr>
            </w:pPr>
            <w:r w:rsidRPr="007B03D7">
              <w:rPr>
                <w:bCs/>
                <w:iCs/>
              </w:rPr>
              <w:t>Показатели оперативного учета и отчетности, их роль в анализе и оценке производственных и хозяйственных процессов.</w:t>
            </w:r>
          </w:p>
          <w:p w14:paraId="7E5BF8F2"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 xml:space="preserve">Требования, предъявляемые к обеспечению достоверности аналитической информации. </w:t>
            </w:r>
          </w:p>
          <w:p w14:paraId="296A4BEF"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Оценка надежности учетной информации.</w:t>
            </w:r>
          </w:p>
          <w:p w14:paraId="6DEFD894" w14:textId="77777777" w:rsidR="001D261C" w:rsidRPr="007B03D7" w:rsidRDefault="001D261C" w:rsidP="001D261C">
            <w:pPr>
              <w:widowControl w:val="0"/>
              <w:autoSpaceDE w:val="0"/>
              <w:autoSpaceDN w:val="0"/>
              <w:adjustRightInd w:val="0"/>
              <w:jc w:val="both"/>
              <w:rPr>
                <w:bCs/>
                <w:iCs/>
              </w:rPr>
            </w:pPr>
            <w:r w:rsidRPr="007B03D7">
              <w:rPr>
                <w:bCs/>
                <w:iCs/>
              </w:rPr>
              <w:t>Оценка возможностей использования данных управленческого учета и отчетности в анализе кредитоспособности.</w:t>
            </w:r>
          </w:p>
          <w:p w14:paraId="25548DEB" w14:textId="77777777" w:rsidR="001D261C" w:rsidRPr="007B03D7" w:rsidRDefault="001D261C" w:rsidP="001D261C">
            <w:pPr>
              <w:widowControl w:val="0"/>
              <w:autoSpaceDE w:val="0"/>
              <w:autoSpaceDN w:val="0"/>
              <w:adjustRightInd w:val="0"/>
              <w:jc w:val="both"/>
              <w:rPr>
                <w:bCs/>
                <w:iCs/>
              </w:rPr>
            </w:pPr>
          </w:p>
          <w:p w14:paraId="37D5366E"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00043C06" w:rsidRPr="007B03D7">
              <w:rPr>
                <w:bCs/>
                <w:iCs/>
              </w:rPr>
              <w:t>, 5-7</w:t>
            </w:r>
            <w:r w:rsidRPr="007B03D7">
              <w:rPr>
                <w:bCs/>
                <w:iCs/>
              </w:rPr>
              <w:t>.</w:t>
            </w:r>
          </w:p>
        </w:tc>
        <w:tc>
          <w:tcPr>
            <w:tcW w:w="1990" w:type="dxa"/>
            <w:tcBorders>
              <w:top w:val="single" w:sz="4" w:space="0" w:color="000000"/>
              <w:left w:val="single" w:sz="4" w:space="0" w:color="000000"/>
              <w:bottom w:val="single" w:sz="4" w:space="0" w:color="000000"/>
              <w:right w:val="single" w:sz="4" w:space="0" w:color="auto"/>
            </w:tcBorders>
            <w:shd w:val="clear" w:color="auto" w:fill="auto"/>
            <w:hideMark/>
          </w:tcPr>
          <w:p w14:paraId="0995ED6F"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75AC335C" w14:textId="77777777" w:rsidTr="00D54B6A">
        <w:trPr>
          <w:trHeight w:val="349"/>
          <w:jc w:val="center"/>
        </w:trPr>
        <w:tc>
          <w:tcPr>
            <w:tcW w:w="2263" w:type="dxa"/>
            <w:tcBorders>
              <w:top w:val="single" w:sz="4" w:space="0" w:color="auto"/>
              <w:left w:val="single" w:sz="4" w:space="0" w:color="auto"/>
              <w:bottom w:val="single" w:sz="4" w:space="0" w:color="auto"/>
              <w:right w:val="single" w:sz="4" w:space="0" w:color="auto"/>
            </w:tcBorders>
          </w:tcPr>
          <w:p w14:paraId="5B212920" w14:textId="77777777" w:rsidR="001D261C" w:rsidRPr="001D261C" w:rsidRDefault="001D261C" w:rsidP="001D261C">
            <w:pPr>
              <w:widowControl w:val="0"/>
              <w:autoSpaceDE w:val="0"/>
              <w:autoSpaceDN w:val="0"/>
              <w:adjustRightInd w:val="0"/>
              <w:jc w:val="both"/>
              <w:rPr>
                <w:rFonts w:eastAsia="Calibri"/>
                <w:bCs/>
                <w:lang w:eastAsia="en-US"/>
              </w:rPr>
            </w:pPr>
            <w:r w:rsidRPr="001D261C">
              <w:lastRenderedPageBreak/>
              <w:t>Комплексные системы оценки деятельности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233855F"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 xml:space="preserve">Сущность комплексного экономического анализа хозяйственной деятельности организации. </w:t>
            </w:r>
          </w:p>
          <w:p w14:paraId="2D9051B3"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Методика комплексной оценки эффективности хозяйственной деятельности</w:t>
            </w:r>
          </w:p>
          <w:p w14:paraId="149AFEBF" w14:textId="77777777" w:rsidR="001D261C" w:rsidRPr="007B03D7" w:rsidRDefault="001D261C" w:rsidP="001D261C">
            <w:pPr>
              <w:widowControl w:val="0"/>
              <w:autoSpaceDE w:val="0"/>
              <w:autoSpaceDN w:val="0"/>
              <w:adjustRightInd w:val="0"/>
              <w:jc w:val="both"/>
              <w:rPr>
                <w:bCs/>
                <w:iCs/>
              </w:rPr>
            </w:pPr>
            <w:r w:rsidRPr="007B03D7">
              <w:rPr>
                <w:bCs/>
                <w:iCs/>
              </w:rPr>
              <w:t>Разработка комплексных систем анализа и оценки деятельности организации на основе совмещения российских и зарубежных подходов.</w:t>
            </w:r>
          </w:p>
          <w:p w14:paraId="192B9A24" w14:textId="77777777" w:rsidR="001D261C" w:rsidRPr="007B03D7" w:rsidRDefault="001D261C" w:rsidP="001D261C">
            <w:pPr>
              <w:widowControl w:val="0"/>
              <w:autoSpaceDE w:val="0"/>
              <w:autoSpaceDN w:val="0"/>
              <w:adjustRightInd w:val="0"/>
              <w:jc w:val="both"/>
              <w:rPr>
                <w:bCs/>
                <w:iCs/>
              </w:rPr>
            </w:pPr>
          </w:p>
          <w:p w14:paraId="38C505C2"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97AC388"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3F65E6C5"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6A3B5378" w14:textId="77777777" w:rsidR="001D261C" w:rsidRPr="001D261C" w:rsidRDefault="001D261C" w:rsidP="001D261C">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0FE16F6"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интенсификации производства.</w:t>
            </w:r>
          </w:p>
          <w:p w14:paraId="2EC3923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динамики показателей производства и реализации товарной продукции</w:t>
            </w:r>
          </w:p>
          <w:p w14:paraId="1FCD2053"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анализа ритмичности производства.</w:t>
            </w:r>
          </w:p>
          <w:p w14:paraId="1B5DD50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структуры и качества товарной продукции</w:t>
            </w:r>
          </w:p>
          <w:p w14:paraId="79C31B1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оценки эффективности использования производственных ресурсов.</w:t>
            </w:r>
          </w:p>
          <w:p w14:paraId="4CF32ED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эффективности использования производственных фондов.</w:t>
            </w:r>
          </w:p>
          <w:p w14:paraId="2859ACE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Оценка эффективности использования рабочего времени.</w:t>
            </w:r>
          </w:p>
          <w:p w14:paraId="134BD55E"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трудоемкости производства продукции и их анализ.</w:t>
            </w:r>
          </w:p>
          <w:p w14:paraId="5F4545BF" w14:textId="77777777" w:rsidR="001D261C" w:rsidRPr="007B03D7" w:rsidRDefault="001D261C" w:rsidP="001D261C">
            <w:pPr>
              <w:pStyle w:val="Default"/>
              <w:widowControl w:val="0"/>
              <w:tabs>
                <w:tab w:val="num" w:pos="1100"/>
              </w:tabs>
              <w:jc w:val="both"/>
              <w:rPr>
                <w:bCs/>
                <w:iCs/>
                <w:color w:val="auto"/>
              </w:rPr>
            </w:pPr>
            <w:r w:rsidRPr="007B03D7">
              <w:rPr>
                <w:bCs/>
                <w:iCs/>
                <w:color w:val="auto"/>
              </w:rPr>
              <w:t>Резервы повышения эффективности использования производственных ресурсов и их оценка.</w:t>
            </w:r>
          </w:p>
          <w:p w14:paraId="7F919EFA" w14:textId="77777777" w:rsidR="001D261C" w:rsidRPr="007B03D7" w:rsidRDefault="001D261C" w:rsidP="001D261C">
            <w:pPr>
              <w:pStyle w:val="Default"/>
              <w:widowControl w:val="0"/>
              <w:tabs>
                <w:tab w:val="num" w:pos="1100"/>
              </w:tabs>
              <w:jc w:val="both"/>
              <w:rPr>
                <w:bCs/>
                <w:iCs/>
                <w:color w:val="auto"/>
              </w:rPr>
            </w:pPr>
          </w:p>
          <w:p w14:paraId="108CE0EC"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079D7A35"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21D1330"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352F127" w14:textId="77777777" w:rsidR="001D261C" w:rsidRPr="001D261C" w:rsidRDefault="001D261C" w:rsidP="001D261C">
            <w:pPr>
              <w:widowControl w:val="0"/>
              <w:autoSpaceDE w:val="0"/>
              <w:autoSpaceDN w:val="0"/>
              <w:adjustRightInd w:val="0"/>
              <w:jc w:val="both"/>
              <w:rPr>
                <w:bCs/>
              </w:rPr>
            </w:pPr>
            <w:r w:rsidRPr="001D261C">
              <w:rPr>
                <w:bCs/>
                <w:iCs/>
              </w:rPr>
              <w:t>Анализ затрат и себестоимости продукции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FFA39FC" w14:textId="77777777" w:rsidR="001D261C" w:rsidRPr="007B03D7" w:rsidRDefault="001D261C" w:rsidP="001D261C">
            <w:pPr>
              <w:widowControl w:val="0"/>
              <w:autoSpaceDE w:val="0"/>
              <w:autoSpaceDN w:val="0"/>
              <w:adjustRightInd w:val="0"/>
              <w:jc w:val="both"/>
              <w:rPr>
                <w:bCs/>
                <w:iCs/>
              </w:rPr>
            </w:pPr>
            <w:r w:rsidRPr="007B03D7">
              <w:rPr>
                <w:bCs/>
                <w:iCs/>
              </w:rPr>
              <w:t>Методы расчета затрат и себестоимости продукции.</w:t>
            </w:r>
          </w:p>
          <w:p w14:paraId="1D8F6A11"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21E4C8C6" w14:textId="77777777" w:rsidR="001D261C" w:rsidRPr="007B03D7" w:rsidRDefault="001D261C" w:rsidP="001D261C">
            <w:pPr>
              <w:widowControl w:val="0"/>
              <w:autoSpaceDE w:val="0"/>
              <w:autoSpaceDN w:val="0"/>
              <w:adjustRightInd w:val="0"/>
              <w:jc w:val="both"/>
              <w:rPr>
                <w:bCs/>
                <w:iCs/>
              </w:rPr>
            </w:pPr>
            <w:r w:rsidRPr="007B03D7">
              <w:rPr>
                <w:bCs/>
                <w:iCs/>
              </w:rPr>
              <w:t>Анализ динамики обобщающего показателя – затрат на один рубль товарной продукции.</w:t>
            </w:r>
          </w:p>
          <w:p w14:paraId="60F7090D" w14:textId="77777777" w:rsidR="001D261C" w:rsidRPr="007B03D7" w:rsidRDefault="001D261C" w:rsidP="001D261C">
            <w:pPr>
              <w:widowControl w:val="0"/>
              <w:autoSpaceDE w:val="0"/>
              <w:autoSpaceDN w:val="0"/>
              <w:adjustRightInd w:val="0"/>
              <w:jc w:val="both"/>
              <w:rPr>
                <w:bCs/>
                <w:iCs/>
              </w:rPr>
            </w:pPr>
            <w:r w:rsidRPr="007B03D7">
              <w:rPr>
                <w:bCs/>
                <w:iCs/>
              </w:rPr>
              <w:t>Анализ себестоимости продукции и выявление резервов ее снижения.</w:t>
            </w:r>
          </w:p>
          <w:p w14:paraId="00232F9D" w14:textId="77777777" w:rsidR="001D261C" w:rsidRPr="007B03D7" w:rsidRDefault="001D261C" w:rsidP="001D261C">
            <w:pPr>
              <w:widowControl w:val="0"/>
              <w:autoSpaceDE w:val="0"/>
              <w:autoSpaceDN w:val="0"/>
              <w:adjustRightInd w:val="0"/>
              <w:jc w:val="both"/>
              <w:rPr>
                <w:bCs/>
                <w:iCs/>
              </w:rPr>
            </w:pPr>
            <w:r w:rsidRPr="007B03D7">
              <w:rPr>
                <w:bCs/>
                <w:iCs/>
              </w:rPr>
              <w:t>Выявление резервов снижения себестоимости.</w:t>
            </w:r>
          </w:p>
          <w:p w14:paraId="60E63F1F"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7C108517" w14:textId="77777777" w:rsidR="001D261C" w:rsidRPr="007B03D7" w:rsidRDefault="001D261C" w:rsidP="001D261C">
            <w:pPr>
              <w:widowControl w:val="0"/>
              <w:autoSpaceDE w:val="0"/>
              <w:autoSpaceDN w:val="0"/>
              <w:adjustRightInd w:val="0"/>
              <w:jc w:val="both"/>
              <w:rPr>
                <w:bCs/>
                <w:iCs/>
              </w:rPr>
            </w:pPr>
            <w:r w:rsidRPr="007B03D7">
              <w:rPr>
                <w:bCs/>
                <w:iCs/>
              </w:rPr>
              <w:t>CVP-анализ как эффективное средство планирования и прогнозирования деятельности организации</w:t>
            </w:r>
          </w:p>
          <w:p w14:paraId="20CEC31C" w14:textId="77777777" w:rsidR="001D261C" w:rsidRPr="007B03D7" w:rsidRDefault="001D261C" w:rsidP="001D261C">
            <w:pPr>
              <w:widowControl w:val="0"/>
              <w:autoSpaceDE w:val="0"/>
              <w:autoSpaceDN w:val="0"/>
              <w:adjustRightInd w:val="0"/>
              <w:jc w:val="both"/>
              <w:rPr>
                <w:bCs/>
                <w:iCs/>
              </w:rPr>
            </w:pPr>
            <w:r w:rsidRPr="007B03D7">
              <w:rPr>
                <w:bCs/>
                <w:iCs/>
              </w:rPr>
              <w:t>Методы анализа безубыточности продаж</w:t>
            </w:r>
          </w:p>
          <w:p w14:paraId="371FD779" w14:textId="77777777" w:rsidR="001D261C" w:rsidRPr="007B03D7" w:rsidRDefault="001D261C" w:rsidP="001D261C">
            <w:pPr>
              <w:widowControl w:val="0"/>
              <w:autoSpaceDE w:val="0"/>
              <w:autoSpaceDN w:val="0"/>
              <w:adjustRightInd w:val="0"/>
              <w:jc w:val="both"/>
              <w:rPr>
                <w:bCs/>
                <w:iCs/>
              </w:rPr>
            </w:pPr>
            <w:r w:rsidRPr="007B03D7">
              <w:rPr>
                <w:bCs/>
                <w:iCs/>
              </w:rPr>
              <w:t>Понятие маржинального дохода и методика его анализа</w:t>
            </w:r>
          </w:p>
          <w:p w14:paraId="5B9A0FAD" w14:textId="77777777" w:rsidR="001D261C" w:rsidRPr="007B03D7" w:rsidRDefault="001D261C" w:rsidP="001D261C">
            <w:pPr>
              <w:widowControl w:val="0"/>
              <w:autoSpaceDE w:val="0"/>
              <w:autoSpaceDN w:val="0"/>
              <w:adjustRightInd w:val="0"/>
              <w:jc w:val="both"/>
              <w:rPr>
                <w:bCs/>
                <w:iCs/>
              </w:rPr>
            </w:pPr>
            <w:r w:rsidRPr="007B03D7">
              <w:rPr>
                <w:bCs/>
                <w:iCs/>
              </w:rPr>
              <w:t>Оценка влияния факторов на изменение запаса финансовой прочности</w:t>
            </w:r>
          </w:p>
          <w:p w14:paraId="40584E11" w14:textId="77777777" w:rsidR="001D261C" w:rsidRPr="007B03D7" w:rsidRDefault="001D261C" w:rsidP="001D261C">
            <w:pPr>
              <w:widowControl w:val="0"/>
              <w:autoSpaceDE w:val="0"/>
              <w:autoSpaceDN w:val="0"/>
              <w:adjustRightInd w:val="0"/>
              <w:jc w:val="both"/>
              <w:rPr>
                <w:bCs/>
                <w:iCs/>
              </w:rPr>
            </w:pPr>
          </w:p>
          <w:p w14:paraId="16B7C370"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1-3, 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22D14A53"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A3AB487"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0760BC1" w14:textId="77777777" w:rsidR="001D261C" w:rsidRPr="001D261C" w:rsidRDefault="001D261C" w:rsidP="001D261C">
            <w:pPr>
              <w:widowControl w:val="0"/>
              <w:autoSpaceDE w:val="0"/>
              <w:autoSpaceDN w:val="0"/>
              <w:adjustRightInd w:val="0"/>
              <w:jc w:val="both"/>
              <w:rPr>
                <w:bCs/>
              </w:rPr>
            </w:pPr>
            <w:r w:rsidRPr="001D261C">
              <w:rPr>
                <w:bCs/>
                <w:iCs/>
              </w:rPr>
              <w:t xml:space="preserve">Анализ финансового </w:t>
            </w:r>
            <w:r w:rsidRPr="001D261C">
              <w:rPr>
                <w:bCs/>
                <w:iCs/>
              </w:rPr>
              <w:lastRenderedPageBreak/>
              <w:t>состояния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BADB37F" w14:textId="77777777" w:rsidR="001D261C" w:rsidRPr="007B03D7" w:rsidRDefault="001D261C" w:rsidP="001D261C">
            <w:pPr>
              <w:widowControl w:val="0"/>
              <w:autoSpaceDE w:val="0"/>
              <w:autoSpaceDN w:val="0"/>
              <w:adjustRightInd w:val="0"/>
              <w:jc w:val="both"/>
              <w:rPr>
                <w:bCs/>
                <w:iCs/>
              </w:rPr>
            </w:pPr>
            <w:r w:rsidRPr="007B03D7">
              <w:rPr>
                <w:bCs/>
                <w:iCs/>
              </w:rPr>
              <w:lastRenderedPageBreak/>
              <w:t>Принципы формирования и методика расчета показателей прибыли.</w:t>
            </w:r>
          </w:p>
          <w:p w14:paraId="21CBD473" w14:textId="77777777" w:rsidR="001D261C" w:rsidRPr="007B03D7" w:rsidRDefault="001D261C" w:rsidP="001D261C">
            <w:pPr>
              <w:widowControl w:val="0"/>
              <w:autoSpaceDE w:val="0"/>
              <w:autoSpaceDN w:val="0"/>
              <w:adjustRightInd w:val="0"/>
              <w:jc w:val="both"/>
              <w:rPr>
                <w:bCs/>
                <w:iCs/>
              </w:rPr>
            </w:pPr>
            <w:r w:rsidRPr="007B03D7">
              <w:rPr>
                <w:bCs/>
                <w:iCs/>
              </w:rPr>
              <w:lastRenderedPageBreak/>
              <w:t>Анализ структуры и стабильности источников получения выручки от реализации продукции (работ, услуг).</w:t>
            </w:r>
          </w:p>
          <w:p w14:paraId="23A1F3EE" w14:textId="77777777" w:rsidR="001D261C" w:rsidRPr="007B03D7" w:rsidRDefault="001D261C" w:rsidP="001D261C">
            <w:pPr>
              <w:widowControl w:val="0"/>
              <w:autoSpaceDE w:val="0"/>
              <w:autoSpaceDN w:val="0"/>
              <w:adjustRightInd w:val="0"/>
              <w:jc w:val="both"/>
              <w:rPr>
                <w:bCs/>
                <w:iCs/>
              </w:rPr>
            </w:pPr>
            <w:r w:rsidRPr="007B03D7">
              <w:rPr>
                <w:bCs/>
                <w:iCs/>
              </w:rPr>
              <w:t>Анализ уровня и динамики финансовых результатов по данным отчетности.</w:t>
            </w:r>
          </w:p>
          <w:p w14:paraId="1717B520" w14:textId="77777777" w:rsidR="001D261C" w:rsidRPr="007B03D7" w:rsidRDefault="001D261C" w:rsidP="001D261C">
            <w:pPr>
              <w:widowControl w:val="0"/>
              <w:autoSpaceDE w:val="0"/>
              <w:autoSpaceDN w:val="0"/>
              <w:adjustRightInd w:val="0"/>
              <w:jc w:val="both"/>
              <w:rPr>
                <w:bCs/>
                <w:iCs/>
              </w:rPr>
            </w:pPr>
            <w:r w:rsidRPr="007B03D7">
              <w:rPr>
                <w:bCs/>
                <w:iCs/>
              </w:rPr>
              <w:t>Факторный анализ прибыли от реализации.</w:t>
            </w:r>
          </w:p>
          <w:p w14:paraId="038C40EE"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продаж и методы их расчета.</w:t>
            </w:r>
          </w:p>
          <w:p w14:paraId="36A395B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и значение экспресс-диагностики финансового состояния </w:t>
            </w:r>
          </w:p>
          <w:p w14:paraId="3CB2A016" w14:textId="77777777" w:rsidR="001D261C" w:rsidRPr="007B03D7" w:rsidRDefault="001D261C" w:rsidP="001D261C">
            <w:pPr>
              <w:widowControl w:val="0"/>
              <w:autoSpaceDE w:val="0"/>
              <w:autoSpaceDN w:val="0"/>
              <w:adjustRightInd w:val="0"/>
              <w:jc w:val="both"/>
              <w:rPr>
                <w:bCs/>
                <w:iCs/>
              </w:rPr>
            </w:pPr>
            <w:r w:rsidRPr="007B03D7">
              <w:rPr>
                <w:bCs/>
                <w:iCs/>
              </w:rPr>
              <w:t>организации.</w:t>
            </w:r>
          </w:p>
          <w:p w14:paraId="2BB43E57" w14:textId="77777777" w:rsidR="001D261C" w:rsidRPr="007B03D7" w:rsidRDefault="001D261C" w:rsidP="001D261C">
            <w:pPr>
              <w:widowControl w:val="0"/>
              <w:autoSpaceDE w:val="0"/>
              <w:autoSpaceDN w:val="0"/>
              <w:adjustRightInd w:val="0"/>
              <w:jc w:val="both"/>
              <w:rPr>
                <w:bCs/>
                <w:iCs/>
              </w:rPr>
            </w:pPr>
            <w:r w:rsidRPr="007B03D7">
              <w:rPr>
                <w:bCs/>
                <w:iCs/>
              </w:rPr>
              <w:t>Принципы группировки активов и источников их финансирования для целей экспресс-анализа финансового состояния.</w:t>
            </w:r>
          </w:p>
          <w:p w14:paraId="3CC85AFC" w14:textId="77777777" w:rsidR="001D261C" w:rsidRPr="007B03D7" w:rsidRDefault="001D261C" w:rsidP="001D261C">
            <w:pPr>
              <w:widowControl w:val="0"/>
              <w:autoSpaceDE w:val="0"/>
              <w:autoSpaceDN w:val="0"/>
              <w:adjustRightInd w:val="0"/>
              <w:jc w:val="both"/>
              <w:rPr>
                <w:bCs/>
                <w:iCs/>
              </w:rPr>
            </w:pPr>
            <w:r w:rsidRPr="007B03D7">
              <w:rPr>
                <w:bCs/>
                <w:iCs/>
              </w:rPr>
              <w:t>Система финансовых коэффициентов экспресс-анализа финансового состояния.</w:t>
            </w:r>
          </w:p>
          <w:p w14:paraId="6D57450B" w14:textId="77777777" w:rsidR="001D261C" w:rsidRPr="007B03D7" w:rsidRDefault="001D261C" w:rsidP="001D261C">
            <w:pPr>
              <w:widowControl w:val="0"/>
              <w:autoSpaceDE w:val="0"/>
              <w:autoSpaceDN w:val="0"/>
              <w:adjustRightInd w:val="0"/>
              <w:jc w:val="both"/>
              <w:rPr>
                <w:bCs/>
                <w:iCs/>
              </w:rPr>
            </w:pPr>
            <w:r w:rsidRPr="007B03D7">
              <w:rPr>
                <w:bCs/>
                <w:iCs/>
              </w:rPr>
              <w:t>Критерии качества собственного капитала организации.</w:t>
            </w:r>
          </w:p>
          <w:p w14:paraId="4800AC7C" w14:textId="77777777" w:rsidR="001D261C" w:rsidRPr="007B03D7" w:rsidRDefault="001D261C" w:rsidP="001D261C">
            <w:pPr>
              <w:widowControl w:val="0"/>
              <w:autoSpaceDE w:val="0"/>
              <w:autoSpaceDN w:val="0"/>
              <w:adjustRightInd w:val="0"/>
              <w:jc w:val="both"/>
              <w:rPr>
                <w:bCs/>
                <w:iCs/>
              </w:rPr>
            </w:pPr>
            <w:r w:rsidRPr="007B03D7">
              <w:rPr>
                <w:bCs/>
                <w:iCs/>
              </w:rPr>
              <w:t>Анализ качества заемного капитала.</w:t>
            </w:r>
          </w:p>
          <w:p w14:paraId="5CE5E3B1" w14:textId="77777777" w:rsidR="001D261C" w:rsidRPr="007B03D7" w:rsidRDefault="001D261C" w:rsidP="001D261C">
            <w:pPr>
              <w:widowControl w:val="0"/>
              <w:autoSpaceDE w:val="0"/>
              <w:autoSpaceDN w:val="0"/>
              <w:adjustRightInd w:val="0"/>
              <w:jc w:val="both"/>
              <w:rPr>
                <w:bCs/>
                <w:iCs/>
              </w:rPr>
            </w:pPr>
            <w:r w:rsidRPr="007B03D7">
              <w:rPr>
                <w:bCs/>
                <w:iCs/>
              </w:rPr>
              <w:t>Финансовый рычаг и его анализ.</w:t>
            </w:r>
          </w:p>
          <w:p w14:paraId="7A5CE48C" w14:textId="77777777" w:rsidR="001D261C" w:rsidRPr="007B03D7" w:rsidRDefault="001D261C" w:rsidP="001D261C">
            <w:pPr>
              <w:widowControl w:val="0"/>
              <w:autoSpaceDE w:val="0"/>
              <w:autoSpaceDN w:val="0"/>
              <w:adjustRightInd w:val="0"/>
              <w:jc w:val="both"/>
              <w:rPr>
                <w:bCs/>
                <w:iCs/>
              </w:rPr>
            </w:pPr>
            <w:r w:rsidRPr="007B03D7">
              <w:rPr>
                <w:bCs/>
                <w:iCs/>
              </w:rPr>
              <w:t>Оценка ликвидности баланса методом финансовых коэффициентов.</w:t>
            </w:r>
          </w:p>
          <w:p w14:paraId="58B8DA99" w14:textId="77777777" w:rsidR="001D261C" w:rsidRPr="007B03D7" w:rsidRDefault="001D261C" w:rsidP="001D261C">
            <w:pPr>
              <w:widowControl w:val="0"/>
              <w:autoSpaceDE w:val="0"/>
              <w:autoSpaceDN w:val="0"/>
              <w:adjustRightInd w:val="0"/>
              <w:jc w:val="both"/>
              <w:rPr>
                <w:bCs/>
                <w:iCs/>
              </w:rPr>
            </w:pPr>
            <w:r w:rsidRPr="007B03D7">
              <w:rPr>
                <w:bCs/>
                <w:iCs/>
              </w:rPr>
              <w:t>Признаки неплатежеспособности организации и факторы, ее определяющие.</w:t>
            </w:r>
          </w:p>
          <w:p w14:paraId="46A716A5" w14:textId="77777777" w:rsidR="001D261C" w:rsidRPr="007B03D7" w:rsidRDefault="001D261C" w:rsidP="001D261C">
            <w:pPr>
              <w:widowControl w:val="0"/>
              <w:autoSpaceDE w:val="0"/>
              <w:autoSpaceDN w:val="0"/>
              <w:adjustRightInd w:val="0"/>
              <w:jc w:val="both"/>
              <w:rPr>
                <w:bCs/>
                <w:iCs/>
              </w:rPr>
            </w:pPr>
            <w:r w:rsidRPr="007B03D7">
              <w:rPr>
                <w:bCs/>
                <w:iCs/>
              </w:rPr>
              <w:t>Аналитическое значение показателей оборачиваемости для целей перспективной оценки финансового состояния.</w:t>
            </w:r>
          </w:p>
          <w:p w14:paraId="131C8379" w14:textId="77777777" w:rsidR="001D261C" w:rsidRPr="007B03D7" w:rsidRDefault="001D261C" w:rsidP="001D261C">
            <w:pPr>
              <w:widowControl w:val="0"/>
              <w:autoSpaceDE w:val="0"/>
              <w:autoSpaceDN w:val="0"/>
              <w:adjustRightInd w:val="0"/>
              <w:jc w:val="both"/>
              <w:rPr>
                <w:bCs/>
                <w:iCs/>
              </w:rPr>
            </w:pPr>
            <w:r w:rsidRPr="007B03D7">
              <w:rPr>
                <w:bCs/>
                <w:iCs/>
              </w:rPr>
              <w:t>Методика расчета операционного и финансового циклов и их анализ.</w:t>
            </w:r>
          </w:p>
          <w:p w14:paraId="47EC7007" w14:textId="77777777" w:rsidR="001D261C" w:rsidRPr="007B03D7" w:rsidRDefault="001D261C" w:rsidP="001D261C">
            <w:pPr>
              <w:widowControl w:val="0"/>
              <w:autoSpaceDE w:val="0"/>
              <w:autoSpaceDN w:val="0"/>
              <w:adjustRightInd w:val="0"/>
              <w:jc w:val="both"/>
              <w:rPr>
                <w:bCs/>
                <w:iCs/>
              </w:rPr>
            </w:pPr>
            <w:r w:rsidRPr="007B03D7">
              <w:rPr>
                <w:bCs/>
                <w:iCs/>
              </w:rPr>
              <w:t>Классификация источников получения и направлений использования денежных потоков.</w:t>
            </w:r>
          </w:p>
          <w:p w14:paraId="5492A9CA" w14:textId="77777777" w:rsidR="001D261C" w:rsidRPr="007B03D7" w:rsidRDefault="001D261C" w:rsidP="001D261C">
            <w:pPr>
              <w:widowControl w:val="0"/>
              <w:autoSpaceDE w:val="0"/>
              <w:autoSpaceDN w:val="0"/>
              <w:adjustRightInd w:val="0"/>
              <w:jc w:val="both"/>
              <w:rPr>
                <w:bCs/>
                <w:iCs/>
              </w:rPr>
            </w:pPr>
            <w:r w:rsidRPr="007B03D7">
              <w:rPr>
                <w:bCs/>
                <w:iCs/>
              </w:rPr>
              <w:t>Анализ денежных потоков по данным финансовой отчетности.</w:t>
            </w:r>
          </w:p>
          <w:p w14:paraId="19887DC8"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капитала и их аналитическое значение.</w:t>
            </w:r>
          </w:p>
          <w:p w14:paraId="244E1B81" w14:textId="77777777" w:rsidR="001D261C" w:rsidRPr="007B03D7" w:rsidRDefault="001D261C" w:rsidP="001D261C">
            <w:pPr>
              <w:widowControl w:val="0"/>
              <w:autoSpaceDE w:val="0"/>
              <w:autoSpaceDN w:val="0"/>
              <w:adjustRightInd w:val="0"/>
              <w:jc w:val="both"/>
              <w:rPr>
                <w:bCs/>
                <w:iCs/>
              </w:rPr>
            </w:pPr>
            <w:r w:rsidRPr="007B03D7">
              <w:rPr>
                <w:bCs/>
                <w:iCs/>
              </w:rPr>
              <w:t>Система факторов рентабельности собственного капитала.</w:t>
            </w:r>
          </w:p>
          <w:p w14:paraId="6381E007" w14:textId="77777777" w:rsidR="001D261C" w:rsidRPr="007B03D7" w:rsidRDefault="001D261C" w:rsidP="001D261C">
            <w:pPr>
              <w:widowControl w:val="0"/>
              <w:autoSpaceDE w:val="0"/>
              <w:autoSpaceDN w:val="0"/>
              <w:adjustRightInd w:val="0"/>
              <w:jc w:val="both"/>
              <w:rPr>
                <w:bCs/>
                <w:iCs/>
              </w:rPr>
            </w:pPr>
            <w:r w:rsidRPr="007B03D7">
              <w:rPr>
                <w:bCs/>
                <w:iCs/>
              </w:rPr>
              <w:t>Метод определения и значение показателя устойчивости экономического роста.</w:t>
            </w:r>
          </w:p>
          <w:p w14:paraId="087C6747" w14:textId="77777777" w:rsidR="001D261C" w:rsidRPr="007B03D7" w:rsidRDefault="001D261C" w:rsidP="001D261C">
            <w:pPr>
              <w:widowControl w:val="0"/>
              <w:autoSpaceDE w:val="0"/>
              <w:autoSpaceDN w:val="0"/>
              <w:adjustRightInd w:val="0"/>
              <w:jc w:val="both"/>
              <w:rPr>
                <w:bCs/>
                <w:iCs/>
              </w:rPr>
            </w:pPr>
          </w:p>
          <w:p w14:paraId="2792D680"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473BBFD2" w14:textId="77777777" w:rsidR="001D261C" w:rsidRPr="009B3DB5" w:rsidRDefault="001D261C" w:rsidP="001D261C">
            <w:pPr>
              <w:rPr>
                <w:b/>
                <w:lang w:eastAsia="en-US"/>
              </w:rPr>
            </w:pPr>
            <w:r>
              <w:lastRenderedPageBreak/>
              <w:t>Д</w:t>
            </w:r>
            <w:r w:rsidRPr="0015485D">
              <w:t xml:space="preserve">искуссия по вопросам темы. </w:t>
            </w:r>
            <w:r>
              <w:lastRenderedPageBreak/>
              <w:t>О</w:t>
            </w:r>
            <w:r w:rsidRPr="0015485D">
              <w:t>бсуждение проблем</w:t>
            </w:r>
            <w:r>
              <w:t xml:space="preserve"> анализа и  </w:t>
            </w:r>
            <w:r w:rsidRPr="00CE12FB">
              <w:t>практических ситуаций</w:t>
            </w:r>
          </w:p>
        </w:tc>
      </w:tr>
    </w:tbl>
    <w:p w14:paraId="192C85B3" w14:textId="77777777" w:rsidR="00770A88" w:rsidRDefault="00770A88" w:rsidP="002E6369">
      <w:pPr>
        <w:jc w:val="both"/>
        <w:rPr>
          <w:sz w:val="28"/>
          <w:szCs w:val="28"/>
        </w:rPr>
      </w:pPr>
    </w:p>
    <w:p w14:paraId="2AD06C67" w14:textId="77777777" w:rsidR="00EA1D75" w:rsidRDefault="00EA1D75">
      <w:pPr>
        <w:rPr>
          <w:b/>
          <w:sz w:val="28"/>
          <w:szCs w:val="28"/>
        </w:rPr>
      </w:pPr>
      <w:r>
        <w:rPr>
          <w:b/>
          <w:sz w:val="28"/>
          <w:szCs w:val="28"/>
        </w:rPr>
        <w:br w:type="page"/>
      </w:r>
    </w:p>
    <w:p w14:paraId="5C11D1A8" w14:textId="66BE3A53" w:rsidR="00716075" w:rsidRPr="0025632C" w:rsidRDefault="00716075" w:rsidP="00D54B6A">
      <w:pPr>
        <w:jc w:val="both"/>
        <w:rPr>
          <w:b/>
          <w:sz w:val="28"/>
          <w:szCs w:val="28"/>
        </w:rPr>
      </w:pPr>
      <w:r w:rsidRPr="0025632C">
        <w:rPr>
          <w:b/>
          <w:sz w:val="28"/>
          <w:szCs w:val="28"/>
        </w:rPr>
        <w:lastRenderedPageBreak/>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14:paraId="32A50BA0" w14:textId="77777777" w:rsidR="0025632C" w:rsidRDefault="0025632C" w:rsidP="00D54B6A">
      <w:pPr>
        <w:jc w:val="both"/>
        <w:rPr>
          <w:sz w:val="28"/>
          <w:szCs w:val="28"/>
        </w:rPr>
      </w:pPr>
      <w:bookmarkStart w:id="13" w:name="_Toc418764149"/>
    </w:p>
    <w:p w14:paraId="00BBBAB1" w14:textId="77777777" w:rsidR="00716075" w:rsidRPr="0025632C" w:rsidRDefault="00716075" w:rsidP="00D54B6A">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14:paraId="3CF5C94E" w14:textId="77777777" w:rsidR="008966F3" w:rsidRDefault="008966F3" w:rsidP="008966F3">
      <w:pPr>
        <w:jc w:val="both"/>
        <w:rPr>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819"/>
        <w:gridCol w:w="2552"/>
      </w:tblGrid>
      <w:tr w:rsidR="005D0607" w:rsidRPr="009B3DB5" w14:paraId="7A3F0F6B" w14:textId="77777777" w:rsidTr="00EA1D75">
        <w:trPr>
          <w:cantSplit/>
          <w:trHeight w:val="85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A8DC31" w14:textId="77777777" w:rsidR="005D0607" w:rsidRPr="009B3DB5" w:rsidRDefault="005D0607" w:rsidP="008519F9">
            <w:pPr>
              <w:jc w:val="center"/>
              <w:rPr>
                <w:b/>
                <w:lang w:eastAsia="en-US"/>
              </w:rPr>
            </w:pPr>
            <w:r w:rsidRPr="009B3DB5">
              <w:rPr>
                <w:rStyle w:val="46"/>
                <w:rFonts w:eastAsia="Arial Unicode MS"/>
                <w:b/>
                <w:sz w:val="24"/>
                <w:szCs w:val="24"/>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2402" w14:textId="77777777" w:rsidR="005D0607" w:rsidRPr="009B3DB5" w:rsidRDefault="005D0607" w:rsidP="008519F9">
            <w:pPr>
              <w:jc w:val="center"/>
              <w:rPr>
                <w:b/>
              </w:rPr>
            </w:pPr>
            <w:r w:rsidRPr="009B3DB5">
              <w:rPr>
                <w:b/>
              </w:rPr>
              <w:t>Перечень вопросов, отводимых на самостоятельное освоение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4342" w14:textId="77777777" w:rsidR="005D0607" w:rsidRPr="009B3DB5" w:rsidRDefault="005D0607" w:rsidP="008519F9">
            <w:pPr>
              <w:jc w:val="center"/>
              <w:rPr>
                <w:lang w:eastAsia="en-US"/>
              </w:rPr>
            </w:pPr>
            <w:r w:rsidRPr="009B3DB5">
              <w:rPr>
                <w:b/>
              </w:rPr>
              <w:t>Формы внеаудиторной самостоятельной работы</w:t>
            </w:r>
          </w:p>
        </w:tc>
      </w:tr>
      <w:tr w:rsidR="00151AA8" w:rsidRPr="009B3DB5" w14:paraId="44CF7B06"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03F70E8" w14:textId="77777777" w:rsidR="00151AA8" w:rsidRPr="001D261C" w:rsidRDefault="00151AA8" w:rsidP="00151AA8">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B69FD"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14:paraId="087E1CD4"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14:paraId="6924A5B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14:paraId="3DF5456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14:paraId="0573580F"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05E54E" w14:textId="77777777" w:rsidR="00151AA8" w:rsidRPr="00C076F0" w:rsidRDefault="00151AA8" w:rsidP="00151AA8">
            <w:r w:rsidRPr="00C076F0">
              <w:t xml:space="preserve">Работа с методической и монографической литературой. </w:t>
            </w:r>
          </w:p>
          <w:p w14:paraId="3E3AC178" w14:textId="77777777" w:rsidR="00151AA8" w:rsidRPr="00C076F0" w:rsidRDefault="00151AA8" w:rsidP="00151AA8">
            <w:r w:rsidRPr="00C076F0">
              <w:t xml:space="preserve">Поиск информации в Интернете по заданной теме. </w:t>
            </w:r>
          </w:p>
          <w:p w14:paraId="6F1CF427"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B79D364"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6AF5C96" w14:textId="77777777" w:rsidR="00151AA8" w:rsidRPr="001D261C" w:rsidRDefault="00151AA8" w:rsidP="00151AA8">
            <w:pPr>
              <w:widowControl w:val="0"/>
              <w:autoSpaceDE w:val="0"/>
              <w:autoSpaceDN w:val="0"/>
              <w:adjustRightInd w:val="0"/>
              <w:jc w:val="both"/>
              <w:rPr>
                <w:bCs/>
              </w:rPr>
            </w:pPr>
            <w:r w:rsidRPr="001D261C">
              <w:t>Система приемов и методов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7FC44D"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14:paraId="709AA7B2"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14:paraId="78203CE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14:paraId="07CCDFF5"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14:paraId="59B8677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14:paraId="1266E3B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14:paraId="103A3A33"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14:paraId="24D766C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EDF98" w14:textId="77777777" w:rsidR="00151AA8" w:rsidRPr="00C076F0" w:rsidRDefault="00151AA8" w:rsidP="00151AA8">
            <w:r w:rsidRPr="00C076F0">
              <w:t xml:space="preserve">Работа с методической и монографической литературой. </w:t>
            </w:r>
          </w:p>
          <w:p w14:paraId="6224BB5C" w14:textId="77777777" w:rsidR="00151AA8" w:rsidRPr="00C076F0" w:rsidRDefault="00151AA8" w:rsidP="00151AA8">
            <w:r w:rsidRPr="00C076F0">
              <w:t xml:space="preserve">Поиск информации в Интернете по заданной теме. </w:t>
            </w:r>
          </w:p>
          <w:p w14:paraId="36349D0D"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4FB18B41"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2BAF6ABD" w14:textId="77777777" w:rsidR="00151AA8" w:rsidRPr="001D261C" w:rsidRDefault="00151AA8" w:rsidP="00151AA8">
            <w:pPr>
              <w:spacing w:after="60"/>
              <w:jc w:val="both"/>
              <w:rPr>
                <w:bCs/>
              </w:rPr>
            </w:pPr>
            <w:r w:rsidRPr="001D261C">
              <w:t>Информационная база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9E8C1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14:paraId="7471D18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14:paraId="4D80338F"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14:paraId="4A46D72E"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w:t>
            </w:r>
            <w:r w:rsidRPr="009C2D2E">
              <w:rPr>
                <w:bCs/>
                <w:iCs/>
              </w:rPr>
              <w:lastRenderedPageBreak/>
              <w:t>заемщике.</w:t>
            </w:r>
          </w:p>
          <w:p w14:paraId="1AB9DE93" w14:textId="77777777" w:rsidR="00151AA8" w:rsidRPr="003E653E" w:rsidRDefault="00151AA8" w:rsidP="00151AA8">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14:paraId="679C5F3A" w14:textId="77777777" w:rsidR="00151AA8" w:rsidRPr="003E653E" w:rsidRDefault="00151AA8" w:rsidP="00151AA8">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14:paraId="74FE2C41" w14:textId="77777777" w:rsidR="00151AA8" w:rsidRPr="009C2D2E" w:rsidRDefault="00151AA8" w:rsidP="00151AA8">
            <w:pPr>
              <w:widowControl w:val="0"/>
              <w:tabs>
                <w:tab w:val="num" w:pos="1080"/>
              </w:tabs>
              <w:autoSpaceDE w:val="0"/>
              <w:autoSpaceDN w:val="0"/>
              <w:adjustRightInd w:val="0"/>
              <w:jc w:val="both"/>
              <w:rPr>
                <w:bCs/>
                <w:iCs/>
              </w:rPr>
            </w:pPr>
            <w:r w:rsidRPr="003E653E">
              <w:rPr>
                <w:bCs/>
                <w:iCs/>
              </w:rPr>
              <w:t>Оценка возможностей использования информации СМИ и других внешних источников в анализе инвестиционной привлекательности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4A0F0" w14:textId="77777777" w:rsidR="00151AA8" w:rsidRPr="00C076F0" w:rsidRDefault="00151AA8" w:rsidP="00151AA8">
            <w:r w:rsidRPr="00C076F0">
              <w:lastRenderedPageBreak/>
              <w:t xml:space="preserve">Работа с методической и монографической литературой. </w:t>
            </w:r>
          </w:p>
          <w:p w14:paraId="24CF039C" w14:textId="77777777" w:rsidR="00151AA8" w:rsidRPr="00C076F0" w:rsidRDefault="00151AA8" w:rsidP="00151AA8">
            <w:r w:rsidRPr="00C076F0">
              <w:t xml:space="preserve">Поиск информации в Интернете по заданной теме. </w:t>
            </w:r>
          </w:p>
          <w:p w14:paraId="34CA4B25"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72C142FE"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69381B05" w14:textId="77777777" w:rsidR="00151AA8" w:rsidRPr="001D261C" w:rsidRDefault="00151AA8" w:rsidP="00151AA8">
            <w:pPr>
              <w:widowControl w:val="0"/>
              <w:autoSpaceDE w:val="0"/>
              <w:autoSpaceDN w:val="0"/>
              <w:adjustRightInd w:val="0"/>
              <w:jc w:val="both"/>
              <w:rPr>
                <w:rFonts w:eastAsia="Calibri"/>
                <w:bCs/>
                <w:lang w:eastAsia="en-US"/>
              </w:rPr>
            </w:pPr>
            <w:r w:rsidRPr="001D261C">
              <w:t>Комплексные системы оценки деятельности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7189ED" w14:textId="77777777" w:rsidR="00151AA8" w:rsidRDefault="00151AA8" w:rsidP="00151AA8">
            <w:pPr>
              <w:widowControl w:val="0"/>
              <w:tabs>
                <w:tab w:val="num" w:pos="1080"/>
              </w:tabs>
              <w:autoSpaceDE w:val="0"/>
              <w:autoSpaceDN w:val="0"/>
              <w:adjustRightInd w:val="0"/>
              <w:jc w:val="both"/>
              <w:rPr>
                <w:bCs/>
                <w:iCs/>
              </w:rPr>
            </w:pPr>
            <w:r>
              <w:rPr>
                <w:bCs/>
                <w:iCs/>
              </w:rPr>
              <w:t>Комплексные системы анализа деятельности организации для целей управления.</w:t>
            </w:r>
          </w:p>
          <w:p w14:paraId="26C50D49" w14:textId="77777777" w:rsidR="00151AA8" w:rsidRPr="003E653E" w:rsidRDefault="00151AA8" w:rsidP="00151AA8">
            <w:pPr>
              <w:widowControl w:val="0"/>
              <w:tabs>
                <w:tab w:val="num" w:pos="1080"/>
              </w:tabs>
              <w:autoSpaceDE w:val="0"/>
              <w:autoSpaceDN w:val="0"/>
              <w:adjustRightInd w:val="0"/>
              <w:jc w:val="both"/>
              <w:rPr>
                <w:bCs/>
                <w:iCs/>
              </w:rPr>
            </w:pPr>
            <w:r>
              <w:rPr>
                <w:bCs/>
                <w:iCs/>
              </w:rPr>
              <w:t xml:space="preserve">Российские и зарубежные подходы к разработке комплексных систем оценки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B683B" w14:textId="77777777" w:rsidR="00151AA8" w:rsidRPr="00C076F0" w:rsidRDefault="00151AA8" w:rsidP="00151AA8">
            <w:r w:rsidRPr="00C076F0">
              <w:t xml:space="preserve">Работа с методической и монографической литературой. </w:t>
            </w:r>
          </w:p>
          <w:p w14:paraId="14FAA0EA" w14:textId="77777777" w:rsidR="00151AA8" w:rsidRPr="00C076F0" w:rsidRDefault="00151AA8" w:rsidP="00151AA8">
            <w:r w:rsidRPr="00C076F0">
              <w:t xml:space="preserve">Поиск информации в Интернете по заданной теме. </w:t>
            </w:r>
          </w:p>
          <w:p w14:paraId="6DFBDFB0"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28824A4"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7B340561" w14:textId="77777777" w:rsidR="00151AA8" w:rsidRPr="001D261C" w:rsidRDefault="00151AA8" w:rsidP="00151AA8">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F44DD" w14:textId="77777777" w:rsidR="00151AA8" w:rsidRPr="00AB0ECA" w:rsidRDefault="00151AA8" w:rsidP="00151AA8">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14:paraId="65C1980B" w14:textId="77777777" w:rsidR="00151AA8" w:rsidRPr="00AB0ECA" w:rsidRDefault="00151AA8" w:rsidP="00151AA8">
            <w:pPr>
              <w:widowControl w:val="0"/>
              <w:tabs>
                <w:tab w:val="num" w:pos="1080"/>
                <w:tab w:val="left" w:pos="1134"/>
              </w:tabs>
              <w:jc w:val="both"/>
              <w:rPr>
                <w:bCs/>
                <w:iCs/>
              </w:rPr>
            </w:pPr>
            <w:r w:rsidRPr="00AB0ECA">
              <w:rPr>
                <w:bCs/>
                <w:iCs/>
              </w:rPr>
              <w:t xml:space="preserve">Оценка эффективности ассортиментных программ. </w:t>
            </w:r>
          </w:p>
          <w:p w14:paraId="4EF2BBF5" w14:textId="77777777" w:rsidR="00151AA8" w:rsidRPr="00AB0ECA" w:rsidRDefault="00151AA8" w:rsidP="00151AA8">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14:paraId="5121774D" w14:textId="77777777" w:rsidR="00151AA8" w:rsidRPr="00AB0ECA" w:rsidRDefault="00151AA8" w:rsidP="00151AA8">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14:paraId="0BEAA1E3" w14:textId="77777777" w:rsidR="00151AA8" w:rsidRPr="00AB0ECA" w:rsidRDefault="00151AA8" w:rsidP="0089307E">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13DEF" w14:textId="77777777" w:rsidR="00151AA8" w:rsidRPr="00C076F0" w:rsidRDefault="00151AA8" w:rsidP="00151AA8">
            <w:r w:rsidRPr="00C076F0">
              <w:t xml:space="preserve">Работа с методической и монографической литературой. </w:t>
            </w:r>
          </w:p>
          <w:p w14:paraId="1EC1C3B5" w14:textId="77777777" w:rsidR="00151AA8" w:rsidRPr="00C076F0" w:rsidRDefault="00151AA8" w:rsidP="00151AA8">
            <w:r w:rsidRPr="00C076F0">
              <w:t xml:space="preserve">Поиск информации в Интернете по заданной теме. </w:t>
            </w:r>
          </w:p>
          <w:p w14:paraId="0A7DADFB"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29DA9A9F"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0BF272BC" w14:textId="77777777" w:rsidR="00151AA8" w:rsidRPr="001D261C" w:rsidRDefault="00151AA8" w:rsidP="00151AA8">
            <w:pPr>
              <w:widowControl w:val="0"/>
              <w:autoSpaceDE w:val="0"/>
              <w:autoSpaceDN w:val="0"/>
              <w:adjustRightInd w:val="0"/>
              <w:jc w:val="both"/>
              <w:rPr>
                <w:bCs/>
              </w:rPr>
            </w:pPr>
            <w:r w:rsidRPr="001D261C">
              <w:rPr>
                <w:bCs/>
                <w:iCs/>
              </w:rPr>
              <w:t>Анализ затрат и себестоимости продукции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2850E3" w14:textId="77777777" w:rsidR="00151AA8" w:rsidRPr="003744E9" w:rsidRDefault="00151AA8" w:rsidP="00151AA8">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14:paraId="78B41650" w14:textId="77777777" w:rsidR="00151AA8" w:rsidRPr="003744E9" w:rsidRDefault="00151AA8" w:rsidP="00151AA8">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14:paraId="2FC8F306" w14:textId="77777777" w:rsidR="00151AA8" w:rsidRPr="00A60673" w:rsidRDefault="00151AA8" w:rsidP="00151AA8">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14:paraId="4B1FFFAD" w14:textId="77777777" w:rsidR="00151AA8" w:rsidRPr="003744E9" w:rsidRDefault="00151AA8" w:rsidP="0089307E">
            <w:pPr>
              <w:widowControl w:val="0"/>
              <w:tabs>
                <w:tab w:val="num" w:pos="1080"/>
                <w:tab w:val="left" w:pos="1134"/>
              </w:tabs>
              <w:jc w:val="both"/>
              <w:rPr>
                <w:bCs/>
                <w:iCs/>
              </w:rPr>
            </w:pPr>
            <w:r w:rsidRPr="00A60673">
              <w:rPr>
                <w:bCs/>
                <w:iCs/>
              </w:rPr>
              <w:t>Анализ эффективности маркетинговых мероприятий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0692A" w14:textId="77777777" w:rsidR="00151AA8" w:rsidRPr="00C076F0" w:rsidRDefault="00151AA8" w:rsidP="00151AA8">
            <w:r w:rsidRPr="00C076F0">
              <w:t xml:space="preserve">Работа с методической и монографической литературой. </w:t>
            </w:r>
          </w:p>
          <w:p w14:paraId="15EF3784" w14:textId="77777777" w:rsidR="00151AA8" w:rsidRPr="00C076F0" w:rsidRDefault="00151AA8" w:rsidP="00151AA8">
            <w:r w:rsidRPr="00C076F0">
              <w:t xml:space="preserve">Поиск информации в Интернете по заданной теме. </w:t>
            </w:r>
          </w:p>
          <w:p w14:paraId="153192D4"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3A4F2BB"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426A83CD" w14:textId="77777777" w:rsidR="00151AA8" w:rsidRPr="001D261C" w:rsidRDefault="00151AA8" w:rsidP="00151AA8">
            <w:pPr>
              <w:widowControl w:val="0"/>
              <w:autoSpaceDE w:val="0"/>
              <w:autoSpaceDN w:val="0"/>
              <w:adjustRightInd w:val="0"/>
              <w:jc w:val="both"/>
              <w:rPr>
                <w:bCs/>
              </w:rPr>
            </w:pPr>
            <w:r w:rsidRPr="001D261C">
              <w:rPr>
                <w:bCs/>
                <w:iCs/>
              </w:rPr>
              <w:t>Анализ финансового состояния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4F389A" w14:textId="77777777" w:rsidR="00151AA8" w:rsidRPr="00CD1CE1" w:rsidRDefault="00151AA8" w:rsidP="00151AA8">
            <w:pPr>
              <w:widowControl w:val="0"/>
              <w:tabs>
                <w:tab w:val="num" w:pos="1080"/>
                <w:tab w:val="left" w:pos="1134"/>
              </w:tabs>
              <w:jc w:val="both"/>
              <w:rPr>
                <w:bCs/>
                <w:iCs/>
              </w:rPr>
            </w:pPr>
            <w:r w:rsidRPr="00CD1CE1">
              <w:rPr>
                <w:bCs/>
                <w:iCs/>
              </w:rPr>
              <w:t>Экономические факторы, влияющие на величину прибыли.</w:t>
            </w:r>
          </w:p>
          <w:p w14:paraId="793B1959" w14:textId="77777777" w:rsidR="00151AA8" w:rsidRPr="00CD1CE1" w:rsidRDefault="00151AA8" w:rsidP="00151AA8">
            <w:pPr>
              <w:widowControl w:val="0"/>
              <w:tabs>
                <w:tab w:val="num" w:pos="1080"/>
                <w:tab w:val="left" w:pos="1134"/>
              </w:tabs>
              <w:jc w:val="both"/>
              <w:rPr>
                <w:bCs/>
                <w:iCs/>
              </w:rPr>
            </w:pPr>
            <w:r w:rsidRPr="00CD1CE1">
              <w:rPr>
                <w:bCs/>
                <w:iCs/>
              </w:rPr>
              <w:t>Методы факторного анализа показателей рентабельности.</w:t>
            </w:r>
          </w:p>
          <w:p w14:paraId="6B486E61" w14:textId="77777777" w:rsidR="00151AA8" w:rsidRPr="00CD1CE1" w:rsidRDefault="00151AA8" w:rsidP="00151AA8">
            <w:pPr>
              <w:widowControl w:val="0"/>
              <w:tabs>
                <w:tab w:val="num" w:pos="1080"/>
                <w:tab w:val="left" w:pos="1134"/>
              </w:tabs>
              <w:jc w:val="both"/>
              <w:rPr>
                <w:bCs/>
                <w:iCs/>
              </w:rPr>
            </w:pPr>
            <w:r w:rsidRPr="00CD1CE1">
              <w:rPr>
                <w:bCs/>
                <w:iCs/>
              </w:rPr>
              <w:t>Анализ использования прибыли.</w:t>
            </w:r>
          </w:p>
          <w:p w14:paraId="54BF739A" w14:textId="77777777" w:rsidR="00151AA8" w:rsidRPr="00CD1CE1" w:rsidRDefault="00151AA8" w:rsidP="0089307E">
            <w:pPr>
              <w:widowControl w:val="0"/>
              <w:tabs>
                <w:tab w:val="num" w:pos="1080"/>
                <w:tab w:val="left" w:pos="1134"/>
              </w:tabs>
              <w:jc w:val="both"/>
              <w:rPr>
                <w:bCs/>
                <w:iCs/>
              </w:rPr>
            </w:pPr>
            <w:r w:rsidRPr="00CD1CE1">
              <w:rPr>
                <w:bCs/>
                <w:iCs/>
              </w:rPr>
              <w:t xml:space="preserve">Группировка активов </w:t>
            </w:r>
            <w:r w:rsidR="0089307E">
              <w:rPr>
                <w:bCs/>
                <w:iCs/>
              </w:rPr>
              <w:t>и</w:t>
            </w:r>
            <w:r w:rsidRPr="00CD1CE1">
              <w:rPr>
                <w:bCs/>
                <w:iCs/>
              </w:rPr>
              <w:t xml:space="preserve"> источников финансирования деятельности организации</w:t>
            </w:r>
            <w:r w:rsidR="0089307E">
              <w:rPr>
                <w:bCs/>
                <w:iCs/>
              </w:rPr>
              <w:t>.</w:t>
            </w:r>
          </w:p>
          <w:p w14:paraId="4FC2B83B" w14:textId="77777777" w:rsidR="00151AA8" w:rsidRPr="00CD1CE1" w:rsidRDefault="00151AA8" w:rsidP="00151AA8">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14:paraId="7C228EBD" w14:textId="77777777" w:rsidR="00151AA8" w:rsidRPr="00CD1CE1" w:rsidRDefault="00151AA8" w:rsidP="00151AA8">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14:paraId="54CAEAA9" w14:textId="77777777" w:rsidR="00151AA8" w:rsidRPr="00CD1CE1" w:rsidRDefault="00151AA8" w:rsidP="00151AA8">
            <w:pPr>
              <w:widowControl w:val="0"/>
              <w:tabs>
                <w:tab w:val="num" w:pos="1080"/>
                <w:tab w:val="left" w:pos="1134"/>
              </w:tabs>
              <w:jc w:val="both"/>
              <w:rPr>
                <w:bCs/>
                <w:iCs/>
              </w:rPr>
            </w:pPr>
            <w:r w:rsidRPr="00CD1CE1">
              <w:rPr>
                <w:bCs/>
                <w:iCs/>
              </w:rPr>
              <w:t xml:space="preserve">Современные подходы к оценке финансовой </w:t>
            </w:r>
            <w:r w:rsidRPr="00CD1CE1">
              <w:rPr>
                <w:bCs/>
                <w:iCs/>
              </w:rPr>
              <w:lastRenderedPageBreak/>
              <w:t>устойчивости и платежеспособности компании</w:t>
            </w:r>
          </w:p>
          <w:p w14:paraId="079934EF" w14:textId="77777777" w:rsidR="00FA628C" w:rsidRPr="00CD1CE1" w:rsidRDefault="00151AA8" w:rsidP="0089307E">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9058A4" w14:textId="77777777" w:rsidR="00151AA8" w:rsidRPr="00C076F0" w:rsidRDefault="00151AA8" w:rsidP="00151AA8">
            <w:r w:rsidRPr="00C076F0">
              <w:lastRenderedPageBreak/>
              <w:t xml:space="preserve">Работа с методической и монографической литературой. </w:t>
            </w:r>
          </w:p>
          <w:p w14:paraId="0BA55EAD" w14:textId="77777777" w:rsidR="00151AA8" w:rsidRPr="00C076F0" w:rsidRDefault="00151AA8" w:rsidP="00151AA8">
            <w:r w:rsidRPr="00C076F0">
              <w:t xml:space="preserve">Поиск информации в Интернете по заданной теме. </w:t>
            </w:r>
          </w:p>
          <w:p w14:paraId="622DD72E"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bl>
    <w:p w14:paraId="0ACADE7A" w14:textId="77777777" w:rsidR="003F06F9" w:rsidRPr="003F06F9" w:rsidRDefault="003F06F9" w:rsidP="003F06F9">
      <w:pPr>
        <w:spacing w:after="60"/>
        <w:ind w:firstLine="709"/>
        <w:jc w:val="both"/>
        <w:rPr>
          <w:sz w:val="28"/>
          <w:szCs w:val="28"/>
        </w:rPr>
      </w:pPr>
      <w:bookmarkStart w:id="14" w:name="_Toc418764150"/>
    </w:p>
    <w:p w14:paraId="3A009C71" w14:textId="6F2517E5" w:rsidR="00E26EA2" w:rsidRPr="003F06F9" w:rsidRDefault="00286D44" w:rsidP="003F06F9">
      <w:pPr>
        <w:spacing w:after="60"/>
        <w:ind w:firstLine="709"/>
        <w:jc w:val="both"/>
        <w:rPr>
          <w:b/>
          <w:sz w:val="28"/>
          <w:szCs w:val="28"/>
        </w:rPr>
      </w:pPr>
      <w:r w:rsidRPr="003F06F9">
        <w:rPr>
          <w:b/>
          <w:sz w:val="28"/>
          <w:szCs w:val="28"/>
        </w:rPr>
        <w:t xml:space="preserve">6.2. </w:t>
      </w:r>
      <w:r w:rsidR="00E26EA2" w:rsidRPr="003F06F9">
        <w:rPr>
          <w:b/>
          <w:sz w:val="28"/>
          <w:szCs w:val="28"/>
        </w:rPr>
        <w:t>Перечень вопросов, заданий, тем для подготовки к текущему контролю</w:t>
      </w:r>
      <w:bookmarkEnd w:id="14"/>
    </w:p>
    <w:p w14:paraId="447E70D8" w14:textId="77777777" w:rsidR="00E65D4F" w:rsidRPr="003F06F9" w:rsidRDefault="00E65D4F" w:rsidP="0025632C">
      <w:pPr>
        <w:spacing w:line="312" w:lineRule="auto"/>
        <w:rPr>
          <w:b/>
          <w:sz w:val="28"/>
          <w:szCs w:val="28"/>
        </w:rPr>
      </w:pPr>
    </w:p>
    <w:p w14:paraId="41BBE77C" w14:textId="77777777" w:rsidR="00A12DF0" w:rsidRPr="003F06F9" w:rsidRDefault="00A12DF0" w:rsidP="00A12DF0">
      <w:pPr>
        <w:spacing w:after="60"/>
        <w:ind w:firstLine="709"/>
        <w:jc w:val="both"/>
        <w:rPr>
          <w:b/>
          <w:bCs/>
          <w:sz w:val="28"/>
          <w:szCs w:val="28"/>
        </w:rPr>
      </w:pPr>
      <w:r w:rsidRPr="003F06F9">
        <w:rPr>
          <w:b/>
          <w:bCs/>
          <w:sz w:val="28"/>
          <w:szCs w:val="28"/>
        </w:rPr>
        <w:t>Примеры заданий для контрольной работы</w:t>
      </w:r>
    </w:p>
    <w:p w14:paraId="60AC51C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1</w:t>
      </w:r>
    </w:p>
    <w:p w14:paraId="4DCAB91A" w14:textId="64BA67CD" w:rsidR="004441F9" w:rsidRPr="003F06F9" w:rsidRDefault="004441F9" w:rsidP="004441F9">
      <w:pPr>
        <w:spacing w:after="60"/>
        <w:ind w:firstLine="709"/>
        <w:jc w:val="both"/>
        <w:rPr>
          <w:sz w:val="28"/>
          <w:szCs w:val="28"/>
        </w:rPr>
      </w:pPr>
      <w:r w:rsidRPr="003F06F9">
        <w:rPr>
          <w:sz w:val="28"/>
          <w:szCs w:val="28"/>
        </w:rPr>
        <w:t>Объясните роль финансовых коэффициентов и аналитических моделей в анализе бухгалтерской</w:t>
      </w:r>
      <w:r w:rsidR="00796298" w:rsidRPr="003F06F9">
        <w:rPr>
          <w:sz w:val="28"/>
          <w:szCs w:val="28"/>
        </w:rPr>
        <w:t xml:space="preserve"> финансовой</w:t>
      </w:r>
      <w:r w:rsidRPr="003F06F9">
        <w:rPr>
          <w:sz w:val="28"/>
          <w:szCs w:val="28"/>
        </w:rPr>
        <w:t xml:space="preserve"> отчетности</w:t>
      </w:r>
      <w:r w:rsidR="00796298" w:rsidRPr="003F06F9">
        <w:rPr>
          <w:sz w:val="28"/>
          <w:szCs w:val="28"/>
        </w:rPr>
        <w:t xml:space="preserve"> организации</w:t>
      </w:r>
      <w:r w:rsidRPr="003F06F9">
        <w:rPr>
          <w:sz w:val="28"/>
          <w:szCs w:val="28"/>
        </w:rPr>
        <w:t>. Приведите конкретные примеры, промоделируйте финансовый коэффициент</w:t>
      </w:r>
      <w:r w:rsidR="00796298" w:rsidRPr="003F06F9">
        <w:rPr>
          <w:sz w:val="28"/>
          <w:szCs w:val="28"/>
        </w:rPr>
        <w:t xml:space="preserve"> (выбор коэффициента произведите самостоятельно)</w:t>
      </w:r>
      <w:r w:rsidRPr="003F06F9">
        <w:rPr>
          <w:sz w:val="28"/>
          <w:szCs w:val="28"/>
        </w:rPr>
        <w:t>, включив в его расчет разные показатели, характеризующие отдельные стороны деятельности организации.</w:t>
      </w:r>
    </w:p>
    <w:p w14:paraId="752C0AE9" w14:textId="77777777" w:rsidR="004441F9" w:rsidRPr="003F06F9" w:rsidRDefault="004441F9" w:rsidP="004441F9">
      <w:pPr>
        <w:spacing w:after="60"/>
        <w:ind w:firstLine="709"/>
        <w:jc w:val="both"/>
        <w:rPr>
          <w:sz w:val="28"/>
          <w:szCs w:val="28"/>
        </w:rPr>
      </w:pPr>
    </w:p>
    <w:p w14:paraId="35AB7F23"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2</w:t>
      </w:r>
    </w:p>
    <w:p w14:paraId="0F392A2C" w14:textId="77777777" w:rsidR="004441F9" w:rsidRPr="003F06F9" w:rsidRDefault="004441F9" w:rsidP="004441F9">
      <w:pPr>
        <w:spacing w:after="60"/>
        <w:ind w:firstLine="709"/>
        <w:jc w:val="both"/>
        <w:rPr>
          <w:sz w:val="28"/>
          <w:szCs w:val="28"/>
        </w:rPr>
      </w:pPr>
      <w:r w:rsidRPr="003F06F9">
        <w:rPr>
          <w:sz w:val="28"/>
          <w:szCs w:val="28"/>
        </w:rPr>
        <w:t>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для анализа, поясните взаимосвязь показателей и значение разных факторов для контроля обобщающего показателя.</w:t>
      </w:r>
    </w:p>
    <w:p w14:paraId="1F13A644" w14:textId="77777777" w:rsidR="004441F9" w:rsidRPr="003F06F9" w:rsidRDefault="004441F9" w:rsidP="004441F9">
      <w:pPr>
        <w:spacing w:after="60"/>
        <w:ind w:firstLine="709"/>
        <w:jc w:val="both"/>
        <w:rPr>
          <w:sz w:val="28"/>
          <w:szCs w:val="28"/>
        </w:rPr>
      </w:pPr>
    </w:p>
    <w:p w14:paraId="4FDE2EB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3</w:t>
      </w:r>
    </w:p>
    <w:p w14:paraId="19B3A656" w14:textId="77777777" w:rsidR="004441F9" w:rsidRPr="003F06F9" w:rsidRDefault="004441F9" w:rsidP="004441F9">
      <w:pPr>
        <w:spacing w:after="60"/>
        <w:ind w:firstLine="709"/>
        <w:jc w:val="both"/>
        <w:rPr>
          <w:sz w:val="28"/>
          <w:szCs w:val="28"/>
        </w:rPr>
      </w:pPr>
      <w:r w:rsidRPr="003F06F9">
        <w:rPr>
          <w:sz w:val="28"/>
          <w:szCs w:val="28"/>
        </w:rPr>
        <w:t xml:space="preserve">Приведены данные, характеризующие выпуск продукции и основные </w:t>
      </w:r>
      <w:r w:rsidR="007C5CA3" w:rsidRPr="003F06F9">
        <w:rPr>
          <w:sz w:val="28"/>
          <w:szCs w:val="28"/>
        </w:rPr>
        <w:t xml:space="preserve">средства </w:t>
      </w:r>
      <w:r w:rsidRPr="003F06F9">
        <w:rPr>
          <w:sz w:val="28"/>
          <w:szCs w:val="28"/>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3F06F9" w14:paraId="41CE2BE5" w14:textId="77777777" w:rsidTr="002309A5">
        <w:trPr>
          <w:trHeight w:hRule="exact" w:val="686"/>
          <w:jc w:val="center"/>
        </w:trPr>
        <w:tc>
          <w:tcPr>
            <w:tcW w:w="4820" w:type="dxa"/>
            <w:vAlign w:val="center"/>
          </w:tcPr>
          <w:p w14:paraId="1C00E206" w14:textId="77777777" w:rsidR="004441F9" w:rsidRPr="003F06F9" w:rsidRDefault="004441F9" w:rsidP="002309A5">
            <w:pPr>
              <w:shd w:val="clear" w:color="auto" w:fill="FFFFFF"/>
              <w:jc w:val="center"/>
              <w:rPr>
                <w:sz w:val="28"/>
                <w:szCs w:val="28"/>
              </w:rPr>
            </w:pPr>
            <w:r w:rsidRPr="003F06F9">
              <w:rPr>
                <w:bCs/>
                <w:color w:val="000000"/>
                <w:sz w:val="28"/>
                <w:szCs w:val="28"/>
              </w:rPr>
              <w:t>Показатели</w:t>
            </w:r>
          </w:p>
        </w:tc>
        <w:tc>
          <w:tcPr>
            <w:tcW w:w="2340" w:type="dxa"/>
            <w:vAlign w:val="center"/>
          </w:tcPr>
          <w:p w14:paraId="68EBBD2B" w14:textId="77777777" w:rsidR="004441F9" w:rsidRPr="003F06F9" w:rsidRDefault="004441F9" w:rsidP="002309A5">
            <w:pPr>
              <w:shd w:val="clear" w:color="auto" w:fill="FFFFFF"/>
              <w:jc w:val="center"/>
              <w:rPr>
                <w:sz w:val="28"/>
                <w:szCs w:val="28"/>
              </w:rPr>
            </w:pPr>
            <w:r w:rsidRPr="003F06F9">
              <w:rPr>
                <w:bCs/>
                <w:color w:val="000000"/>
                <w:sz w:val="28"/>
                <w:szCs w:val="28"/>
              </w:rPr>
              <w:t>Предшествующий период</w:t>
            </w:r>
          </w:p>
        </w:tc>
        <w:tc>
          <w:tcPr>
            <w:tcW w:w="1613" w:type="dxa"/>
            <w:vAlign w:val="center"/>
          </w:tcPr>
          <w:p w14:paraId="36C51548" w14:textId="77777777" w:rsidR="004441F9" w:rsidRPr="003F06F9" w:rsidRDefault="004441F9" w:rsidP="002309A5">
            <w:pPr>
              <w:shd w:val="clear" w:color="auto" w:fill="FFFFFF"/>
              <w:jc w:val="center"/>
              <w:rPr>
                <w:sz w:val="28"/>
                <w:szCs w:val="28"/>
              </w:rPr>
            </w:pPr>
            <w:r w:rsidRPr="003F06F9">
              <w:rPr>
                <w:bCs/>
                <w:color w:val="000000"/>
                <w:sz w:val="28"/>
                <w:szCs w:val="28"/>
              </w:rPr>
              <w:t>Отчетный период</w:t>
            </w:r>
          </w:p>
        </w:tc>
      </w:tr>
      <w:tr w:rsidR="004441F9" w:rsidRPr="003F06F9" w14:paraId="32636758" w14:textId="77777777" w:rsidTr="002309A5">
        <w:trPr>
          <w:trHeight w:hRule="exact" w:val="393"/>
          <w:jc w:val="center"/>
        </w:trPr>
        <w:tc>
          <w:tcPr>
            <w:tcW w:w="4820" w:type="dxa"/>
          </w:tcPr>
          <w:p w14:paraId="1D76C7A3" w14:textId="77777777" w:rsidR="004441F9" w:rsidRPr="003F06F9" w:rsidRDefault="004441F9" w:rsidP="002309A5">
            <w:pPr>
              <w:shd w:val="clear" w:color="auto" w:fill="FFFFFF"/>
              <w:rPr>
                <w:sz w:val="28"/>
                <w:szCs w:val="28"/>
              </w:rPr>
            </w:pPr>
            <w:r w:rsidRPr="003F06F9">
              <w:rPr>
                <w:bCs/>
                <w:color w:val="000000"/>
                <w:sz w:val="28"/>
                <w:szCs w:val="28"/>
              </w:rPr>
              <w:t>Выпуск продукции, тыс. руб.</w:t>
            </w:r>
          </w:p>
        </w:tc>
        <w:tc>
          <w:tcPr>
            <w:tcW w:w="2340" w:type="dxa"/>
            <w:vAlign w:val="bottom"/>
          </w:tcPr>
          <w:p w14:paraId="70D56AB7" w14:textId="77777777" w:rsidR="004441F9" w:rsidRPr="003F06F9" w:rsidRDefault="004441F9" w:rsidP="002309A5">
            <w:pPr>
              <w:shd w:val="clear" w:color="auto" w:fill="FFFFFF"/>
              <w:jc w:val="right"/>
              <w:rPr>
                <w:sz w:val="28"/>
                <w:szCs w:val="28"/>
              </w:rPr>
            </w:pPr>
            <w:r w:rsidRPr="003F06F9">
              <w:rPr>
                <w:bCs/>
                <w:color w:val="000000"/>
                <w:sz w:val="28"/>
                <w:szCs w:val="28"/>
              </w:rPr>
              <w:t>5120</w:t>
            </w:r>
          </w:p>
        </w:tc>
        <w:tc>
          <w:tcPr>
            <w:tcW w:w="1613" w:type="dxa"/>
            <w:vAlign w:val="bottom"/>
          </w:tcPr>
          <w:p w14:paraId="466BD8A7" w14:textId="77777777" w:rsidR="004441F9" w:rsidRPr="003F06F9" w:rsidRDefault="004441F9" w:rsidP="002309A5">
            <w:pPr>
              <w:shd w:val="clear" w:color="auto" w:fill="FFFFFF"/>
              <w:jc w:val="right"/>
              <w:rPr>
                <w:sz w:val="28"/>
                <w:szCs w:val="28"/>
              </w:rPr>
            </w:pPr>
            <w:r w:rsidRPr="003F06F9">
              <w:rPr>
                <w:bCs/>
                <w:color w:val="000000"/>
                <w:sz w:val="28"/>
                <w:szCs w:val="28"/>
              </w:rPr>
              <w:t>6315</w:t>
            </w:r>
          </w:p>
        </w:tc>
      </w:tr>
      <w:tr w:rsidR="004441F9" w:rsidRPr="003F06F9" w14:paraId="5DB271E4" w14:textId="77777777" w:rsidTr="002309A5">
        <w:trPr>
          <w:trHeight w:hRule="exact" w:val="413"/>
          <w:jc w:val="center"/>
        </w:trPr>
        <w:tc>
          <w:tcPr>
            <w:tcW w:w="4820" w:type="dxa"/>
          </w:tcPr>
          <w:p w14:paraId="2A806B4B" w14:textId="77777777" w:rsidR="004441F9" w:rsidRPr="003F06F9" w:rsidRDefault="004441F9" w:rsidP="002309A5">
            <w:pPr>
              <w:shd w:val="clear" w:color="auto" w:fill="FFFFFF"/>
              <w:rPr>
                <w:sz w:val="28"/>
                <w:szCs w:val="28"/>
              </w:rPr>
            </w:pPr>
            <w:r w:rsidRPr="003F06F9">
              <w:rPr>
                <w:bCs/>
                <w:color w:val="000000"/>
                <w:sz w:val="28"/>
                <w:szCs w:val="28"/>
              </w:rPr>
              <w:t>Стоимость основных средств</w:t>
            </w:r>
          </w:p>
        </w:tc>
        <w:tc>
          <w:tcPr>
            <w:tcW w:w="2340" w:type="dxa"/>
            <w:vAlign w:val="bottom"/>
          </w:tcPr>
          <w:p w14:paraId="1BA0EB4C" w14:textId="77777777" w:rsidR="004441F9" w:rsidRPr="003F06F9" w:rsidRDefault="004441F9" w:rsidP="002309A5">
            <w:pPr>
              <w:shd w:val="clear" w:color="auto" w:fill="FFFFFF"/>
              <w:jc w:val="right"/>
              <w:rPr>
                <w:sz w:val="28"/>
                <w:szCs w:val="28"/>
              </w:rPr>
            </w:pPr>
            <w:r w:rsidRPr="003F06F9">
              <w:rPr>
                <w:bCs/>
                <w:color w:val="000000"/>
                <w:sz w:val="28"/>
                <w:szCs w:val="28"/>
              </w:rPr>
              <w:t>4500</w:t>
            </w:r>
          </w:p>
        </w:tc>
        <w:tc>
          <w:tcPr>
            <w:tcW w:w="1613" w:type="dxa"/>
            <w:vAlign w:val="bottom"/>
          </w:tcPr>
          <w:p w14:paraId="076F8E4A" w14:textId="77777777" w:rsidR="004441F9" w:rsidRPr="003F06F9" w:rsidRDefault="004441F9" w:rsidP="002309A5">
            <w:pPr>
              <w:shd w:val="clear" w:color="auto" w:fill="FFFFFF"/>
              <w:jc w:val="right"/>
              <w:rPr>
                <w:sz w:val="28"/>
                <w:szCs w:val="28"/>
              </w:rPr>
            </w:pPr>
            <w:r w:rsidRPr="003F06F9">
              <w:rPr>
                <w:bCs/>
                <w:color w:val="000000"/>
                <w:sz w:val="28"/>
                <w:szCs w:val="28"/>
              </w:rPr>
              <w:t>5695</w:t>
            </w:r>
          </w:p>
        </w:tc>
      </w:tr>
      <w:tr w:rsidR="004441F9" w:rsidRPr="003F06F9" w14:paraId="4C3EDA27" w14:textId="77777777" w:rsidTr="002309A5">
        <w:trPr>
          <w:trHeight w:hRule="exact" w:val="432"/>
          <w:jc w:val="center"/>
        </w:trPr>
        <w:tc>
          <w:tcPr>
            <w:tcW w:w="4820" w:type="dxa"/>
          </w:tcPr>
          <w:p w14:paraId="21C81CD5" w14:textId="77777777" w:rsidR="004441F9" w:rsidRPr="003F06F9" w:rsidRDefault="004441F9" w:rsidP="002309A5">
            <w:pPr>
              <w:shd w:val="clear" w:color="auto" w:fill="FFFFFF"/>
              <w:rPr>
                <w:sz w:val="28"/>
                <w:szCs w:val="28"/>
              </w:rPr>
            </w:pPr>
            <w:r w:rsidRPr="003F06F9">
              <w:rPr>
                <w:bCs/>
                <w:color w:val="000000"/>
                <w:sz w:val="28"/>
                <w:szCs w:val="28"/>
              </w:rPr>
              <w:t>в том числе:</w:t>
            </w:r>
          </w:p>
        </w:tc>
        <w:tc>
          <w:tcPr>
            <w:tcW w:w="2340" w:type="dxa"/>
            <w:vAlign w:val="bottom"/>
          </w:tcPr>
          <w:p w14:paraId="1506EB87" w14:textId="77777777" w:rsidR="004441F9" w:rsidRPr="003F06F9" w:rsidRDefault="004441F9" w:rsidP="002309A5">
            <w:pPr>
              <w:shd w:val="clear" w:color="auto" w:fill="FFFFFF"/>
              <w:jc w:val="right"/>
              <w:rPr>
                <w:sz w:val="28"/>
                <w:szCs w:val="28"/>
              </w:rPr>
            </w:pPr>
          </w:p>
        </w:tc>
        <w:tc>
          <w:tcPr>
            <w:tcW w:w="1613" w:type="dxa"/>
            <w:vAlign w:val="bottom"/>
          </w:tcPr>
          <w:p w14:paraId="45864CD8" w14:textId="77777777" w:rsidR="004441F9" w:rsidRPr="003F06F9" w:rsidRDefault="004441F9" w:rsidP="002309A5">
            <w:pPr>
              <w:shd w:val="clear" w:color="auto" w:fill="FFFFFF"/>
              <w:jc w:val="right"/>
              <w:rPr>
                <w:sz w:val="28"/>
                <w:szCs w:val="28"/>
              </w:rPr>
            </w:pPr>
          </w:p>
        </w:tc>
      </w:tr>
      <w:tr w:rsidR="004441F9" w:rsidRPr="003F06F9" w14:paraId="456D0AFA" w14:textId="77777777" w:rsidTr="002309A5">
        <w:trPr>
          <w:trHeight w:hRule="exact" w:val="411"/>
          <w:jc w:val="center"/>
        </w:trPr>
        <w:tc>
          <w:tcPr>
            <w:tcW w:w="4820" w:type="dxa"/>
          </w:tcPr>
          <w:p w14:paraId="2243E249" w14:textId="77777777" w:rsidR="004441F9" w:rsidRPr="003F06F9" w:rsidRDefault="004441F9" w:rsidP="002309A5">
            <w:pPr>
              <w:shd w:val="clear" w:color="auto" w:fill="FFFFFF"/>
              <w:ind w:left="500"/>
              <w:rPr>
                <w:sz w:val="28"/>
                <w:szCs w:val="28"/>
              </w:rPr>
            </w:pPr>
            <w:r w:rsidRPr="003F06F9">
              <w:rPr>
                <w:bCs/>
                <w:color w:val="000000"/>
                <w:sz w:val="28"/>
                <w:szCs w:val="28"/>
              </w:rPr>
              <w:t>производственных</w:t>
            </w:r>
          </w:p>
        </w:tc>
        <w:tc>
          <w:tcPr>
            <w:tcW w:w="2340" w:type="dxa"/>
            <w:vAlign w:val="bottom"/>
          </w:tcPr>
          <w:p w14:paraId="214CD560" w14:textId="77777777" w:rsidR="004441F9" w:rsidRPr="003F06F9" w:rsidRDefault="004441F9" w:rsidP="002309A5">
            <w:pPr>
              <w:shd w:val="clear" w:color="auto" w:fill="FFFFFF"/>
              <w:jc w:val="right"/>
              <w:rPr>
                <w:sz w:val="28"/>
                <w:szCs w:val="28"/>
              </w:rPr>
            </w:pPr>
            <w:r w:rsidRPr="003F06F9">
              <w:rPr>
                <w:bCs/>
                <w:color w:val="000000"/>
                <w:sz w:val="28"/>
                <w:szCs w:val="28"/>
              </w:rPr>
              <w:t>4180</w:t>
            </w:r>
          </w:p>
        </w:tc>
        <w:tc>
          <w:tcPr>
            <w:tcW w:w="1613" w:type="dxa"/>
            <w:vAlign w:val="bottom"/>
          </w:tcPr>
          <w:p w14:paraId="1BA288F6" w14:textId="77777777" w:rsidR="004441F9" w:rsidRPr="003F06F9" w:rsidRDefault="004441F9" w:rsidP="002309A5">
            <w:pPr>
              <w:shd w:val="clear" w:color="auto" w:fill="FFFFFF"/>
              <w:jc w:val="right"/>
              <w:rPr>
                <w:sz w:val="28"/>
                <w:szCs w:val="28"/>
              </w:rPr>
            </w:pPr>
            <w:r w:rsidRPr="003F06F9">
              <w:rPr>
                <w:bCs/>
                <w:color w:val="000000"/>
                <w:sz w:val="28"/>
                <w:szCs w:val="28"/>
              </w:rPr>
              <w:t>4800</w:t>
            </w:r>
          </w:p>
        </w:tc>
      </w:tr>
      <w:tr w:rsidR="004441F9" w:rsidRPr="003F06F9" w14:paraId="31760D6B" w14:textId="77777777" w:rsidTr="002309A5">
        <w:trPr>
          <w:trHeight w:hRule="exact" w:val="734"/>
          <w:jc w:val="center"/>
        </w:trPr>
        <w:tc>
          <w:tcPr>
            <w:tcW w:w="4820" w:type="dxa"/>
          </w:tcPr>
          <w:p w14:paraId="034AE8D9" w14:textId="77777777" w:rsidR="004441F9" w:rsidRPr="003F06F9" w:rsidRDefault="004441F9" w:rsidP="00037F5D">
            <w:pPr>
              <w:shd w:val="clear" w:color="auto" w:fill="FFFFFF"/>
              <w:ind w:left="500"/>
              <w:rPr>
                <w:sz w:val="28"/>
                <w:szCs w:val="28"/>
              </w:rPr>
            </w:pPr>
            <w:r w:rsidRPr="003F06F9">
              <w:rPr>
                <w:bCs/>
                <w:color w:val="000000"/>
                <w:sz w:val="28"/>
                <w:szCs w:val="28"/>
              </w:rPr>
              <w:t xml:space="preserve">активной части производственных основных </w:t>
            </w:r>
            <w:r w:rsidR="00037F5D" w:rsidRPr="003F06F9">
              <w:rPr>
                <w:bCs/>
                <w:color w:val="000000"/>
                <w:sz w:val="28"/>
                <w:szCs w:val="28"/>
              </w:rPr>
              <w:t>средств</w:t>
            </w:r>
          </w:p>
        </w:tc>
        <w:tc>
          <w:tcPr>
            <w:tcW w:w="2340" w:type="dxa"/>
            <w:vAlign w:val="bottom"/>
          </w:tcPr>
          <w:p w14:paraId="6BD38001" w14:textId="77777777" w:rsidR="004441F9" w:rsidRPr="003F06F9" w:rsidRDefault="004441F9" w:rsidP="002309A5">
            <w:pPr>
              <w:shd w:val="clear" w:color="auto" w:fill="FFFFFF"/>
              <w:jc w:val="right"/>
              <w:rPr>
                <w:sz w:val="28"/>
                <w:szCs w:val="28"/>
              </w:rPr>
            </w:pPr>
            <w:r w:rsidRPr="003F06F9">
              <w:rPr>
                <w:bCs/>
                <w:color w:val="000000"/>
                <w:sz w:val="28"/>
                <w:szCs w:val="28"/>
              </w:rPr>
              <w:t>2900</w:t>
            </w:r>
          </w:p>
        </w:tc>
        <w:tc>
          <w:tcPr>
            <w:tcW w:w="1613" w:type="dxa"/>
            <w:vAlign w:val="bottom"/>
          </w:tcPr>
          <w:p w14:paraId="2BE2A8E4" w14:textId="77777777" w:rsidR="004441F9" w:rsidRPr="003F06F9" w:rsidRDefault="004441F9" w:rsidP="002309A5">
            <w:pPr>
              <w:shd w:val="clear" w:color="auto" w:fill="FFFFFF"/>
              <w:jc w:val="right"/>
              <w:rPr>
                <w:sz w:val="28"/>
                <w:szCs w:val="28"/>
              </w:rPr>
            </w:pPr>
            <w:r w:rsidRPr="003F06F9">
              <w:rPr>
                <w:sz w:val="28"/>
                <w:szCs w:val="28"/>
              </w:rPr>
              <w:t>3150</w:t>
            </w:r>
          </w:p>
        </w:tc>
      </w:tr>
    </w:tbl>
    <w:p w14:paraId="18ED8C81" w14:textId="77777777" w:rsidR="004441F9" w:rsidRPr="003F06F9" w:rsidRDefault="004441F9" w:rsidP="004441F9">
      <w:pPr>
        <w:spacing w:after="60"/>
        <w:ind w:firstLine="709"/>
        <w:jc w:val="both"/>
        <w:rPr>
          <w:sz w:val="28"/>
          <w:szCs w:val="28"/>
        </w:rPr>
      </w:pPr>
      <w:r w:rsidRPr="003F06F9">
        <w:rPr>
          <w:sz w:val="28"/>
          <w:szCs w:val="28"/>
        </w:rPr>
        <w:t>На основании приведенных данных определить:</w:t>
      </w:r>
    </w:p>
    <w:p w14:paraId="6C33E10A" w14:textId="77777777" w:rsidR="004441F9" w:rsidRPr="003F06F9" w:rsidRDefault="004441F9" w:rsidP="004441F9">
      <w:pPr>
        <w:spacing w:after="60"/>
        <w:ind w:firstLine="709"/>
        <w:jc w:val="both"/>
        <w:rPr>
          <w:sz w:val="28"/>
          <w:szCs w:val="28"/>
        </w:rPr>
      </w:pPr>
      <w:r w:rsidRPr="003F06F9">
        <w:rPr>
          <w:sz w:val="28"/>
          <w:szCs w:val="28"/>
        </w:rPr>
        <w:t>1) фондоотдачу (выпуск продукции на 1 руб. стоимости основных средств) основных средств и их активной части;</w:t>
      </w:r>
    </w:p>
    <w:p w14:paraId="1D4D34F8" w14:textId="77777777" w:rsidR="004441F9" w:rsidRPr="003F06F9" w:rsidRDefault="004441F9" w:rsidP="004441F9">
      <w:pPr>
        <w:spacing w:after="60"/>
        <w:ind w:firstLine="709"/>
        <w:jc w:val="both"/>
        <w:rPr>
          <w:sz w:val="28"/>
          <w:szCs w:val="28"/>
        </w:rPr>
      </w:pPr>
      <w:r w:rsidRPr="003F06F9">
        <w:rPr>
          <w:sz w:val="28"/>
          <w:szCs w:val="28"/>
        </w:rPr>
        <w:lastRenderedPageBreak/>
        <w:t>2) удельный вес активной части производственных основных средств;</w:t>
      </w:r>
    </w:p>
    <w:p w14:paraId="35F5DD25" w14:textId="77777777" w:rsidR="004441F9" w:rsidRPr="003F06F9" w:rsidRDefault="004441F9" w:rsidP="004441F9">
      <w:pPr>
        <w:spacing w:after="60"/>
        <w:ind w:firstLine="709"/>
        <w:jc w:val="both"/>
        <w:rPr>
          <w:sz w:val="28"/>
          <w:szCs w:val="28"/>
        </w:rPr>
      </w:pPr>
      <w:r w:rsidRPr="003F06F9">
        <w:rPr>
          <w:sz w:val="28"/>
          <w:szCs w:val="28"/>
        </w:rPr>
        <w:t>3) удельный вес производственных основных средств в общей величине основных средств;</w:t>
      </w:r>
    </w:p>
    <w:p w14:paraId="3431A01F" w14:textId="77777777" w:rsidR="004441F9" w:rsidRPr="003F06F9" w:rsidRDefault="004441F9" w:rsidP="004441F9">
      <w:pPr>
        <w:spacing w:after="60"/>
        <w:ind w:firstLine="709"/>
        <w:jc w:val="both"/>
        <w:rPr>
          <w:sz w:val="28"/>
          <w:szCs w:val="28"/>
        </w:rPr>
      </w:pPr>
      <w:r w:rsidRPr="003F06F9">
        <w:rPr>
          <w:sz w:val="28"/>
          <w:szCs w:val="28"/>
        </w:rPr>
        <w:t>4) отклонения и процентные отношения показателей отчетного и предшествующего периодов;</w:t>
      </w:r>
    </w:p>
    <w:p w14:paraId="6ED88A45" w14:textId="77777777" w:rsidR="004441F9" w:rsidRPr="003F06F9" w:rsidRDefault="004441F9" w:rsidP="004441F9">
      <w:pPr>
        <w:spacing w:after="60"/>
        <w:ind w:firstLine="709"/>
        <w:jc w:val="both"/>
        <w:rPr>
          <w:sz w:val="28"/>
          <w:szCs w:val="28"/>
        </w:rPr>
      </w:pPr>
      <w:r w:rsidRPr="003F06F9">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14:paraId="043D5E13" w14:textId="77777777" w:rsidR="004441F9" w:rsidRPr="003F06F9" w:rsidRDefault="004441F9" w:rsidP="004441F9">
      <w:pPr>
        <w:spacing w:after="60"/>
        <w:ind w:firstLine="709"/>
        <w:jc w:val="both"/>
        <w:rPr>
          <w:sz w:val="28"/>
          <w:szCs w:val="28"/>
        </w:rPr>
      </w:pPr>
      <w:r w:rsidRPr="003F06F9">
        <w:rPr>
          <w:sz w:val="28"/>
          <w:szCs w:val="28"/>
        </w:rPr>
        <w:t>Определить влияние на фондоотдачу следующих факторов:</w:t>
      </w:r>
    </w:p>
    <w:p w14:paraId="414EACAF" w14:textId="77777777" w:rsidR="004441F9" w:rsidRPr="003F06F9" w:rsidRDefault="004441F9" w:rsidP="004441F9">
      <w:pPr>
        <w:spacing w:after="60"/>
        <w:ind w:firstLine="709"/>
        <w:jc w:val="both"/>
        <w:rPr>
          <w:sz w:val="28"/>
          <w:szCs w:val="28"/>
        </w:rPr>
      </w:pPr>
      <w:r w:rsidRPr="003F06F9">
        <w:rPr>
          <w:sz w:val="28"/>
          <w:szCs w:val="28"/>
        </w:rPr>
        <w:t>• изменения фондоотдачи активной части основных средств;</w:t>
      </w:r>
    </w:p>
    <w:p w14:paraId="02438EBE" w14:textId="77777777" w:rsidR="004441F9" w:rsidRPr="003F06F9" w:rsidRDefault="004441F9" w:rsidP="004441F9">
      <w:pPr>
        <w:spacing w:after="60"/>
        <w:ind w:firstLine="709"/>
        <w:jc w:val="both"/>
        <w:rPr>
          <w:sz w:val="28"/>
          <w:szCs w:val="28"/>
        </w:rPr>
      </w:pPr>
      <w:r w:rsidRPr="003F06F9">
        <w:rPr>
          <w:sz w:val="28"/>
          <w:szCs w:val="28"/>
        </w:rPr>
        <w:t>• изменения удельного веса активной части основных средств в стоимости производственных основных средств;</w:t>
      </w:r>
    </w:p>
    <w:p w14:paraId="74C7C857" w14:textId="77777777" w:rsidR="004441F9" w:rsidRPr="003F06F9" w:rsidRDefault="004441F9" w:rsidP="004441F9">
      <w:pPr>
        <w:spacing w:after="60"/>
        <w:ind w:firstLine="709"/>
        <w:jc w:val="both"/>
        <w:rPr>
          <w:sz w:val="28"/>
          <w:szCs w:val="28"/>
        </w:rPr>
      </w:pPr>
      <w:r w:rsidRPr="003F06F9">
        <w:rPr>
          <w:sz w:val="28"/>
          <w:szCs w:val="28"/>
        </w:rPr>
        <w:t xml:space="preserve">• изменения удельного веса производственных основных средств в общей стоимости основных </w:t>
      </w:r>
      <w:r w:rsidR="00037F5D" w:rsidRPr="003F06F9">
        <w:rPr>
          <w:sz w:val="28"/>
          <w:szCs w:val="28"/>
        </w:rPr>
        <w:t>средств</w:t>
      </w:r>
      <w:r w:rsidRPr="003F06F9">
        <w:rPr>
          <w:sz w:val="28"/>
          <w:szCs w:val="28"/>
        </w:rPr>
        <w:t>;</w:t>
      </w:r>
    </w:p>
    <w:p w14:paraId="2F5DB017" w14:textId="77777777" w:rsidR="004441F9" w:rsidRPr="003F06F9" w:rsidRDefault="004441F9" w:rsidP="004441F9">
      <w:pPr>
        <w:spacing w:after="60"/>
        <w:ind w:firstLine="709"/>
        <w:jc w:val="both"/>
        <w:rPr>
          <w:sz w:val="28"/>
          <w:szCs w:val="28"/>
        </w:rPr>
      </w:pPr>
      <w:r w:rsidRPr="003F06F9">
        <w:rPr>
          <w:sz w:val="28"/>
          <w:szCs w:val="28"/>
        </w:rPr>
        <w:t>6) составить обобщающую таблицу, проанализировать показатели, сделать краткий вывод по результатам анализа.</w:t>
      </w:r>
    </w:p>
    <w:p w14:paraId="38391DED" w14:textId="77777777" w:rsidR="002F5EDD" w:rsidRPr="003F06F9" w:rsidRDefault="002F5EDD" w:rsidP="004441F9">
      <w:pPr>
        <w:spacing w:after="60"/>
        <w:ind w:firstLine="709"/>
        <w:jc w:val="both"/>
        <w:rPr>
          <w:sz w:val="28"/>
          <w:szCs w:val="28"/>
        </w:rPr>
      </w:pPr>
    </w:p>
    <w:p w14:paraId="023DD016"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4</w:t>
      </w:r>
    </w:p>
    <w:p w14:paraId="18649E4E" w14:textId="77777777" w:rsidR="004441F9" w:rsidRPr="003F06F9" w:rsidRDefault="004441F9" w:rsidP="004441F9">
      <w:pPr>
        <w:spacing w:after="60"/>
        <w:ind w:firstLine="709"/>
        <w:jc w:val="both"/>
        <w:rPr>
          <w:sz w:val="28"/>
          <w:szCs w:val="28"/>
        </w:rPr>
      </w:pPr>
      <w:r w:rsidRPr="003F06F9">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составляет 25 ДЕ, постоянные затраты за период равны 92 </w:t>
      </w:r>
      <w:proofErr w:type="spellStart"/>
      <w:proofErr w:type="gramStart"/>
      <w:r w:rsidRPr="003F06F9">
        <w:rPr>
          <w:sz w:val="28"/>
          <w:szCs w:val="28"/>
        </w:rPr>
        <w:t>тыс.ДЕ</w:t>
      </w:r>
      <w:proofErr w:type="spellEnd"/>
      <w:proofErr w:type="gramEnd"/>
      <w:r w:rsidRPr="003F06F9">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14:paraId="1B894961" w14:textId="77777777" w:rsidR="00264931" w:rsidRPr="003F06F9" w:rsidRDefault="00264931" w:rsidP="004441F9">
      <w:pPr>
        <w:spacing w:after="60"/>
        <w:ind w:firstLine="709"/>
        <w:jc w:val="both"/>
        <w:rPr>
          <w:sz w:val="28"/>
          <w:szCs w:val="28"/>
        </w:rPr>
      </w:pPr>
    </w:p>
    <w:p w14:paraId="6719E6A9"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5</w:t>
      </w:r>
    </w:p>
    <w:p w14:paraId="67B2C772" w14:textId="77777777" w:rsidR="004441F9" w:rsidRPr="003F06F9" w:rsidRDefault="004441F9" w:rsidP="004441F9">
      <w:pPr>
        <w:spacing w:after="60"/>
        <w:ind w:firstLine="709"/>
        <w:jc w:val="both"/>
        <w:rPr>
          <w:sz w:val="28"/>
          <w:szCs w:val="28"/>
        </w:rPr>
      </w:pPr>
      <w:r w:rsidRPr="003F06F9">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3F06F9" w14:paraId="3737F54D" w14:textId="77777777"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14:paraId="509A4963" w14:textId="77777777" w:rsidR="004441F9" w:rsidRPr="003F06F9" w:rsidRDefault="004441F9" w:rsidP="002309A5">
            <w:pPr>
              <w:jc w:val="center"/>
              <w:rPr>
                <w:sz w:val="28"/>
                <w:szCs w:val="28"/>
              </w:rPr>
            </w:pPr>
            <w:r w:rsidRPr="003F06F9">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14:paraId="49FE4729" w14:textId="77777777" w:rsidR="004441F9" w:rsidRPr="003F06F9" w:rsidRDefault="004441F9" w:rsidP="002309A5">
            <w:pPr>
              <w:jc w:val="center"/>
              <w:rPr>
                <w:sz w:val="28"/>
                <w:szCs w:val="28"/>
              </w:rPr>
            </w:pPr>
            <w:r w:rsidRPr="003F06F9">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14:paraId="3AFCD4D3" w14:textId="77777777" w:rsidR="004441F9" w:rsidRPr="003F06F9" w:rsidRDefault="004441F9" w:rsidP="002309A5">
            <w:pPr>
              <w:jc w:val="center"/>
              <w:rPr>
                <w:sz w:val="28"/>
                <w:szCs w:val="28"/>
              </w:rPr>
            </w:pPr>
            <w:proofErr w:type="spellStart"/>
            <w:r w:rsidRPr="003F06F9">
              <w:rPr>
                <w:sz w:val="28"/>
                <w:szCs w:val="28"/>
              </w:rPr>
              <w:t>Перем</w:t>
            </w:r>
            <w:proofErr w:type="spellEnd"/>
            <w:r w:rsidRPr="003F06F9">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107D6FD5" w14:textId="77777777" w:rsidR="004441F9" w:rsidRPr="003F06F9" w:rsidRDefault="004441F9" w:rsidP="002309A5">
            <w:pPr>
              <w:jc w:val="center"/>
              <w:rPr>
                <w:sz w:val="28"/>
                <w:szCs w:val="28"/>
              </w:rPr>
            </w:pPr>
            <w:r w:rsidRPr="003F06F9">
              <w:rPr>
                <w:sz w:val="28"/>
                <w:szCs w:val="28"/>
              </w:rPr>
              <w:t>Удельный вес в объеме продаж, %</w:t>
            </w:r>
          </w:p>
        </w:tc>
      </w:tr>
      <w:tr w:rsidR="004441F9" w:rsidRPr="003F06F9" w14:paraId="291B8335" w14:textId="77777777"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14:paraId="78CA6A47" w14:textId="77777777" w:rsidR="004441F9" w:rsidRPr="003F06F9"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14:paraId="085C27CC" w14:textId="77777777" w:rsidR="004441F9" w:rsidRPr="003F06F9"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14:paraId="526F7647" w14:textId="77777777" w:rsidR="004441F9" w:rsidRPr="003F06F9"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14:paraId="19197257" w14:textId="77777777" w:rsidR="004441F9" w:rsidRPr="003F06F9" w:rsidRDefault="004441F9" w:rsidP="002309A5">
            <w:pPr>
              <w:jc w:val="center"/>
              <w:rPr>
                <w:sz w:val="28"/>
                <w:szCs w:val="28"/>
              </w:rPr>
            </w:pPr>
            <w:r w:rsidRPr="003F06F9">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14:paraId="00442058" w14:textId="77777777" w:rsidR="004441F9" w:rsidRPr="003F06F9" w:rsidRDefault="004441F9" w:rsidP="002309A5">
            <w:pPr>
              <w:jc w:val="center"/>
              <w:rPr>
                <w:sz w:val="28"/>
                <w:szCs w:val="28"/>
              </w:rPr>
            </w:pPr>
            <w:r w:rsidRPr="003F06F9">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14:paraId="50996DF0" w14:textId="77777777" w:rsidR="004441F9" w:rsidRPr="003F06F9" w:rsidRDefault="004441F9" w:rsidP="002309A5">
            <w:pPr>
              <w:jc w:val="center"/>
              <w:rPr>
                <w:sz w:val="28"/>
                <w:szCs w:val="28"/>
              </w:rPr>
            </w:pPr>
            <w:r w:rsidRPr="003F06F9">
              <w:rPr>
                <w:sz w:val="28"/>
                <w:szCs w:val="28"/>
              </w:rPr>
              <w:t>Вариант 3</w:t>
            </w:r>
          </w:p>
        </w:tc>
      </w:tr>
      <w:tr w:rsidR="004441F9" w:rsidRPr="003F06F9" w14:paraId="258B1CCD" w14:textId="77777777" w:rsidTr="002309A5">
        <w:trPr>
          <w:jc w:val="center"/>
        </w:trPr>
        <w:tc>
          <w:tcPr>
            <w:tcW w:w="1424" w:type="dxa"/>
            <w:tcBorders>
              <w:top w:val="single" w:sz="4" w:space="0" w:color="auto"/>
            </w:tcBorders>
          </w:tcPr>
          <w:p w14:paraId="1F854326" w14:textId="77777777" w:rsidR="004441F9" w:rsidRPr="003F06F9" w:rsidRDefault="004441F9" w:rsidP="002309A5">
            <w:pPr>
              <w:jc w:val="center"/>
              <w:rPr>
                <w:bCs/>
                <w:sz w:val="28"/>
                <w:szCs w:val="28"/>
              </w:rPr>
            </w:pPr>
            <w:r w:rsidRPr="003F06F9">
              <w:rPr>
                <w:bCs/>
                <w:sz w:val="28"/>
                <w:szCs w:val="28"/>
              </w:rPr>
              <w:t>А</w:t>
            </w:r>
          </w:p>
        </w:tc>
        <w:tc>
          <w:tcPr>
            <w:tcW w:w="1407" w:type="dxa"/>
            <w:tcBorders>
              <w:top w:val="single" w:sz="4" w:space="0" w:color="auto"/>
            </w:tcBorders>
          </w:tcPr>
          <w:p w14:paraId="566DD9CD" w14:textId="77777777" w:rsidR="004441F9" w:rsidRPr="003F06F9" w:rsidRDefault="004441F9" w:rsidP="002309A5">
            <w:pPr>
              <w:jc w:val="center"/>
              <w:rPr>
                <w:sz w:val="28"/>
                <w:szCs w:val="28"/>
              </w:rPr>
            </w:pPr>
            <w:r w:rsidRPr="003F06F9">
              <w:rPr>
                <w:sz w:val="28"/>
                <w:szCs w:val="28"/>
              </w:rPr>
              <w:t>80</w:t>
            </w:r>
          </w:p>
        </w:tc>
        <w:tc>
          <w:tcPr>
            <w:tcW w:w="2170" w:type="dxa"/>
            <w:tcBorders>
              <w:top w:val="single" w:sz="4" w:space="0" w:color="auto"/>
            </w:tcBorders>
          </w:tcPr>
          <w:p w14:paraId="4F4974E0" w14:textId="77777777" w:rsidR="004441F9" w:rsidRPr="003F06F9" w:rsidRDefault="004441F9" w:rsidP="002309A5">
            <w:pPr>
              <w:jc w:val="center"/>
              <w:rPr>
                <w:sz w:val="28"/>
                <w:szCs w:val="28"/>
              </w:rPr>
            </w:pPr>
            <w:r w:rsidRPr="003F06F9">
              <w:rPr>
                <w:sz w:val="28"/>
                <w:szCs w:val="28"/>
              </w:rPr>
              <w:t>60</w:t>
            </w:r>
          </w:p>
        </w:tc>
        <w:tc>
          <w:tcPr>
            <w:tcW w:w="1437" w:type="dxa"/>
            <w:tcBorders>
              <w:top w:val="single" w:sz="4" w:space="0" w:color="auto"/>
            </w:tcBorders>
          </w:tcPr>
          <w:p w14:paraId="50158253" w14:textId="77777777" w:rsidR="004441F9" w:rsidRPr="003F06F9" w:rsidRDefault="004441F9" w:rsidP="002309A5">
            <w:pPr>
              <w:jc w:val="center"/>
              <w:rPr>
                <w:sz w:val="28"/>
                <w:szCs w:val="28"/>
              </w:rPr>
            </w:pPr>
            <w:r w:rsidRPr="003F06F9">
              <w:rPr>
                <w:sz w:val="28"/>
                <w:szCs w:val="28"/>
              </w:rPr>
              <w:t>20</w:t>
            </w:r>
          </w:p>
        </w:tc>
        <w:tc>
          <w:tcPr>
            <w:tcW w:w="1558" w:type="dxa"/>
            <w:tcBorders>
              <w:top w:val="single" w:sz="4" w:space="0" w:color="auto"/>
            </w:tcBorders>
          </w:tcPr>
          <w:p w14:paraId="643598E5" w14:textId="77777777" w:rsidR="004441F9" w:rsidRPr="003F06F9" w:rsidRDefault="004441F9" w:rsidP="002309A5">
            <w:pPr>
              <w:jc w:val="center"/>
              <w:rPr>
                <w:sz w:val="28"/>
                <w:szCs w:val="28"/>
              </w:rPr>
            </w:pPr>
            <w:r w:rsidRPr="003F06F9">
              <w:rPr>
                <w:sz w:val="28"/>
                <w:szCs w:val="28"/>
              </w:rPr>
              <w:t>30</w:t>
            </w:r>
          </w:p>
        </w:tc>
        <w:tc>
          <w:tcPr>
            <w:tcW w:w="1374" w:type="dxa"/>
            <w:tcBorders>
              <w:top w:val="single" w:sz="4" w:space="0" w:color="auto"/>
            </w:tcBorders>
          </w:tcPr>
          <w:p w14:paraId="773774DC" w14:textId="77777777" w:rsidR="004441F9" w:rsidRPr="003F06F9" w:rsidRDefault="004441F9" w:rsidP="002309A5">
            <w:pPr>
              <w:jc w:val="center"/>
              <w:rPr>
                <w:sz w:val="28"/>
                <w:szCs w:val="28"/>
              </w:rPr>
            </w:pPr>
            <w:r w:rsidRPr="003F06F9">
              <w:rPr>
                <w:sz w:val="28"/>
                <w:szCs w:val="28"/>
              </w:rPr>
              <w:t>15</w:t>
            </w:r>
          </w:p>
        </w:tc>
      </w:tr>
      <w:tr w:rsidR="004441F9" w:rsidRPr="003F06F9" w14:paraId="569B6A18" w14:textId="77777777" w:rsidTr="002309A5">
        <w:trPr>
          <w:jc w:val="center"/>
        </w:trPr>
        <w:tc>
          <w:tcPr>
            <w:tcW w:w="1424" w:type="dxa"/>
          </w:tcPr>
          <w:p w14:paraId="64DCA822" w14:textId="77777777" w:rsidR="004441F9" w:rsidRPr="003F06F9" w:rsidRDefault="004441F9" w:rsidP="002309A5">
            <w:pPr>
              <w:jc w:val="center"/>
              <w:rPr>
                <w:bCs/>
                <w:sz w:val="28"/>
                <w:szCs w:val="28"/>
              </w:rPr>
            </w:pPr>
            <w:r w:rsidRPr="003F06F9">
              <w:rPr>
                <w:bCs/>
                <w:sz w:val="28"/>
                <w:szCs w:val="28"/>
              </w:rPr>
              <w:t>Б</w:t>
            </w:r>
          </w:p>
        </w:tc>
        <w:tc>
          <w:tcPr>
            <w:tcW w:w="1407" w:type="dxa"/>
          </w:tcPr>
          <w:p w14:paraId="002AFB05" w14:textId="77777777" w:rsidR="004441F9" w:rsidRPr="003F06F9" w:rsidRDefault="004441F9" w:rsidP="002309A5">
            <w:pPr>
              <w:jc w:val="center"/>
              <w:rPr>
                <w:sz w:val="28"/>
                <w:szCs w:val="28"/>
              </w:rPr>
            </w:pPr>
            <w:r w:rsidRPr="003F06F9">
              <w:rPr>
                <w:sz w:val="28"/>
                <w:szCs w:val="28"/>
              </w:rPr>
              <w:t>140</w:t>
            </w:r>
          </w:p>
        </w:tc>
        <w:tc>
          <w:tcPr>
            <w:tcW w:w="2170" w:type="dxa"/>
          </w:tcPr>
          <w:p w14:paraId="0BEC9A0E" w14:textId="77777777" w:rsidR="004441F9" w:rsidRPr="003F06F9" w:rsidRDefault="004441F9" w:rsidP="002309A5">
            <w:pPr>
              <w:jc w:val="center"/>
              <w:rPr>
                <w:sz w:val="28"/>
                <w:szCs w:val="28"/>
              </w:rPr>
            </w:pPr>
            <w:r w:rsidRPr="003F06F9">
              <w:rPr>
                <w:sz w:val="28"/>
                <w:szCs w:val="28"/>
              </w:rPr>
              <w:t>80</w:t>
            </w:r>
          </w:p>
        </w:tc>
        <w:tc>
          <w:tcPr>
            <w:tcW w:w="1437" w:type="dxa"/>
          </w:tcPr>
          <w:p w14:paraId="0EDEB726" w14:textId="77777777" w:rsidR="004441F9" w:rsidRPr="003F06F9" w:rsidRDefault="004441F9" w:rsidP="002309A5">
            <w:pPr>
              <w:jc w:val="center"/>
              <w:rPr>
                <w:sz w:val="28"/>
                <w:szCs w:val="28"/>
              </w:rPr>
            </w:pPr>
            <w:r w:rsidRPr="003F06F9">
              <w:rPr>
                <w:sz w:val="28"/>
                <w:szCs w:val="28"/>
              </w:rPr>
              <w:t>30</w:t>
            </w:r>
          </w:p>
        </w:tc>
        <w:tc>
          <w:tcPr>
            <w:tcW w:w="1558" w:type="dxa"/>
          </w:tcPr>
          <w:p w14:paraId="1124E72B" w14:textId="77777777" w:rsidR="004441F9" w:rsidRPr="003F06F9" w:rsidRDefault="004441F9" w:rsidP="002309A5">
            <w:pPr>
              <w:jc w:val="center"/>
              <w:rPr>
                <w:sz w:val="28"/>
                <w:szCs w:val="28"/>
              </w:rPr>
            </w:pPr>
            <w:r w:rsidRPr="003F06F9">
              <w:rPr>
                <w:sz w:val="28"/>
                <w:szCs w:val="28"/>
              </w:rPr>
              <w:t>25</w:t>
            </w:r>
          </w:p>
        </w:tc>
        <w:tc>
          <w:tcPr>
            <w:tcW w:w="1374" w:type="dxa"/>
          </w:tcPr>
          <w:p w14:paraId="4FC513F4" w14:textId="77777777" w:rsidR="004441F9" w:rsidRPr="003F06F9" w:rsidRDefault="004441F9" w:rsidP="002309A5">
            <w:pPr>
              <w:jc w:val="center"/>
              <w:rPr>
                <w:sz w:val="28"/>
                <w:szCs w:val="28"/>
              </w:rPr>
            </w:pPr>
            <w:r w:rsidRPr="003F06F9">
              <w:rPr>
                <w:sz w:val="28"/>
                <w:szCs w:val="28"/>
              </w:rPr>
              <w:t>20</w:t>
            </w:r>
          </w:p>
        </w:tc>
      </w:tr>
      <w:tr w:rsidR="004441F9" w:rsidRPr="003F06F9" w14:paraId="2765D6A9" w14:textId="77777777" w:rsidTr="002309A5">
        <w:trPr>
          <w:jc w:val="center"/>
        </w:trPr>
        <w:tc>
          <w:tcPr>
            <w:tcW w:w="1424" w:type="dxa"/>
          </w:tcPr>
          <w:p w14:paraId="2341F2D6" w14:textId="77777777" w:rsidR="004441F9" w:rsidRPr="003F06F9" w:rsidRDefault="004441F9" w:rsidP="002309A5">
            <w:pPr>
              <w:jc w:val="center"/>
              <w:rPr>
                <w:bCs/>
                <w:sz w:val="28"/>
                <w:szCs w:val="28"/>
              </w:rPr>
            </w:pPr>
            <w:r w:rsidRPr="003F06F9">
              <w:rPr>
                <w:bCs/>
                <w:sz w:val="28"/>
                <w:szCs w:val="28"/>
              </w:rPr>
              <w:t>Г</w:t>
            </w:r>
          </w:p>
        </w:tc>
        <w:tc>
          <w:tcPr>
            <w:tcW w:w="1407" w:type="dxa"/>
          </w:tcPr>
          <w:p w14:paraId="340DC699" w14:textId="77777777" w:rsidR="004441F9" w:rsidRPr="003F06F9" w:rsidRDefault="004441F9" w:rsidP="002309A5">
            <w:pPr>
              <w:jc w:val="center"/>
              <w:rPr>
                <w:sz w:val="28"/>
                <w:szCs w:val="28"/>
              </w:rPr>
            </w:pPr>
            <w:r w:rsidRPr="003F06F9">
              <w:rPr>
                <w:sz w:val="28"/>
                <w:szCs w:val="28"/>
              </w:rPr>
              <w:t>120</w:t>
            </w:r>
          </w:p>
        </w:tc>
        <w:tc>
          <w:tcPr>
            <w:tcW w:w="2170" w:type="dxa"/>
          </w:tcPr>
          <w:p w14:paraId="0F88A0AB" w14:textId="77777777" w:rsidR="004441F9" w:rsidRPr="003F06F9" w:rsidRDefault="004441F9" w:rsidP="002309A5">
            <w:pPr>
              <w:jc w:val="center"/>
              <w:rPr>
                <w:sz w:val="28"/>
                <w:szCs w:val="28"/>
              </w:rPr>
            </w:pPr>
            <w:r w:rsidRPr="003F06F9">
              <w:rPr>
                <w:sz w:val="28"/>
                <w:szCs w:val="28"/>
              </w:rPr>
              <w:t>100</w:t>
            </w:r>
          </w:p>
        </w:tc>
        <w:tc>
          <w:tcPr>
            <w:tcW w:w="1437" w:type="dxa"/>
          </w:tcPr>
          <w:p w14:paraId="078885BC" w14:textId="77777777" w:rsidR="004441F9" w:rsidRPr="003F06F9" w:rsidRDefault="004441F9" w:rsidP="002309A5">
            <w:pPr>
              <w:jc w:val="center"/>
              <w:rPr>
                <w:sz w:val="28"/>
                <w:szCs w:val="28"/>
              </w:rPr>
            </w:pPr>
            <w:r w:rsidRPr="003F06F9">
              <w:rPr>
                <w:sz w:val="28"/>
                <w:szCs w:val="28"/>
              </w:rPr>
              <w:t>10</w:t>
            </w:r>
          </w:p>
        </w:tc>
        <w:tc>
          <w:tcPr>
            <w:tcW w:w="1558" w:type="dxa"/>
          </w:tcPr>
          <w:p w14:paraId="1B7F26F6" w14:textId="77777777" w:rsidR="004441F9" w:rsidRPr="003F06F9" w:rsidRDefault="004441F9" w:rsidP="002309A5">
            <w:pPr>
              <w:jc w:val="center"/>
              <w:rPr>
                <w:sz w:val="28"/>
                <w:szCs w:val="28"/>
              </w:rPr>
            </w:pPr>
            <w:r w:rsidRPr="003F06F9">
              <w:rPr>
                <w:sz w:val="28"/>
                <w:szCs w:val="28"/>
              </w:rPr>
              <w:t>20</w:t>
            </w:r>
          </w:p>
        </w:tc>
        <w:tc>
          <w:tcPr>
            <w:tcW w:w="1374" w:type="dxa"/>
          </w:tcPr>
          <w:p w14:paraId="78065E8A" w14:textId="77777777" w:rsidR="004441F9" w:rsidRPr="003F06F9" w:rsidRDefault="004441F9" w:rsidP="002309A5">
            <w:pPr>
              <w:jc w:val="center"/>
              <w:rPr>
                <w:sz w:val="28"/>
                <w:szCs w:val="28"/>
              </w:rPr>
            </w:pPr>
            <w:r w:rsidRPr="003F06F9">
              <w:rPr>
                <w:sz w:val="28"/>
                <w:szCs w:val="28"/>
              </w:rPr>
              <w:t>35</w:t>
            </w:r>
          </w:p>
        </w:tc>
      </w:tr>
      <w:tr w:rsidR="004441F9" w:rsidRPr="003F06F9" w14:paraId="7FE09362" w14:textId="77777777" w:rsidTr="002309A5">
        <w:trPr>
          <w:jc w:val="center"/>
        </w:trPr>
        <w:tc>
          <w:tcPr>
            <w:tcW w:w="1424" w:type="dxa"/>
          </w:tcPr>
          <w:p w14:paraId="08E8D50F" w14:textId="77777777" w:rsidR="004441F9" w:rsidRPr="003F06F9" w:rsidRDefault="004441F9" w:rsidP="002309A5">
            <w:pPr>
              <w:jc w:val="center"/>
              <w:rPr>
                <w:bCs/>
                <w:sz w:val="28"/>
                <w:szCs w:val="28"/>
              </w:rPr>
            </w:pPr>
            <w:r w:rsidRPr="003F06F9">
              <w:rPr>
                <w:bCs/>
                <w:sz w:val="28"/>
                <w:szCs w:val="28"/>
              </w:rPr>
              <w:t>Д</w:t>
            </w:r>
          </w:p>
        </w:tc>
        <w:tc>
          <w:tcPr>
            <w:tcW w:w="1407" w:type="dxa"/>
          </w:tcPr>
          <w:p w14:paraId="674254BF" w14:textId="77777777" w:rsidR="004441F9" w:rsidRPr="003F06F9" w:rsidRDefault="004441F9" w:rsidP="002309A5">
            <w:pPr>
              <w:jc w:val="center"/>
              <w:rPr>
                <w:sz w:val="28"/>
                <w:szCs w:val="28"/>
              </w:rPr>
            </w:pPr>
            <w:r w:rsidRPr="003F06F9">
              <w:rPr>
                <w:sz w:val="28"/>
                <w:szCs w:val="28"/>
              </w:rPr>
              <w:t>200</w:t>
            </w:r>
          </w:p>
        </w:tc>
        <w:tc>
          <w:tcPr>
            <w:tcW w:w="2170" w:type="dxa"/>
          </w:tcPr>
          <w:p w14:paraId="76BA1B58" w14:textId="77777777" w:rsidR="004441F9" w:rsidRPr="003F06F9" w:rsidRDefault="004441F9" w:rsidP="002309A5">
            <w:pPr>
              <w:jc w:val="center"/>
              <w:rPr>
                <w:sz w:val="28"/>
                <w:szCs w:val="28"/>
              </w:rPr>
            </w:pPr>
            <w:r w:rsidRPr="003F06F9">
              <w:rPr>
                <w:sz w:val="28"/>
                <w:szCs w:val="28"/>
              </w:rPr>
              <w:t>120</w:t>
            </w:r>
          </w:p>
        </w:tc>
        <w:tc>
          <w:tcPr>
            <w:tcW w:w="1437" w:type="dxa"/>
          </w:tcPr>
          <w:p w14:paraId="5CB7F7C0" w14:textId="77777777" w:rsidR="004441F9" w:rsidRPr="003F06F9" w:rsidRDefault="004441F9" w:rsidP="002309A5">
            <w:pPr>
              <w:jc w:val="center"/>
              <w:rPr>
                <w:sz w:val="28"/>
                <w:szCs w:val="28"/>
              </w:rPr>
            </w:pPr>
            <w:r w:rsidRPr="003F06F9">
              <w:rPr>
                <w:sz w:val="28"/>
                <w:szCs w:val="28"/>
              </w:rPr>
              <w:t>40</w:t>
            </w:r>
          </w:p>
        </w:tc>
        <w:tc>
          <w:tcPr>
            <w:tcW w:w="1558" w:type="dxa"/>
          </w:tcPr>
          <w:p w14:paraId="18A87976" w14:textId="77777777" w:rsidR="004441F9" w:rsidRPr="003F06F9" w:rsidRDefault="004441F9" w:rsidP="002309A5">
            <w:pPr>
              <w:jc w:val="center"/>
              <w:rPr>
                <w:sz w:val="28"/>
                <w:szCs w:val="28"/>
              </w:rPr>
            </w:pPr>
            <w:r w:rsidRPr="003F06F9">
              <w:rPr>
                <w:sz w:val="28"/>
                <w:szCs w:val="28"/>
              </w:rPr>
              <w:t>25</w:t>
            </w:r>
          </w:p>
        </w:tc>
        <w:tc>
          <w:tcPr>
            <w:tcW w:w="1374" w:type="dxa"/>
          </w:tcPr>
          <w:p w14:paraId="12486F40" w14:textId="77777777" w:rsidR="004441F9" w:rsidRPr="003F06F9" w:rsidRDefault="004441F9" w:rsidP="002309A5">
            <w:pPr>
              <w:jc w:val="center"/>
              <w:rPr>
                <w:sz w:val="28"/>
                <w:szCs w:val="28"/>
              </w:rPr>
            </w:pPr>
            <w:r w:rsidRPr="003F06F9">
              <w:rPr>
                <w:sz w:val="28"/>
                <w:szCs w:val="28"/>
              </w:rPr>
              <w:t>30</w:t>
            </w:r>
          </w:p>
        </w:tc>
      </w:tr>
    </w:tbl>
    <w:p w14:paraId="65830C16" w14:textId="2135A081" w:rsidR="004441F9" w:rsidRPr="003F06F9" w:rsidRDefault="004441F9" w:rsidP="004441F9">
      <w:pPr>
        <w:spacing w:after="60" w:line="23" w:lineRule="atLeast"/>
        <w:ind w:left="1276" w:hanging="567"/>
        <w:jc w:val="both"/>
        <w:rPr>
          <w:sz w:val="28"/>
          <w:szCs w:val="28"/>
        </w:rPr>
      </w:pPr>
      <w:r w:rsidRPr="003F06F9">
        <w:rPr>
          <w:sz w:val="28"/>
          <w:szCs w:val="28"/>
          <w:u w:val="single"/>
        </w:rPr>
        <w:t>Справочно</w:t>
      </w:r>
      <w:r w:rsidRPr="003F06F9">
        <w:rPr>
          <w:sz w:val="28"/>
          <w:szCs w:val="28"/>
        </w:rPr>
        <w:t>: Постоянные затраты для всех вариантов одинаковы и составляют 95000 руб. Выручка от</w:t>
      </w:r>
      <w:r w:rsidR="00264931" w:rsidRPr="003F06F9">
        <w:rPr>
          <w:sz w:val="28"/>
          <w:szCs w:val="28"/>
        </w:rPr>
        <w:t xml:space="preserve"> продажи</w:t>
      </w:r>
      <w:r w:rsidRPr="003F06F9">
        <w:rPr>
          <w:sz w:val="28"/>
          <w:szCs w:val="28"/>
        </w:rPr>
        <w:t xml:space="preserve"> </w:t>
      </w:r>
      <w:r w:rsidRPr="003F06F9">
        <w:rPr>
          <w:strike/>
          <w:sz w:val="28"/>
          <w:szCs w:val="28"/>
        </w:rPr>
        <w:t>реализации</w:t>
      </w:r>
      <w:r w:rsidRPr="003F06F9">
        <w:rPr>
          <w:sz w:val="28"/>
          <w:szCs w:val="28"/>
        </w:rPr>
        <w:t xml:space="preserve"> для каждого из вариантов 350000 руб., 320000 руб., 330000 руб. соответственно.</w:t>
      </w:r>
    </w:p>
    <w:p w14:paraId="7053B343" w14:textId="77777777" w:rsidR="00264931" w:rsidRPr="003F06F9" w:rsidRDefault="00264931" w:rsidP="004441F9">
      <w:pPr>
        <w:spacing w:after="60" w:line="23" w:lineRule="atLeast"/>
        <w:ind w:left="1276" w:hanging="567"/>
        <w:jc w:val="both"/>
        <w:rPr>
          <w:sz w:val="28"/>
          <w:szCs w:val="28"/>
        </w:rPr>
      </w:pPr>
    </w:p>
    <w:p w14:paraId="6F73A100"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6</w:t>
      </w:r>
    </w:p>
    <w:p w14:paraId="41F46440" w14:textId="2B782EC9" w:rsidR="004441F9" w:rsidRPr="003F06F9" w:rsidRDefault="004441F9" w:rsidP="004441F9">
      <w:pPr>
        <w:spacing w:after="60"/>
        <w:ind w:firstLine="709"/>
        <w:jc w:val="both"/>
        <w:rPr>
          <w:sz w:val="28"/>
          <w:szCs w:val="28"/>
        </w:rPr>
      </w:pPr>
      <w:r w:rsidRPr="003F06F9">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06F9">
        <w:rPr>
          <w:sz w:val="28"/>
          <w:szCs w:val="28"/>
        </w:rPr>
        <w:t>тыс.руб</w:t>
      </w:r>
      <w:proofErr w:type="spellEnd"/>
      <w:r w:rsidRPr="003F06F9">
        <w:rPr>
          <w:sz w:val="28"/>
          <w:szCs w:val="28"/>
        </w:rPr>
        <w:t>., из них основные средства предприятия составили соответственно 350 и 365 тыс. руб. Выручка-нетто от</w:t>
      </w:r>
      <w:r w:rsidR="00264931" w:rsidRPr="003F06F9">
        <w:rPr>
          <w:sz w:val="28"/>
          <w:szCs w:val="28"/>
        </w:rPr>
        <w:t xml:space="preserve"> продажи</w:t>
      </w:r>
      <w:r w:rsidRPr="003F06F9">
        <w:rPr>
          <w:sz w:val="28"/>
          <w:szCs w:val="28"/>
        </w:rPr>
        <w:t xml:space="preserve"> реализации продукции (услуг) составила за прошлый год 3000 тыс. руб., а за отчетный 3050 </w:t>
      </w:r>
      <w:proofErr w:type="spellStart"/>
      <w:r w:rsidRPr="003F06F9">
        <w:rPr>
          <w:sz w:val="28"/>
          <w:szCs w:val="28"/>
        </w:rPr>
        <w:t>тыс.руб</w:t>
      </w:r>
      <w:proofErr w:type="spellEnd"/>
      <w:r w:rsidRPr="003F06F9">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14:paraId="048506C9" w14:textId="77777777" w:rsidR="00264931" w:rsidRPr="003F06F9" w:rsidRDefault="00264931" w:rsidP="004441F9">
      <w:pPr>
        <w:spacing w:after="60"/>
        <w:ind w:firstLine="709"/>
        <w:jc w:val="both"/>
        <w:rPr>
          <w:sz w:val="28"/>
          <w:szCs w:val="28"/>
        </w:rPr>
      </w:pPr>
    </w:p>
    <w:p w14:paraId="57B6D0C7" w14:textId="77777777" w:rsidR="008B6680" w:rsidRPr="003F06F9" w:rsidRDefault="008B6680" w:rsidP="008B6680">
      <w:pPr>
        <w:spacing w:after="60"/>
        <w:ind w:firstLine="709"/>
        <w:jc w:val="both"/>
        <w:rPr>
          <w:rStyle w:val="aff7"/>
          <w:b/>
          <w:sz w:val="26"/>
          <w:szCs w:val="26"/>
        </w:rPr>
      </w:pPr>
      <w:r w:rsidRPr="003F06F9">
        <w:rPr>
          <w:rStyle w:val="aff7"/>
          <w:b/>
          <w:sz w:val="26"/>
          <w:szCs w:val="26"/>
        </w:rPr>
        <w:t>Задание 7</w:t>
      </w:r>
    </w:p>
    <w:p w14:paraId="1B7440DB" w14:textId="77777777" w:rsidR="004441F9" w:rsidRPr="003F06F9" w:rsidRDefault="004441F9" w:rsidP="004441F9">
      <w:pPr>
        <w:spacing w:after="60"/>
        <w:ind w:firstLine="709"/>
        <w:jc w:val="both"/>
        <w:rPr>
          <w:sz w:val="28"/>
          <w:szCs w:val="28"/>
        </w:rPr>
      </w:pPr>
      <w:r w:rsidRPr="003F06F9">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14:paraId="55E8CDE0" w14:textId="77777777" w:rsidR="00037F5D" w:rsidRPr="003F06F9" w:rsidRDefault="00037F5D" w:rsidP="004441F9">
      <w:pPr>
        <w:jc w:val="center"/>
        <w:rPr>
          <w:caps/>
          <w:sz w:val="28"/>
          <w:szCs w:val="28"/>
        </w:rPr>
      </w:pPr>
    </w:p>
    <w:p w14:paraId="5F2EECAE" w14:textId="77777777" w:rsidR="004441F9" w:rsidRPr="003F06F9" w:rsidRDefault="004441F9" w:rsidP="004441F9">
      <w:pPr>
        <w:jc w:val="center"/>
        <w:rPr>
          <w:caps/>
          <w:sz w:val="28"/>
          <w:szCs w:val="28"/>
        </w:rPr>
      </w:pPr>
      <w:r w:rsidRPr="003F06F9">
        <w:rPr>
          <w:caps/>
          <w:sz w:val="28"/>
          <w:szCs w:val="28"/>
        </w:rPr>
        <w:t xml:space="preserve">Отчет о </w:t>
      </w:r>
      <w:r w:rsidR="00FD1333" w:rsidRPr="003F06F9">
        <w:rPr>
          <w:caps/>
          <w:sz w:val="28"/>
          <w:szCs w:val="28"/>
        </w:rPr>
        <w:t xml:space="preserve">Финансовых результатах </w:t>
      </w:r>
      <w:r w:rsidRPr="003F06F9">
        <w:rPr>
          <w:caps/>
          <w:sz w:val="28"/>
          <w:szCs w:val="28"/>
        </w:rPr>
        <w:t>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7"/>
        <w:gridCol w:w="1306"/>
        <w:gridCol w:w="1306"/>
      </w:tblGrid>
      <w:tr w:rsidR="004441F9" w:rsidRPr="003F06F9" w14:paraId="6ACDD14B" w14:textId="77777777" w:rsidTr="00FC3594">
        <w:trPr>
          <w:trHeight w:val="80"/>
          <w:jc w:val="center"/>
        </w:trPr>
        <w:tc>
          <w:tcPr>
            <w:tcW w:w="5557" w:type="dxa"/>
            <w:vAlign w:val="center"/>
          </w:tcPr>
          <w:p w14:paraId="263AB50A" w14:textId="77777777" w:rsidR="004441F9" w:rsidRPr="003F06F9" w:rsidRDefault="004441F9" w:rsidP="002309A5">
            <w:pPr>
              <w:spacing w:after="100" w:afterAutospacing="1"/>
              <w:jc w:val="center"/>
              <w:rPr>
                <w:sz w:val="28"/>
                <w:szCs w:val="28"/>
              </w:rPr>
            </w:pPr>
            <w:r w:rsidRPr="003F06F9">
              <w:rPr>
                <w:sz w:val="28"/>
                <w:szCs w:val="28"/>
              </w:rPr>
              <w:t>Показатели</w:t>
            </w:r>
          </w:p>
        </w:tc>
        <w:tc>
          <w:tcPr>
            <w:tcW w:w="0" w:type="auto"/>
            <w:vAlign w:val="center"/>
          </w:tcPr>
          <w:p w14:paraId="354014B4" w14:textId="77777777" w:rsidR="004441F9" w:rsidRPr="003F06F9" w:rsidRDefault="004441F9" w:rsidP="00FA628C">
            <w:pPr>
              <w:spacing w:after="100" w:afterAutospacing="1"/>
              <w:jc w:val="center"/>
              <w:rPr>
                <w:sz w:val="28"/>
                <w:szCs w:val="28"/>
              </w:rPr>
            </w:pPr>
            <w:r w:rsidRPr="003F06F9">
              <w:rPr>
                <w:sz w:val="28"/>
                <w:szCs w:val="28"/>
              </w:rPr>
              <w:t>20</w:t>
            </w:r>
            <w:r w:rsidR="00FD1333" w:rsidRPr="003F06F9">
              <w:rPr>
                <w:sz w:val="28"/>
                <w:szCs w:val="28"/>
              </w:rPr>
              <w:t>Х1</w:t>
            </w:r>
            <w:r w:rsidRPr="003F06F9">
              <w:rPr>
                <w:sz w:val="28"/>
                <w:szCs w:val="28"/>
              </w:rPr>
              <w:t xml:space="preserve"> год</w:t>
            </w:r>
          </w:p>
        </w:tc>
        <w:tc>
          <w:tcPr>
            <w:tcW w:w="0" w:type="auto"/>
            <w:vAlign w:val="center"/>
          </w:tcPr>
          <w:p w14:paraId="76670F95" w14:textId="77777777" w:rsidR="004441F9" w:rsidRPr="003F06F9" w:rsidRDefault="004441F9" w:rsidP="00FD1333">
            <w:pPr>
              <w:spacing w:after="100" w:afterAutospacing="1"/>
              <w:jc w:val="center"/>
              <w:rPr>
                <w:sz w:val="28"/>
                <w:szCs w:val="28"/>
              </w:rPr>
            </w:pPr>
            <w:r w:rsidRPr="003F06F9">
              <w:rPr>
                <w:sz w:val="28"/>
                <w:szCs w:val="28"/>
              </w:rPr>
              <w:t>20</w:t>
            </w:r>
            <w:r w:rsidR="00FD1333" w:rsidRPr="003F06F9">
              <w:rPr>
                <w:sz w:val="28"/>
                <w:szCs w:val="28"/>
              </w:rPr>
              <w:t>Х2</w:t>
            </w:r>
            <w:r w:rsidRPr="003F06F9">
              <w:rPr>
                <w:sz w:val="28"/>
                <w:szCs w:val="28"/>
              </w:rPr>
              <w:t xml:space="preserve"> год</w:t>
            </w:r>
          </w:p>
        </w:tc>
      </w:tr>
      <w:tr w:rsidR="004441F9" w:rsidRPr="003F06F9" w14:paraId="0A806BEF" w14:textId="77777777" w:rsidTr="00FC3594">
        <w:trPr>
          <w:trHeight w:val="80"/>
          <w:jc w:val="center"/>
        </w:trPr>
        <w:tc>
          <w:tcPr>
            <w:tcW w:w="5557" w:type="dxa"/>
          </w:tcPr>
          <w:p w14:paraId="74E32859" w14:textId="77777777" w:rsidR="004441F9" w:rsidRPr="003F06F9" w:rsidRDefault="004441F9" w:rsidP="002309A5">
            <w:pPr>
              <w:spacing w:after="100" w:afterAutospacing="1"/>
              <w:rPr>
                <w:sz w:val="28"/>
                <w:szCs w:val="28"/>
              </w:rPr>
            </w:pPr>
            <w:r w:rsidRPr="003F06F9">
              <w:rPr>
                <w:sz w:val="28"/>
                <w:szCs w:val="28"/>
              </w:rPr>
              <w:t>Выручка</w:t>
            </w:r>
          </w:p>
        </w:tc>
        <w:tc>
          <w:tcPr>
            <w:tcW w:w="0" w:type="auto"/>
            <w:vAlign w:val="bottom"/>
          </w:tcPr>
          <w:p w14:paraId="498FD325" w14:textId="77777777" w:rsidR="004441F9" w:rsidRPr="003F06F9" w:rsidRDefault="004441F9" w:rsidP="002309A5">
            <w:pPr>
              <w:spacing w:after="100" w:afterAutospacing="1"/>
              <w:jc w:val="right"/>
              <w:rPr>
                <w:sz w:val="28"/>
                <w:szCs w:val="28"/>
              </w:rPr>
            </w:pPr>
            <w:r w:rsidRPr="003F06F9">
              <w:rPr>
                <w:sz w:val="28"/>
                <w:szCs w:val="28"/>
              </w:rPr>
              <w:t>1230</w:t>
            </w:r>
          </w:p>
        </w:tc>
        <w:tc>
          <w:tcPr>
            <w:tcW w:w="0" w:type="auto"/>
            <w:vAlign w:val="bottom"/>
          </w:tcPr>
          <w:p w14:paraId="2DA4132D" w14:textId="77777777" w:rsidR="004441F9" w:rsidRPr="003F06F9" w:rsidRDefault="004441F9" w:rsidP="002309A5">
            <w:pPr>
              <w:spacing w:after="100" w:afterAutospacing="1"/>
              <w:jc w:val="right"/>
              <w:rPr>
                <w:sz w:val="28"/>
                <w:szCs w:val="28"/>
              </w:rPr>
            </w:pPr>
            <w:r w:rsidRPr="003F06F9">
              <w:rPr>
                <w:sz w:val="28"/>
                <w:szCs w:val="28"/>
              </w:rPr>
              <w:t>1440</w:t>
            </w:r>
          </w:p>
        </w:tc>
      </w:tr>
      <w:tr w:rsidR="004441F9" w:rsidRPr="003F06F9" w14:paraId="3CF03F0E" w14:textId="77777777" w:rsidTr="00FC3594">
        <w:trPr>
          <w:jc w:val="center"/>
        </w:trPr>
        <w:tc>
          <w:tcPr>
            <w:tcW w:w="5557" w:type="dxa"/>
          </w:tcPr>
          <w:p w14:paraId="7BB96758" w14:textId="77777777" w:rsidR="004441F9" w:rsidRPr="003F06F9" w:rsidRDefault="004441F9" w:rsidP="002309A5">
            <w:pPr>
              <w:spacing w:after="100" w:afterAutospacing="1"/>
              <w:rPr>
                <w:sz w:val="28"/>
                <w:szCs w:val="28"/>
              </w:rPr>
            </w:pPr>
            <w:r w:rsidRPr="003F06F9">
              <w:rPr>
                <w:sz w:val="28"/>
                <w:szCs w:val="28"/>
              </w:rPr>
              <w:t>Себестоимость проданных товаров</w:t>
            </w:r>
          </w:p>
        </w:tc>
        <w:tc>
          <w:tcPr>
            <w:tcW w:w="0" w:type="auto"/>
            <w:vAlign w:val="bottom"/>
          </w:tcPr>
          <w:p w14:paraId="12BE8BAA" w14:textId="77777777" w:rsidR="004441F9" w:rsidRPr="003F06F9" w:rsidRDefault="004441F9" w:rsidP="002309A5">
            <w:pPr>
              <w:spacing w:after="100" w:afterAutospacing="1"/>
              <w:jc w:val="right"/>
              <w:rPr>
                <w:sz w:val="28"/>
                <w:szCs w:val="28"/>
              </w:rPr>
            </w:pPr>
            <w:r w:rsidRPr="003F06F9">
              <w:rPr>
                <w:sz w:val="28"/>
                <w:szCs w:val="28"/>
              </w:rPr>
              <w:t>913</w:t>
            </w:r>
          </w:p>
        </w:tc>
        <w:tc>
          <w:tcPr>
            <w:tcW w:w="0" w:type="auto"/>
            <w:vAlign w:val="bottom"/>
          </w:tcPr>
          <w:p w14:paraId="3300B36E" w14:textId="77777777" w:rsidR="004441F9" w:rsidRPr="003F06F9" w:rsidRDefault="004441F9" w:rsidP="002309A5">
            <w:pPr>
              <w:spacing w:after="100" w:afterAutospacing="1"/>
              <w:jc w:val="right"/>
              <w:rPr>
                <w:sz w:val="28"/>
                <w:szCs w:val="28"/>
              </w:rPr>
            </w:pPr>
            <w:r w:rsidRPr="003F06F9">
              <w:rPr>
                <w:sz w:val="28"/>
                <w:szCs w:val="28"/>
              </w:rPr>
              <w:t>1102</w:t>
            </w:r>
          </w:p>
        </w:tc>
      </w:tr>
      <w:tr w:rsidR="004441F9" w:rsidRPr="003F06F9" w14:paraId="06988F93" w14:textId="77777777" w:rsidTr="00FC3594">
        <w:trPr>
          <w:jc w:val="center"/>
        </w:trPr>
        <w:tc>
          <w:tcPr>
            <w:tcW w:w="5557" w:type="dxa"/>
          </w:tcPr>
          <w:p w14:paraId="67AFC97C" w14:textId="77777777" w:rsidR="004441F9" w:rsidRPr="003F06F9" w:rsidRDefault="004441F9" w:rsidP="002309A5">
            <w:pPr>
              <w:spacing w:after="100" w:afterAutospacing="1"/>
              <w:rPr>
                <w:sz w:val="28"/>
                <w:szCs w:val="28"/>
              </w:rPr>
            </w:pPr>
            <w:r w:rsidRPr="003F06F9">
              <w:rPr>
                <w:sz w:val="28"/>
                <w:szCs w:val="28"/>
              </w:rPr>
              <w:t>Валовая прибыль</w:t>
            </w:r>
          </w:p>
        </w:tc>
        <w:tc>
          <w:tcPr>
            <w:tcW w:w="0" w:type="auto"/>
            <w:vAlign w:val="bottom"/>
          </w:tcPr>
          <w:p w14:paraId="5DD18C3C" w14:textId="77777777" w:rsidR="004441F9" w:rsidRPr="003F06F9" w:rsidRDefault="004441F9" w:rsidP="002309A5">
            <w:pPr>
              <w:spacing w:after="100" w:afterAutospacing="1"/>
              <w:jc w:val="right"/>
              <w:rPr>
                <w:sz w:val="28"/>
                <w:szCs w:val="28"/>
              </w:rPr>
            </w:pPr>
            <w:r w:rsidRPr="003F06F9">
              <w:rPr>
                <w:sz w:val="28"/>
                <w:szCs w:val="28"/>
              </w:rPr>
              <w:t>317</w:t>
            </w:r>
          </w:p>
        </w:tc>
        <w:tc>
          <w:tcPr>
            <w:tcW w:w="0" w:type="auto"/>
            <w:vAlign w:val="bottom"/>
          </w:tcPr>
          <w:p w14:paraId="4AFDD31B" w14:textId="77777777" w:rsidR="004441F9" w:rsidRPr="003F06F9" w:rsidRDefault="004441F9" w:rsidP="002309A5">
            <w:pPr>
              <w:spacing w:after="100" w:afterAutospacing="1"/>
              <w:jc w:val="right"/>
              <w:rPr>
                <w:sz w:val="28"/>
                <w:szCs w:val="28"/>
              </w:rPr>
            </w:pPr>
            <w:r w:rsidRPr="003F06F9">
              <w:rPr>
                <w:sz w:val="28"/>
                <w:szCs w:val="28"/>
              </w:rPr>
              <w:t>338</w:t>
            </w:r>
          </w:p>
        </w:tc>
      </w:tr>
      <w:tr w:rsidR="004441F9" w:rsidRPr="003F06F9" w14:paraId="5DB6BB9C" w14:textId="77777777" w:rsidTr="00FC3594">
        <w:trPr>
          <w:jc w:val="center"/>
        </w:trPr>
        <w:tc>
          <w:tcPr>
            <w:tcW w:w="5557" w:type="dxa"/>
          </w:tcPr>
          <w:p w14:paraId="25C8A8EF" w14:textId="77777777" w:rsidR="004441F9" w:rsidRPr="003F06F9" w:rsidRDefault="004441F9" w:rsidP="002309A5">
            <w:pPr>
              <w:spacing w:after="100" w:afterAutospacing="1"/>
              <w:rPr>
                <w:sz w:val="28"/>
                <w:szCs w:val="28"/>
              </w:rPr>
            </w:pPr>
            <w:r w:rsidRPr="003F06F9">
              <w:rPr>
                <w:sz w:val="28"/>
                <w:szCs w:val="28"/>
              </w:rPr>
              <w:t>Управленческие расходы</w:t>
            </w:r>
          </w:p>
        </w:tc>
        <w:tc>
          <w:tcPr>
            <w:tcW w:w="0" w:type="auto"/>
            <w:vAlign w:val="bottom"/>
          </w:tcPr>
          <w:p w14:paraId="1E05AAF3" w14:textId="77777777" w:rsidR="004441F9" w:rsidRPr="003F06F9" w:rsidRDefault="004441F9" w:rsidP="002309A5">
            <w:pPr>
              <w:spacing w:after="100" w:afterAutospacing="1"/>
              <w:jc w:val="right"/>
              <w:rPr>
                <w:sz w:val="28"/>
                <w:szCs w:val="28"/>
              </w:rPr>
            </w:pPr>
            <w:r w:rsidRPr="003F06F9">
              <w:rPr>
                <w:sz w:val="28"/>
                <w:szCs w:val="28"/>
              </w:rPr>
              <w:t>185</w:t>
            </w:r>
          </w:p>
        </w:tc>
        <w:tc>
          <w:tcPr>
            <w:tcW w:w="0" w:type="auto"/>
            <w:vAlign w:val="bottom"/>
          </w:tcPr>
          <w:p w14:paraId="5A7BE2C0" w14:textId="77777777" w:rsidR="004441F9" w:rsidRPr="003F06F9" w:rsidRDefault="004441F9" w:rsidP="002309A5">
            <w:pPr>
              <w:spacing w:after="100" w:afterAutospacing="1"/>
              <w:jc w:val="right"/>
              <w:rPr>
                <w:sz w:val="28"/>
                <w:szCs w:val="28"/>
              </w:rPr>
            </w:pPr>
            <w:r w:rsidRPr="003F06F9">
              <w:rPr>
                <w:sz w:val="28"/>
                <w:szCs w:val="28"/>
              </w:rPr>
              <w:t>208</w:t>
            </w:r>
          </w:p>
        </w:tc>
      </w:tr>
      <w:tr w:rsidR="004441F9" w:rsidRPr="003F06F9" w14:paraId="00844AF1" w14:textId="77777777" w:rsidTr="00FC3594">
        <w:trPr>
          <w:jc w:val="center"/>
        </w:trPr>
        <w:tc>
          <w:tcPr>
            <w:tcW w:w="5557" w:type="dxa"/>
          </w:tcPr>
          <w:p w14:paraId="46484409" w14:textId="77777777" w:rsidR="004441F9" w:rsidRPr="003F06F9" w:rsidRDefault="004441F9" w:rsidP="002309A5">
            <w:pPr>
              <w:spacing w:after="100" w:afterAutospacing="1"/>
              <w:rPr>
                <w:sz w:val="28"/>
                <w:szCs w:val="28"/>
              </w:rPr>
            </w:pPr>
            <w:r w:rsidRPr="003F06F9">
              <w:rPr>
                <w:sz w:val="28"/>
                <w:szCs w:val="28"/>
              </w:rPr>
              <w:t>Прибыль от продаж</w:t>
            </w:r>
          </w:p>
        </w:tc>
        <w:tc>
          <w:tcPr>
            <w:tcW w:w="0" w:type="auto"/>
            <w:vAlign w:val="bottom"/>
          </w:tcPr>
          <w:p w14:paraId="5D66EA7B" w14:textId="77777777" w:rsidR="004441F9" w:rsidRPr="003F06F9" w:rsidRDefault="004441F9" w:rsidP="002309A5">
            <w:pPr>
              <w:spacing w:after="100" w:afterAutospacing="1"/>
              <w:jc w:val="right"/>
              <w:rPr>
                <w:sz w:val="28"/>
                <w:szCs w:val="28"/>
              </w:rPr>
            </w:pPr>
            <w:r w:rsidRPr="003F06F9">
              <w:rPr>
                <w:sz w:val="28"/>
                <w:szCs w:val="28"/>
              </w:rPr>
              <w:t>132</w:t>
            </w:r>
          </w:p>
        </w:tc>
        <w:tc>
          <w:tcPr>
            <w:tcW w:w="0" w:type="auto"/>
            <w:vAlign w:val="bottom"/>
          </w:tcPr>
          <w:p w14:paraId="503E4906" w14:textId="77777777" w:rsidR="004441F9" w:rsidRPr="003F06F9" w:rsidRDefault="004441F9" w:rsidP="002309A5">
            <w:pPr>
              <w:spacing w:after="100" w:afterAutospacing="1"/>
              <w:jc w:val="right"/>
              <w:rPr>
                <w:sz w:val="28"/>
                <w:szCs w:val="28"/>
              </w:rPr>
            </w:pPr>
            <w:r w:rsidRPr="003F06F9">
              <w:rPr>
                <w:sz w:val="28"/>
                <w:szCs w:val="28"/>
              </w:rPr>
              <w:t>130</w:t>
            </w:r>
          </w:p>
        </w:tc>
      </w:tr>
      <w:tr w:rsidR="004441F9" w:rsidRPr="003F06F9" w14:paraId="6C92CD03" w14:textId="77777777" w:rsidTr="00FC3594">
        <w:trPr>
          <w:jc w:val="center"/>
        </w:trPr>
        <w:tc>
          <w:tcPr>
            <w:tcW w:w="5557" w:type="dxa"/>
          </w:tcPr>
          <w:p w14:paraId="6E3BB845" w14:textId="77777777" w:rsidR="004441F9" w:rsidRPr="003F06F9" w:rsidRDefault="004441F9" w:rsidP="002309A5">
            <w:pPr>
              <w:spacing w:after="100" w:afterAutospacing="1"/>
              <w:rPr>
                <w:sz w:val="28"/>
                <w:szCs w:val="28"/>
              </w:rPr>
            </w:pPr>
            <w:r w:rsidRPr="003F06F9">
              <w:rPr>
                <w:sz w:val="28"/>
                <w:szCs w:val="28"/>
              </w:rPr>
              <w:t>Операционные доходы</w:t>
            </w:r>
          </w:p>
        </w:tc>
        <w:tc>
          <w:tcPr>
            <w:tcW w:w="0" w:type="auto"/>
            <w:vAlign w:val="bottom"/>
          </w:tcPr>
          <w:p w14:paraId="04191C2B" w14:textId="77777777" w:rsidR="004441F9" w:rsidRPr="003F06F9" w:rsidRDefault="004441F9" w:rsidP="002309A5">
            <w:pPr>
              <w:spacing w:after="100" w:afterAutospacing="1"/>
              <w:jc w:val="right"/>
              <w:rPr>
                <w:sz w:val="28"/>
                <w:szCs w:val="28"/>
              </w:rPr>
            </w:pPr>
            <w:r w:rsidRPr="003F06F9">
              <w:rPr>
                <w:sz w:val="28"/>
                <w:szCs w:val="28"/>
              </w:rPr>
              <w:t>2</w:t>
            </w:r>
          </w:p>
        </w:tc>
        <w:tc>
          <w:tcPr>
            <w:tcW w:w="0" w:type="auto"/>
            <w:vAlign w:val="bottom"/>
          </w:tcPr>
          <w:p w14:paraId="525A4841" w14:textId="77777777" w:rsidR="004441F9" w:rsidRPr="003F06F9" w:rsidRDefault="004441F9" w:rsidP="002309A5">
            <w:pPr>
              <w:spacing w:after="100" w:afterAutospacing="1"/>
              <w:jc w:val="right"/>
              <w:rPr>
                <w:sz w:val="28"/>
                <w:szCs w:val="28"/>
              </w:rPr>
            </w:pPr>
            <w:r w:rsidRPr="003F06F9">
              <w:rPr>
                <w:sz w:val="28"/>
                <w:szCs w:val="28"/>
              </w:rPr>
              <w:t>8</w:t>
            </w:r>
          </w:p>
        </w:tc>
      </w:tr>
      <w:tr w:rsidR="004441F9" w:rsidRPr="003F06F9" w14:paraId="75A8F83A" w14:textId="77777777" w:rsidTr="00FC3594">
        <w:trPr>
          <w:jc w:val="center"/>
        </w:trPr>
        <w:tc>
          <w:tcPr>
            <w:tcW w:w="5557" w:type="dxa"/>
          </w:tcPr>
          <w:p w14:paraId="56CFDF67" w14:textId="77777777" w:rsidR="004441F9" w:rsidRPr="003F06F9" w:rsidRDefault="004441F9" w:rsidP="002309A5">
            <w:pPr>
              <w:spacing w:after="100" w:afterAutospacing="1"/>
              <w:rPr>
                <w:sz w:val="28"/>
                <w:szCs w:val="28"/>
              </w:rPr>
            </w:pPr>
            <w:r w:rsidRPr="003F06F9">
              <w:rPr>
                <w:sz w:val="28"/>
                <w:szCs w:val="28"/>
              </w:rPr>
              <w:t>Операционные расходы</w:t>
            </w:r>
          </w:p>
        </w:tc>
        <w:tc>
          <w:tcPr>
            <w:tcW w:w="0" w:type="auto"/>
            <w:vAlign w:val="bottom"/>
          </w:tcPr>
          <w:p w14:paraId="7FBA613C" w14:textId="77777777" w:rsidR="004441F9" w:rsidRPr="003F06F9" w:rsidRDefault="004441F9" w:rsidP="002309A5">
            <w:pPr>
              <w:spacing w:after="100" w:afterAutospacing="1"/>
              <w:jc w:val="right"/>
              <w:rPr>
                <w:sz w:val="28"/>
                <w:szCs w:val="28"/>
              </w:rPr>
            </w:pPr>
            <w:r w:rsidRPr="003F06F9">
              <w:rPr>
                <w:sz w:val="28"/>
                <w:szCs w:val="28"/>
              </w:rPr>
              <w:t>16</w:t>
            </w:r>
          </w:p>
        </w:tc>
        <w:tc>
          <w:tcPr>
            <w:tcW w:w="0" w:type="auto"/>
            <w:vAlign w:val="bottom"/>
          </w:tcPr>
          <w:p w14:paraId="2C312D70" w14:textId="77777777" w:rsidR="004441F9" w:rsidRPr="003F06F9" w:rsidRDefault="004441F9" w:rsidP="002309A5">
            <w:pPr>
              <w:spacing w:after="100" w:afterAutospacing="1"/>
              <w:jc w:val="right"/>
              <w:rPr>
                <w:sz w:val="28"/>
                <w:szCs w:val="28"/>
              </w:rPr>
            </w:pPr>
            <w:r w:rsidRPr="003F06F9">
              <w:rPr>
                <w:sz w:val="28"/>
                <w:szCs w:val="28"/>
              </w:rPr>
              <w:t>15</w:t>
            </w:r>
          </w:p>
        </w:tc>
      </w:tr>
      <w:tr w:rsidR="004441F9" w:rsidRPr="003F06F9" w14:paraId="41C7A854" w14:textId="77777777" w:rsidTr="00FC3594">
        <w:trPr>
          <w:jc w:val="center"/>
        </w:trPr>
        <w:tc>
          <w:tcPr>
            <w:tcW w:w="5557" w:type="dxa"/>
          </w:tcPr>
          <w:p w14:paraId="6E47C167" w14:textId="77777777" w:rsidR="004441F9" w:rsidRPr="003F06F9" w:rsidRDefault="004441F9" w:rsidP="002309A5">
            <w:pPr>
              <w:spacing w:after="100" w:afterAutospacing="1"/>
              <w:rPr>
                <w:sz w:val="28"/>
                <w:szCs w:val="28"/>
              </w:rPr>
            </w:pPr>
            <w:r w:rsidRPr="003F06F9">
              <w:rPr>
                <w:sz w:val="28"/>
                <w:szCs w:val="28"/>
              </w:rPr>
              <w:t>Прибыль до налогообложения</w:t>
            </w:r>
          </w:p>
        </w:tc>
        <w:tc>
          <w:tcPr>
            <w:tcW w:w="0" w:type="auto"/>
            <w:vAlign w:val="bottom"/>
          </w:tcPr>
          <w:p w14:paraId="51D381D4" w14:textId="77777777" w:rsidR="004441F9" w:rsidRPr="003F06F9" w:rsidRDefault="004441F9" w:rsidP="002309A5">
            <w:pPr>
              <w:spacing w:after="100" w:afterAutospacing="1"/>
              <w:jc w:val="right"/>
              <w:rPr>
                <w:sz w:val="28"/>
                <w:szCs w:val="28"/>
              </w:rPr>
            </w:pPr>
            <w:r w:rsidRPr="003F06F9">
              <w:rPr>
                <w:sz w:val="28"/>
                <w:szCs w:val="28"/>
              </w:rPr>
              <w:t>118</w:t>
            </w:r>
          </w:p>
        </w:tc>
        <w:tc>
          <w:tcPr>
            <w:tcW w:w="0" w:type="auto"/>
            <w:vAlign w:val="bottom"/>
          </w:tcPr>
          <w:p w14:paraId="3A289422" w14:textId="77777777" w:rsidR="004441F9" w:rsidRPr="003F06F9" w:rsidRDefault="004441F9" w:rsidP="002309A5">
            <w:pPr>
              <w:spacing w:after="100" w:afterAutospacing="1"/>
              <w:jc w:val="right"/>
              <w:rPr>
                <w:sz w:val="28"/>
                <w:szCs w:val="28"/>
              </w:rPr>
            </w:pPr>
            <w:r w:rsidRPr="003F06F9">
              <w:rPr>
                <w:sz w:val="28"/>
                <w:szCs w:val="28"/>
              </w:rPr>
              <w:t>123</w:t>
            </w:r>
          </w:p>
        </w:tc>
      </w:tr>
      <w:tr w:rsidR="004441F9" w:rsidRPr="003F06F9" w14:paraId="5B122070" w14:textId="77777777" w:rsidTr="00FC3594">
        <w:trPr>
          <w:jc w:val="center"/>
        </w:trPr>
        <w:tc>
          <w:tcPr>
            <w:tcW w:w="5557" w:type="dxa"/>
          </w:tcPr>
          <w:p w14:paraId="23917F66" w14:textId="77777777" w:rsidR="004441F9" w:rsidRPr="003F06F9" w:rsidRDefault="004441F9" w:rsidP="002309A5">
            <w:pPr>
              <w:spacing w:after="100" w:afterAutospacing="1"/>
              <w:rPr>
                <w:sz w:val="28"/>
                <w:szCs w:val="28"/>
              </w:rPr>
            </w:pPr>
            <w:r w:rsidRPr="003F06F9">
              <w:rPr>
                <w:sz w:val="28"/>
                <w:szCs w:val="28"/>
              </w:rPr>
              <w:t>Налог на прибыль</w:t>
            </w:r>
          </w:p>
        </w:tc>
        <w:tc>
          <w:tcPr>
            <w:tcW w:w="0" w:type="auto"/>
            <w:vAlign w:val="bottom"/>
          </w:tcPr>
          <w:p w14:paraId="1FD14093" w14:textId="77777777" w:rsidR="004441F9" w:rsidRPr="003F06F9" w:rsidRDefault="004441F9" w:rsidP="002309A5">
            <w:pPr>
              <w:spacing w:after="100" w:afterAutospacing="1"/>
              <w:jc w:val="right"/>
              <w:rPr>
                <w:sz w:val="28"/>
                <w:szCs w:val="28"/>
              </w:rPr>
            </w:pPr>
            <w:r w:rsidRPr="003F06F9">
              <w:rPr>
                <w:sz w:val="28"/>
                <w:szCs w:val="28"/>
              </w:rPr>
              <w:t>34</w:t>
            </w:r>
          </w:p>
        </w:tc>
        <w:tc>
          <w:tcPr>
            <w:tcW w:w="0" w:type="auto"/>
            <w:vAlign w:val="bottom"/>
          </w:tcPr>
          <w:p w14:paraId="39A71D0C" w14:textId="77777777" w:rsidR="004441F9" w:rsidRPr="003F06F9" w:rsidRDefault="004441F9" w:rsidP="002309A5">
            <w:pPr>
              <w:spacing w:after="100" w:afterAutospacing="1"/>
              <w:jc w:val="right"/>
              <w:rPr>
                <w:sz w:val="28"/>
                <w:szCs w:val="28"/>
              </w:rPr>
            </w:pPr>
            <w:r w:rsidRPr="003F06F9">
              <w:rPr>
                <w:sz w:val="28"/>
                <w:szCs w:val="28"/>
              </w:rPr>
              <w:t>35</w:t>
            </w:r>
          </w:p>
        </w:tc>
      </w:tr>
      <w:tr w:rsidR="004441F9" w:rsidRPr="003F06F9" w14:paraId="7944A0A4" w14:textId="77777777" w:rsidTr="00FC3594">
        <w:trPr>
          <w:jc w:val="center"/>
        </w:trPr>
        <w:tc>
          <w:tcPr>
            <w:tcW w:w="5557" w:type="dxa"/>
          </w:tcPr>
          <w:p w14:paraId="617342AD" w14:textId="77777777" w:rsidR="004441F9" w:rsidRPr="003F06F9" w:rsidRDefault="004441F9" w:rsidP="002309A5">
            <w:pPr>
              <w:spacing w:after="100" w:afterAutospacing="1"/>
              <w:rPr>
                <w:sz w:val="28"/>
                <w:szCs w:val="28"/>
              </w:rPr>
            </w:pPr>
            <w:r w:rsidRPr="003F06F9">
              <w:rPr>
                <w:sz w:val="28"/>
                <w:szCs w:val="28"/>
              </w:rPr>
              <w:t>Чистая прибыль</w:t>
            </w:r>
          </w:p>
        </w:tc>
        <w:tc>
          <w:tcPr>
            <w:tcW w:w="0" w:type="auto"/>
            <w:vAlign w:val="bottom"/>
          </w:tcPr>
          <w:p w14:paraId="1DD1C675" w14:textId="77777777" w:rsidR="004441F9" w:rsidRPr="003F06F9" w:rsidRDefault="004441F9" w:rsidP="002309A5">
            <w:pPr>
              <w:spacing w:after="100" w:afterAutospacing="1"/>
              <w:jc w:val="right"/>
              <w:rPr>
                <w:sz w:val="28"/>
                <w:szCs w:val="28"/>
              </w:rPr>
            </w:pPr>
            <w:r w:rsidRPr="003F06F9">
              <w:rPr>
                <w:sz w:val="28"/>
                <w:szCs w:val="28"/>
              </w:rPr>
              <w:t>84</w:t>
            </w:r>
          </w:p>
        </w:tc>
        <w:tc>
          <w:tcPr>
            <w:tcW w:w="0" w:type="auto"/>
            <w:vAlign w:val="bottom"/>
          </w:tcPr>
          <w:p w14:paraId="13B747A7" w14:textId="77777777" w:rsidR="004441F9" w:rsidRPr="003F06F9" w:rsidRDefault="004441F9" w:rsidP="002309A5">
            <w:pPr>
              <w:spacing w:after="100" w:afterAutospacing="1"/>
              <w:jc w:val="right"/>
              <w:rPr>
                <w:sz w:val="28"/>
                <w:szCs w:val="28"/>
              </w:rPr>
            </w:pPr>
            <w:r w:rsidRPr="003F06F9">
              <w:rPr>
                <w:sz w:val="28"/>
                <w:szCs w:val="28"/>
              </w:rPr>
              <w:t>88</w:t>
            </w:r>
          </w:p>
        </w:tc>
      </w:tr>
    </w:tbl>
    <w:p w14:paraId="58D39EA6" w14:textId="77777777" w:rsidR="00151AA8" w:rsidRPr="003F06F9" w:rsidRDefault="00151AA8" w:rsidP="009E17F4">
      <w:pPr>
        <w:rPr>
          <w:b/>
          <w:sz w:val="28"/>
          <w:szCs w:val="28"/>
        </w:rPr>
      </w:pPr>
    </w:p>
    <w:p w14:paraId="497A35DF" w14:textId="77777777" w:rsidR="00FC3594" w:rsidRPr="003F06F9" w:rsidRDefault="00FC3594" w:rsidP="00FC3594">
      <w:pPr>
        <w:spacing w:after="60"/>
        <w:ind w:firstLine="709"/>
        <w:jc w:val="both"/>
        <w:rPr>
          <w:rStyle w:val="aff7"/>
          <w:b/>
          <w:sz w:val="26"/>
          <w:szCs w:val="26"/>
        </w:rPr>
      </w:pPr>
      <w:r w:rsidRPr="003F06F9">
        <w:rPr>
          <w:rStyle w:val="aff7"/>
          <w:b/>
          <w:sz w:val="26"/>
          <w:szCs w:val="26"/>
        </w:rPr>
        <w:t>Задание 8</w:t>
      </w:r>
    </w:p>
    <w:p w14:paraId="7071979B" w14:textId="77777777" w:rsidR="00FC3594" w:rsidRPr="003F06F9" w:rsidRDefault="00FC3594" w:rsidP="00FC3594">
      <w:pPr>
        <w:suppressAutoHyphens/>
        <w:spacing w:line="360" w:lineRule="auto"/>
        <w:ind w:firstLine="720"/>
        <w:jc w:val="both"/>
        <w:rPr>
          <w:sz w:val="28"/>
        </w:rPr>
      </w:pPr>
      <w:r w:rsidRPr="003F06F9">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3"/>
        <w:gridCol w:w="1417"/>
        <w:gridCol w:w="1418"/>
        <w:gridCol w:w="1134"/>
      </w:tblGrid>
      <w:tr w:rsidR="00FC3594" w:rsidRPr="003F06F9" w14:paraId="32E538DB" w14:textId="77777777" w:rsidTr="00E42139">
        <w:tc>
          <w:tcPr>
            <w:tcW w:w="4423" w:type="dxa"/>
            <w:tcBorders>
              <w:top w:val="single" w:sz="4" w:space="0" w:color="auto"/>
              <w:left w:val="single" w:sz="4" w:space="0" w:color="auto"/>
              <w:bottom w:val="single" w:sz="4" w:space="0" w:color="auto"/>
              <w:right w:val="single" w:sz="4" w:space="0" w:color="auto"/>
            </w:tcBorders>
            <w:vAlign w:val="center"/>
          </w:tcPr>
          <w:p w14:paraId="50D20F37" w14:textId="77777777" w:rsidR="00FC3594" w:rsidRPr="003F06F9" w:rsidRDefault="00FC3594" w:rsidP="0029115E">
            <w:pPr>
              <w:suppressAutoHyphens/>
              <w:jc w:val="center"/>
              <w:rPr>
                <w:bCs/>
                <w:sz w:val="28"/>
                <w:szCs w:val="28"/>
              </w:rPr>
            </w:pPr>
            <w:r w:rsidRPr="003F06F9">
              <w:rPr>
                <w:bCs/>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14:paraId="259E9F34" w14:textId="77777777" w:rsidR="00FC3594" w:rsidRPr="003F06F9" w:rsidRDefault="00FC3594" w:rsidP="0029115E">
            <w:pPr>
              <w:suppressAutoHyphens/>
              <w:jc w:val="center"/>
              <w:rPr>
                <w:bCs/>
                <w:sz w:val="28"/>
                <w:szCs w:val="28"/>
              </w:rPr>
            </w:pPr>
            <w:r w:rsidRPr="003F06F9">
              <w:rPr>
                <w:bCs/>
                <w:sz w:val="28"/>
                <w:szCs w:val="28"/>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tcPr>
          <w:p w14:paraId="514E48C9" w14:textId="77777777" w:rsidR="00FC3594" w:rsidRPr="003F06F9" w:rsidRDefault="00FC3594" w:rsidP="0029115E">
            <w:pPr>
              <w:suppressAutoHyphens/>
              <w:jc w:val="center"/>
              <w:rPr>
                <w:bCs/>
                <w:sz w:val="28"/>
                <w:szCs w:val="28"/>
              </w:rPr>
            </w:pPr>
            <w:r w:rsidRPr="003F06F9">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434B1804" w14:textId="77777777" w:rsidR="00FC3594" w:rsidRPr="003F06F9" w:rsidRDefault="00FC3594" w:rsidP="0029115E">
            <w:pPr>
              <w:suppressAutoHyphens/>
              <w:jc w:val="center"/>
              <w:rPr>
                <w:bCs/>
                <w:sz w:val="28"/>
                <w:szCs w:val="28"/>
              </w:rPr>
            </w:pPr>
            <w:r w:rsidRPr="003F06F9">
              <w:rPr>
                <w:bCs/>
                <w:sz w:val="28"/>
                <w:szCs w:val="28"/>
              </w:rPr>
              <w:t>Изменение (+,_)</w:t>
            </w:r>
          </w:p>
        </w:tc>
      </w:tr>
      <w:tr w:rsidR="00FC3594" w:rsidRPr="003F06F9" w14:paraId="6F976B80" w14:textId="77777777" w:rsidTr="00E42139">
        <w:tc>
          <w:tcPr>
            <w:tcW w:w="4423" w:type="dxa"/>
            <w:tcBorders>
              <w:top w:val="single" w:sz="4" w:space="0" w:color="auto"/>
              <w:left w:val="single" w:sz="4" w:space="0" w:color="auto"/>
              <w:bottom w:val="single" w:sz="4" w:space="0" w:color="auto"/>
              <w:right w:val="single" w:sz="4" w:space="0" w:color="auto"/>
            </w:tcBorders>
          </w:tcPr>
          <w:p w14:paraId="1EC2F683" w14:textId="77777777" w:rsidR="00FC3594" w:rsidRPr="003F06F9" w:rsidRDefault="00FC3594" w:rsidP="0029115E">
            <w:pPr>
              <w:suppressAutoHyphens/>
              <w:rPr>
                <w:sz w:val="28"/>
                <w:szCs w:val="28"/>
              </w:rPr>
            </w:pPr>
            <w:r w:rsidRPr="003F06F9">
              <w:rPr>
                <w:sz w:val="28"/>
                <w:szCs w:val="28"/>
              </w:rPr>
              <w:t>1.Объема выпуска продукции,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3877C7F9" w14:textId="77777777" w:rsidR="00FC3594" w:rsidRPr="003F06F9" w:rsidRDefault="00E42139" w:rsidP="0029115E">
            <w:pPr>
              <w:suppressAutoHyphens/>
              <w:jc w:val="center"/>
              <w:rPr>
                <w:sz w:val="28"/>
                <w:szCs w:val="28"/>
              </w:rPr>
            </w:pPr>
            <w:r w:rsidRPr="003F06F9">
              <w:rPr>
                <w:sz w:val="28"/>
                <w:szCs w:val="28"/>
              </w:rPr>
              <w:t>77500</w:t>
            </w:r>
          </w:p>
        </w:tc>
        <w:tc>
          <w:tcPr>
            <w:tcW w:w="1418" w:type="dxa"/>
            <w:tcBorders>
              <w:top w:val="single" w:sz="4" w:space="0" w:color="auto"/>
              <w:left w:val="single" w:sz="4" w:space="0" w:color="auto"/>
              <w:bottom w:val="single" w:sz="4" w:space="0" w:color="auto"/>
              <w:right w:val="single" w:sz="4" w:space="0" w:color="auto"/>
            </w:tcBorders>
            <w:vAlign w:val="bottom"/>
          </w:tcPr>
          <w:p w14:paraId="663F60C4" w14:textId="77777777" w:rsidR="00FC3594" w:rsidRPr="003F06F9" w:rsidRDefault="00FC3594" w:rsidP="0029115E">
            <w:pPr>
              <w:suppressAutoHyphens/>
              <w:jc w:val="center"/>
              <w:rPr>
                <w:sz w:val="28"/>
                <w:szCs w:val="28"/>
              </w:rPr>
            </w:pPr>
            <w:r w:rsidRPr="003F06F9">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bottom"/>
          </w:tcPr>
          <w:p w14:paraId="287019B8"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42E8BDB" w14:textId="77777777" w:rsidTr="00E42139">
        <w:tc>
          <w:tcPr>
            <w:tcW w:w="4423" w:type="dxa"/>
            <w:tcBorders>
              <w:top w:val="single" w:sz="4" w:space="0" w:color="auto"/>
              <w:left w:val="single" w:sz="4" w:space="0" w:color="auto"/>
              <w:bottom w:val="single" w:sz="4" w:space="0" w:color="auto"/>
              <w:right w:val="single" w:sz="4" w:space="0" w:color="auto"/>
            </w:tcBorders>
          </w:tcPr>
          <w:p w14:paraId="1F040E87" w14:textId="77777777" w:rsidR="00FC3594" w:rsidRPr="003F06F9" w:rsidRDefault="00FC3594" w:rsidP="0029115E">
            <w:pPr>
              <w:suppressAutoHyphens/>
              <w:rPr>
                <w:sz w:val="28"/>
                <w:szCs w:val="28"/>
              </w:rPr>
            </w:pPr>
            <w:r w:rsidRPr="003F06F9">
              <w:rPr>
                <w:sz w:val="28"/>
                <w:szCs w:val="28"/>
              </w:rPr>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79AE22C9" w14:textId="77777777" w:rsidR="00FC3594" w:rsidRPr="003F06F9" w:rsidRDefault="00FC3594" w:rsidP="0029115E">
            <w:pPr>
              <w:suppressAutoHyphens/>
              <w:jc w:val="center"/>
              <w:rPr>
                <w:sz w:val="28"/>
                <w:szCs w:val="28"/>
              </w:rPr>
            </w:pPr>
            <w:r w:rsidRPr="003F06F9">
              <w:rPr>
                <w:sz w:val="28"/>
                <w:szCs w:val="28"/>
              </w:rPr>
              <w:t>40330</w:t>
            </w:r>
          </w:p>
        </w:tc>
        <w:tc>
          <w:tcPr>
            <w:tcW w:w="1418" w:type="dxa"/>
            <w:tcBorders>
              <w:top w:val="single" w:sz="4" w:space="0" w:color="auto"/>
              <w:left w:val="single" w:sz="4" w:space="0" w:color="auto"/>
              <w:bottom w:val="single" w:sz="4" w:space="0" w:color="auto"/>
              <w:right w:val="single" w:sz="4" w:space="0" w:color="auto"/>
            </w:tcBorders>
            <w:vAlign w:val="bottom"/>
          </w:tcPr>
          <w:p w14:paraId="28797FBE" w14:textId="77777777" w:rsidR="00FC3594" w:rsidRPr="003F06F9" w:rsidRDefault="00FC3594" w:rsidP="0029115E">
            <w:pPr>
              <w:suppressAutoHyphens/>
              <w:jc w:val="center"/>
              <w:rPr>
                <w:sz w:val="28"/>
                <w:szCs w:val="28"/>
              </w:rPr>
            </w:pPr>
            <w:r w:rsidRPr="003F06F9">
              <w:rPr>
                <w:sz w:val="28"/>
                <w:szCs w:val="28"/>
              </w:rPr>
              <w:t>44865</w:t>
            </w:r>
          </w:p>
        </w:tc>
        <w:tc>
          <w:tcPr>
            <w:tcW w:w="1134" w:type="dxa"/>
            <w:tcBorders>
              <w:top w:val="single" w:sz="4" w:space="0" w:color="auto"/>
              <w:left w:val="single" w:sz="4" w:space="0" w:color="auto"/>
              <w:bottom w:val="single" w:sz="4" w:space="0" w:color="auto"/>
              <w:right w:val="single" w:sz="4" w:space="0" w:color="auto"/>
            </w:tcBorders>
            <w:vAlign w:val="bottom"/>
          </w:tcPr>
          <w:p w14:paraId="58266647"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E4FDA92" w14:textId="77777777" w:rsidTr="00E42139">
        <w:tc>
          <w:tcPr>
            <w:tcW w:w="4423" w:type="dxa"/>
            <w:tcBorders>
              <w:top w:val="single" w:sz="4" w:space="0" w:color="auto"/>
              <w:left w:val="single" w:sz="4" w:space="0" w:color="auto"/>
              <w:bottom w:val="single" w:sz="4" w:space="0" w:color="auto"/>
              <w:right w:val="single" w:sz="4" w:space="0" w:color="auto"/>
            </w:tcBorders>
          </w:tcPr>
          <w:p w14:paraId="18B83723" w14:textId="77777777" w:rsidR="00FC3594" w:rsidRPr="003F06F9" w:rsidRDefault="00FC3594" w:rsidP="0029115E">
            <w:pPr>
              <w:suppressAutoHyphens/>
              <w:rPr>
                <w:sz w:val="28"/>
                <w:szCs w:val="28"/>
              </w:rPr>
            </w:pPr>
            <w:r w:rsidRPr="003F06F9">
              <w:rPr>
                <w:sz w:val="28"/>
                <w:szCs w:val="28"/>
              </w:rPr>
              <w:t xml:space="preserve">3.Коэффициент </w:t>
            </w:r>
            <w:proofErr w:type="spellStart"/>
            <w:r w:rsidRPr="003F06F9">
              <w:rPr>
                <w:sz w:val="28"/>
                <w:szCs w:val="28"/>
              </w:rPr>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tcPr>
          <w:p w14:paraId="6E2806BD" w14:textId="77777777" w:rsidR="00FC3594" w:rsidRPr="003F06F9" w:rsidRDefault="00E42139" w:rsidP="0029115E">
            <w:pPr>
              <w:suppressAutoHyphens/>
              <w:jc w:val="center"/>
              <w:rPr>
                <w:sz w:val="28"/>
                <w:szCs w:val="28"/>
              </w:rPr>
            </w:pPr>
            <w:r w:rsidRPr="003F06F9">
              <w:rPr>
                <w:sz w:val="28"/>
                <w:szCs w:val="28"/>
              </w:rPr>
              <w:t>1,9216</w:t>
            </w:r>
          </w:p>
        </w:tc>
        <w:tc>
          <w:tcPr>
            <w:tcW w:w="1418" w:type="dxa"/>
            <w:tcBorders>
              <w:top w:val="single" w:sz="4" w:space="0" w:color="auto"/>
              <w:left w:val="single" w:sz="4" w:space="0" w:color="auto"/>
              <w:bottom w:val="single" w:sz="4" w:space="0" w:color="auto"/>
              <w:right w:val="single" w:sz="4" w:space="0" w:color="auto"/>
            </w:tcBorders>
            <w:vAlign w:val="bottom"/>
          </w:tcPr>
          <w:p w14:paraId="10977660" w14:textId="77777777" w:rsidR="00FC3594" w:rsidRPr="003F06F9" w:rsidRDefault="00E42139" w:rsidP="0029115E">
            <w:pPr>
              <w:suppressAutoHyphens/>
              <w:jc w:val="center"/>
              <w:rPr>
                <w:sz w:val="28"/>
                <w:szCs w:val="28"/>
              </w:rPr>
            </w:pPr>
            <w:r w:rsidRPr="003F06F9">
              <w:rPr>
                <w:sz w:val="28"/>
                <w:szCs w:val="28"/>
              </w:rPr>
              <w:t>1,7831</w:t>
            </w:r>
          </w:p>
        </w:tc>
        <w:tc>
          <w:tcPr>
            <w:tcW w:w="1134" w:type="dxa"/>
            <w:tcBorders>
              <w:top w:val="single" w:sz="4" w:space="0" w:color="auto"/>
              <w:left w:val="single" w:sz="4" w:space="0" w:color="auto"/>
              <w:bottom w:val="single" w:sz="4" w:space="0" w:color="auto"/>
              <w:right w:val="single" w:sz="4" w:space="0" w:color="auto"/>
            </w:tcBorders>
            <w:vAlign w:val="bottom"/>
          </w:tcPr>
          <w:p w14:paraId="1DA50224" w14:textId="77777777" w:rsidR="00FC3594" w:rsidRPr="003F06F9" w:rsidRDefault="00876C07" w:rsidP="00876C07">
            <w:pPr>
              <w:suppressAutoHyphens/>
              <w:jc w:val="center"/>
              <w:rPr>
                <w:sz w:val="28"/>
                <w:szCs w:val="28"/>
              </w:rPr>
            </w:pPr>
            <w:r w:rsidRPr="003F06F9">
              <w:rPr>
                <w:sz w:val="28"/>
                <w:szCs w:val="28"/>
              </w:rPr>
              <w:t>?</w:t>
            </w:r>
          </w:p>
        </w:tc>
      </w:tr>
    </w:tbl>
    <w:p w14:paraId="3880F56C" w14:textId="77777777" w:rsidR="00FC3594" w:rsidRPr="003F06F9" w:rsidRDefault="00FC3594" w:rsidP="00FC3594">
      <w:pPr>
        <w:suppressAutoHyphens/>
        <w:rPr>
          <w:sz w:val="28"/>
          <w:szCs w:val="28"/>
        </w:rPr>
      </w:pPr>
      <w:r w:rsidRPr="003F06F9">
        <w:rPr>
          <w:sz w:val="28"/>
          <w:szCs w:val="28"/>
        </w:rPr>
        <w:t xml:space="preserve">      Определите:</w:t>
      </w:r>
    </w:p>
    <w:p w14:paraId="4653F6AB" w14:textId="77777777" w:rsidR="00FC3594" w:rsidRPr="003F06F9" w:rsidRDefault="00FC3594" w:rsidP="00C34DD6">
      <w:pPr>
        <w:numPr>
          <w:ilvl w:val="0"/>
          <w:numId w:val="47"/>
        </w:numPr>
        <w:suppressAutoHyphens/>
        <w:ind w:left="709"/>
        <w:rPr>
          <w:sz w:val="28"/>
          <w:szCs w:val="28"/>
        </w:rPr>
      </w:pPr>
      <w:r w:rsidRPr="003F06F9">
        <w:rPr>
          <w:sz w:val="28"/>
          <w:szCs w:val="28"/>
        </w:rPr>
        <w:t>выпуск продукции в отчетном периоде;</w:t>
      </w:r>
    </w:p>
    <w:p w14:paraId="1E2ACE12" w14:textId="0E109876" w:rsidR="00FC3594" w:rsidRPr="003F06F9" w:rsidRDefault="00FC3594" w:rsidP="00C34DD6">
      <w:pPr>
        <w:numPr>
          <w:ilvl w:val="0"/>
          <w:numId w:val="47"/>
        </w:numPr>
        <w:suppressAutoHyphens/>
        <w:ind w:left="709"/>
        <w:rPr>
          <w:sz w:val="28"/>
          <w:szCs w:val="28"/>
        </w:rPr>
      </w:pPr>
      <w:r w:rsidRPr="003F06F9">
        <w:rPr>
          <w:sz w:val="28"/>
          <w:szCs w:val="28"/>
        </w:rPr>
        <w:t>отклонение отчетных показателей от базисных</w:t>
      </w:r>
      <w:r w:rsidR="00264931" w:rsidRPr="003F06F9">
        <w:rPr>
          <w:sz w:val="28"/>
          <w:szCs w:val="28"/>
        </w:rPr>
        <w:t>.</w:t>
      </w:r>
    </w:p>
    <w:p w14:paraId="6B305B1C" w14:textId="42031858" w:rsidR="00FC3594" w:rsidRDefault="00FC3594" w:rsidP="00FC3594">
      <w:pPr>
        <w:pStyle w:val="ae"/>
        <w:suppressAutoHyphens/>
        <w:spacing w:after="0"/>
        <w:ind w:left="709"/>
        <w:rPr>
          <w:sz w:val="28"/>
          <w:szCs w:val="28"/>
        </w:rPr>
      </w:pPr>
      <w:r w:rsidRPr="003F06F9">
        <w:rPr>
          <w:sz w:val="28"/>
          <w:szCs w:val="28"/>
        </w:rPr>
        <w:lastRenderedPageBreak/>
        <w:t>Метод</w:t>
      </w:r>
      <w:r w:rsidR="00264931" w:rsidRPr="003F06F9">
        <w:rPr>
          <w:sz w:val="28"/>
          <w:szCs w:val="28"/>
          <w:lang w:val="ru-RU"/>
        </w:rPr>
        <w:t>ами</w:t>
      </w:r>
      <w:r w:rsidRPr="003F06F9">
        <w:rPr>
          <w:sz w:val="28"/>
          <w:szCs w:val="28"/>
        </w:rPr>
        <w:t xml:space="preserve"> цепн</w:t>
      </w:r>
      <w:r w:rsidR="00264931" w:rsidRPr="003F06F9">
        <w:rPr>
          <w:sz w:val="28"/>
          <w:szCs w:val="28"/>
          <w:lang w:val="ru-RU"/>
        </w:rPr>
        <w:t>ых</w:t>
      </w:r>
      <w:r w:rsidRPr="003F06F9">
        <w:rPr>
          <w:sz w:val="28"/>
          <w:szCs w:val="28"/>
        </w:rPr>
        <w:t xml:space="preserve"> </w:t>
      </w:r>
      <w:proofErr w:type="spellStart"/>
      <w:r w:rsidRPr="003F06F9">
        <w:rPr>
          <w:sz w:val="28"/>
          <w:szCs w:val="28"/>
        </w:rPr>
        <w:t>подстанов</w:t>
      </w:r>
      <w:r w:rsidR="00264931" w:rsidRPr="003F06F9">
        <w:rPr>
          <w:sz w:val="28"/>
          <w:szCs w:val="28"/>
          <w:lang w:val="ru-RU"/>
        </w:rPr>
        <w:t>о</w:t>
      </w:r>
      <w:proofErr w:type="spellEnd"/>
      <w:r w:rsidRPr="003F06F9">
        <w:rPr>
          <w:sz w:val="28"/>
          <w:szCs w:val="28"/>
        </w:rPr>
        <w:t>к и интегральным рассчитайте влияние на объем выпуска продукции изменения материальных</w:t>
      </w:r>
      <w:r w:rsidRPr="007B03D7">
        <w:rPr>
          <w:sz w:val="28"/>
          <w:szCs w:val="28"/>
        </w:rPr>
        <w:t xml:space="preserve"> затрат и </w:t>
      </w:r>
      <w:proofErr w:type="spellStart"/>
      <w:r w:rsidRPr="007B03D7">
        <w:rPr>
          <w:sz w:val="28"/>
          <w:szCs w:val="28"/>
        </w:rPr>
        <w:t>материалоотдачи</w:t>
      </w:r>
      <w:proofErr w:type="spellEnd"/>
      <w:r w:rsidRPr="007B03D7">
        <w:rPr>
          <w:sz w:val="28"/>
          <w:szCs w:val="28"/>
        </w:rPr>
        <w:t>. Сравните полученные результаты.</w:t>
      </w:r>
    </w:p>
    <w:p w14:paraId="3F4EF5CD" w14:textId="77777777" w:rsidR="00264931" w:rsidRDefault="00264931" w:rsidP="00FC3594">
      <w:pPr>
        <w:pStyle w:val="ae"/>
        <w:suppressAutoHyphens/>
        <w:spacing w:after="0"/>
        <w:ind w:left="709"/>
        <w:rPr>
          <w:sz w:val="28"/>
          <w:szCs w:val="28"/>
        </w:rPr>
      </w:pPr>
    </w:p>
    <w:p w14:paraId="3A2448B7"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9</w:t>
      </w:r>
    </w:p>
    <w:p w14:paraId="1D066BB3" w14:textId="77777777" w:rsidR="00E42139" w:rsidRPr="007B03D7" w:rsidRDefault="00E42139" w:rsidP="00E42139">
      <w:pPr>
        <w:suppressAutoHyphens/>
        <w:ind w:left="284"/>
        <w:jc w:val="both"/>
        <w:rPr>
          <w:sz w:val="28"/>
        </w:rPr>
      </w:pPr>
      <w:r w:rsidRPr="007B03D7">
        <w:rPr>
          <w:sz w:val="28"/>
        </w:rPr>
        <w:t>Проанализируйте влияние факторов на рентабельность продаж организации:</w:t>
      </w:r>
    </w:p>
    <w:p w14:paraId="1A5E75FD" w14:textId="77777777" w:rsidR="00E42139" w:rsidRPr="007B03D7" w:rsidRDefault="00E42139" w:rsidP="00E42139">
      <w:pPr>
        <w:suppressAutoHyphens/>
        <w:spacing w:line="360" w:lineRule="auto"/>
        <w:jc w:val="center"/>
        <w:rPr>
          <w:sz w:val="28"/>
          <w:szCs w:val="28"/>
        </w:rPr>
      </w:pPr>
      <w:r w:rsidRPr="007B03D7">
        <w:rPr>
          <w:sz w:val="28"/>
          <w:szCs w:val="28"/>
        </w:rPr>
        <w:t xml:space="preserve">                                                                                                         (тыс. руб.)</w:t>
      </w:r>
    </w:p>
    <w:tbl>
      <w:tblPr>
        <w:tblW w:w="0" w:type="auto"/>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6"/>
        <w:gridCol w:w="1701"/>
        <w:gridCol w:w="1560"/>
        <w:gridCol w:w="1134"/>
      </w:tblGrid>
      <w:tr w:rsidR="00E42139" w:rsidRPr="007B03D7" w14:paraId="0FDA28DA" w14:textId="77777777" w:rsidTr="00E42139">
        <w:tc>
          <w:tcPr>
            <w:tcW w:w="3856" w:type="dxa"/>
            <w:tcBorders>
              <w:top w:val="single" w:sz="4" w:space="0" w:color="auto"/>
              <w:left w:val="single" w:sz="4" w:space="0" w:color="auto"/>
              <w:bottom w:val="single" w:sz="4" w:space="0" w:color="auto"/>
              <w:right w:val="single" w:sz="4" w:space="0" w:color="auto"/>
            </w:tcBorders>
            <w:vAlign w:val="center"/>
          </w:tcPr>
          <w:p w14:paraId="34E13B16" w14:textId="77777777" w:rsidR="00E42139" w:rsidRPr="007B03D7" w:rsidRDefault="00E42139" w:rsidP="0029115E">
            <w:pPr>
              <w:suppressAutoHyphens/>
              <w:jc w:val="center"/>
              <w:rPr>
                <w:bCs/>
                <w:sz w:val="28"/>
                <w:szCs w:val="28"/>
              </w:rPr>
            </w:pPr>
            <w:r w:rsidRPr="007B03D7">
              <w:rPr>
                <w:bCs/>
                <w:sz w:val="28"/>
                <w:szCs w:val="28"/>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14:paraId="3FA47C1B" w14:textId="77777777" w:rsidR="00E42139" w:rsidRPr="007B03D7" w:rsidRDefault="00E42139" w:rsidP="0029115E">
            <w:pPr>
              <w:suppressAutoHyphens/>
              <w:jc w:val="center"/>
              <w:rPr>
                <w:bCs/>
                <w:sz w:val="28"/>
                <w:szCs w:val="28"/>
              </w:rPr>
            </w:pPr>
            <w:r w:rsidRPr="007B03D7">
              <w:rPr>
                <w:bCs/>
                <w:sz w:val="28"/>
                <w:szCs w:val="28"/>
              </w:rPr>
              <w:t>Базисный период</w:t>
            </w:r>
          </w:p>
        </w:tc>
        <w:tc>
          <w:tcPr>
            <w:tcW w:w="1560" w:type="dxa"/>
            <w:tcBorders>
              <w:top w:val="single" w:sz="4" w:space="0" w:color="auto"/>
              <w:left w:val="single" w:sz="4" w:space="0" w:color="auto"/>
              <w:bottom w:val="single" w:sz="4" w:space="0" w:color="auto"/>
              <w:right w:val="single" w:sz="4" w:space="0" w:color="auto"/>
            </w:tcBorders>
            <w:vAlign w:val="center"/>
          </w:tcPr>
          <w:p w14:paraId="2439EBBB" w14:textId="77777777" w:rsidR="00E42139" w:rsidRPr="007B03D7" w:rsidRDefault="00E42139" w:rsidP="0029115E">
            <w:pPr>
              <w:suppressAutoHyphens/>
              <w:jc w:val="center"/>
              <w:rPr>
                <w:bCs/>
                <w:sz w:val="28"/>
                <w:szCs w:val="28"/>
              </w:rPr>
            </w:pPr>
            <w:r w:rsidRPr="007B03D7">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5D152931" w14:textId="77777777" w:rsidR="00E42139" w:rsidRPr="007B03D7" w:rsidRDefault="00E42139" w:rsidP="0029115E">
            <w:pPr>
              <w:suppressAutoHyphens/>
              <w:jc w:val="center"/>
              <w:rPr>
                <w:bCs/>
                <w:sz w:val="28"/>
                <w:szCs w:val="28"/>
              </w:rPr>
            </w:pPr>
            <w:r w:rsidRPr="007B03D7">
              <w:rPr>
                <w:bCs/>
                <w:sz w:val="28"/>
                <w:szCs w:val="28"/>
              </w:rPr>
              <w:t>Изменение (+,_)</w:t>
            </w:r>
          </w:p>
        </w:tc>
      </w:tr>
      <w:tr w:rsidR="00E42139" w:rsidRPr="007B03D7" w14:paraId="736CDD19" w14:textId="77777777" w:rsidTr="00E42139">
        <w:tc>
          <w:tcPr>
            <w:tcW w:w="3856" w:type="dxa"/>
            <w:tcBorders>
              <w:top w:val="single" w:sz="4" w:space="0" w:color="auto"/>
              <w:left w:val="single" w:sz="4" w:space="0" w:color="auto"/>
              <w:bottom w:val="single" w:sz="4" w:space="0" w:color="auto"/>
              <w:right w:val="single" w:sz="4" w:space="0" w:color="auto"/>
            </w:tcBorders>
          </w:tcPr>
          <w:p w14:paraId="3F5DE3D3" w14:textId="77777777" w:rsidR="00E42139" w:rsidRPr="007B03D7" w:rsidRDefault="00E42139" w:rsidP="0029115E">
            <w:pPr>
              <w:suppressAutoHyphens/>
              <w:rPr>
                <w:sz w:val="28"/>
                <w:szCs w:val="28"/>
              </w:rPr>
            </w:pPr>
            <w:r w:rsidRPr="007B03D7">
              <w:rPr>
                <w:sz w:val="28"/>
                <w:szCs w:val="28"/>
              </w:rPr>
              <w:t>1.Выручка от продажи</w:t>
            </w:r>
          </w:p>
        </w:tc>
        <w:tc>
          <w:tcPr>
            <w:tcW w:w="1701" w:type="dxa"/>
            <w:tcBorders>
              <w:top w:val="single" w:sz="4" w:space="0" w:color="auto"/>
              <w:left w:val="single" w:sz="4" w:space="0" w:color="auto"/>
              <w:bottom w:val="single" w:sz="4" w:space="0" w:color="auto"/>
              <w:right w:val="single" w:sz="4" w:space="0" w:color="auto"/>
            </w:tcBorders>
            <w:vAlign w:val="bottom"/>
          </w:tcPr>
          <w:p w14:paraId="0FF9EB13" w14:textId="77777777" w:rsidR="00E42139" w:rsidRPr="007B03D7" w:rsidRDefault="00E42139" w:rsidP="0029115E">
            <w:pPr>
              <w:suppressAutoHyphens/>
              <w:jc w:val="center"/>
              <w:rPr>
                <w:sz w:val="28"/>
                <w:szCs w:val="28"/>
              </w:rPr>
            </w:pPr>
            <w:r w:rsidRPr="007B03D7">
              <w:rPr>
                <w:sz w:val="28"/>
                <w:szCs w:val="28"/>
              </w:rPr>
              <w:t>15261</w:t>
            </w:r>
          </w:p>
        </w:tc>
        <w:tc>
          <w:tcPr>
            <w:tcW w:w="1560" w:type="dxa"/>
            <w:tcBorders>
              <w:top w:val="single" w:sz="4" w:space="0" w:color="auto"/>
              <w:left w:val="single" w:sz="4" w:space="0" w:color="auto"/>
              <w:bottom w:val="single" w:sz="4" w:space="0" w:color="auto"/>
              <w:right w:val="single" w:sz="4" w:space="0" w:color="auto"/>
            </w:tcBorders>
            <w:vAlign w:val="bottom"/>
          </w:tcPr>
          <w:p w14:paraId="01BBEE14" w14:textId="77777777" w:rsidR="00E42139" w:rsidRPr="007B03D7" w:rsidRDefault="00E42139" w:rsidP="0029115E">
            <w:pPr>
              <w:suppressAutoHyphens/>
              <w:jc w:val="center"/>
              <w:rPr>
                <w:sz w:val="28"/>
                <w:szCs w:val="28"/>
              </w:rPr>
            </w:pPr>
            <w:r w:rsidRPr="007B03D7">
              <w:rPr>
                <w:sz w:val="28"/>
                <w:szCs w:val="28"/>
              </w:rPr>
              <w:t>12675</w:t>
            </w:r>
          </w:p>
        </w:tc>
        <w:tc>
          <w:tcPr>
            <w:tcW w:w="1134" w:type="dxa"/>
            <w:tcBorders>
              <w:top w:val="single" w:sz="4" w:space="0" w:color="auto"/>
              <w:left w:val="single" w:sz="4" w:space="0" w:color="auto"/>
              <w:bottom w:val="single" w:sz="4" w:space="0" w:color="auto"/>
              <w:right w:val="single" w:sz="4" w:space="0" w:color="auto"/>
            </w:tcBorders>
          </w:tcPr>
          <w:p w14:paraId="21A9354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9E05315" w14:textId="77777777" w:rsidTr="00E42139">
        <w:tc>
          <w:tcPr>
            <w:tcW w:w="3856" w:type="dxa"/>
            <w:tcBorders>
              <w:top w:val="single" w:sz="4" w:space="0" w:color="auto"/>
              <w:left w:val="single" w:sz="4" w:space="0" w:color="auto"/>
              <w:bottom w:val="single" w:sz="4" w:space="0" w:color="auto"/>
              <w:right w:val="single" w:sz="4" w:space="0" w:color="auto"/>
            </w:tcBorders>
          </w:tcPr>
          <w:p w14:paraId="326AFACC" w14:textId="77777777" w:rsidR="00E42139" w:rsidRPr="007B03D7" w:rsidRDefault="00E42139" w:rsidP="0029115E">
            <w:pPr>
              <w:suppressAutoHyphens/>
              <w:rPr>
                <w:sz w:val="28"/>
                <w:szCs w:val="28"/>
              </w:rPr>
            </w:pPr>
            <w:r w:rsidRPr="007B03D7">
              <w:rPr>
                <w:sz w:val="28"/>
                <w:szCs w:val="28"/>
              </w:rPr>
              <w:t>2.Себестоимость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bottom"/>
          </w:tcPr>
          <w:p w14:paraId="4D24418B" w14:textId="77777777" w:rsidR="00E42139" w:rsidRPr="007B03D7" w:rsidRDefault="00E42139" w:rsidP="0029115E">
            <w:pPr>
              <w:suppressAutoHyphens/>
              <w:jc w:val="center"/>
              <w:rPr>
                <w:sz w:val="28"/>
                <w:szCs w:val="28"/>
              </w:rPr>
            </w:pPr>
            <w:r w:rsidRPr="007B03D7">
              <w:rPr>
                <w:sz w:val="28"/>
                <w:szCs w:val="28"/>
              </w:rPr>
              <w:t>11993</w:t>
            </w:r>
          </w:p>
        </w:tc>
        <w:tc>
          <w:tcPr>
            <w:tcW w:w="1560" w:type="dxa"/>
            <w:tcBorders>
              <w:top w:val="single" w:sz="4" w:space="0" w:color="auto"/>
              <w:left w:val="single" w:sz="4" w:space="0" w:color="auto"/>
              <w:bottom w:val="single" w:sz="4" w:space="0" w:color="auto"/>
              <w:right w:val="single" w:sz="4" w:space="0" w:color="auto"/>
            </w:tcBorders>
            <w:vAlign w:val="bottom"/>
          </w:tcPr>
          <w:p w14:paraId="02F35EBF" w14:textId="77777777" w:rsidR="00E42139" w:rsidRPr="007B03D7" w:rsidRDefault="00E42139" w:rsidP="0029115E">
            <w:pPr>
              <w:suppressAutoHyphens/>
              <w:jc w:val="center"/>
              <w:rPr>
                <w:sz w:val="28"/>
                <w:szCs w:val="28"/>
              </w:rPr>
            </w:pPr>
            <w:r w:rsidRPr="007B03D7">
              <w:rPr>
                <w:sz w:val="28"/>
                <w:szCs w:val="28"/>
              </w:rPr>
              <w:t>11461</w:t>
            </w:r>
          </w:p>
        </w:tc>
        <w:tc>
          <w:tcPr>
            <w:tcW w:w="1134" w:type="dxa"/>
            <w:tcBorders>
              <w:top w:val="single" w:sz="4" w:space="0" w:color="auto"/>
              <w:left w:val="single" w:sz="4" w:space="0" w:color="auto"/>
              <w:bottom w:val="single" w:sz="4" w:space="0" w:color="auto"/>
              <w:right w:val="single" w:sz="4" w:space="0" w:color="auto"/>
            </w:tcBorders>
          </w:tcPr>
          <w:p w14:paraId="4D86726B"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6F2988B7" w14:textId="77777777" w:rsidTr="00E42139">
        <w:tc>
          <w:tcPr>
            <w:tcW w:w="3856" w:type="dxa"/>
            <w:tcBorders>
              <w:top w:val="single" w:sz="4" w:space="0" w:color="auto"/>
              <w:left w:val="single" w:sz="4" w:space="0" w:color="auto"/>
              <w:bottom w:val="single" w:sz="4" w:space="0" w:color="auto"/>
              <w:right w:val="single" w:sz="4" w:space="0" w:color="auto"/>
            </w:tcBorders>
          </w:tcPr>
          <w:p w14:paraId="6DE01FCC" w14:textId="77777777" w:rsidR="00E42139" w:rsidRPr="007B03D7" w:rsidRDefault="00E42139" w:rsidP="0029115E">
            <w:pPr>
              <w:suppressAutoHyphens/>
              <w:rPr>
                <w:sz w:val="28"/>
                <w:szCs w:val="28"/>
              </w:rPr>
            </w:pPr>
            <w:r w:rsidRPr="007B03D7">
              <w:rPr>
                <w:sz w:val="28"/>
                <w:szCs w:val="28"/>
              </w:rPr>
              <w:t>3.Коммерческие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4A30C6C6" w14:textId="77777777" w:rsidR="00E42139" w:rsidRPr="007B03D7" w:rsidRDefault="00E42139" w:rsidP="0029115E">
            <w:pPr>
              <w:suppressAutoHyphens/>
              <w:jc w:val="center"/>
              <w:rPr>
                <w:sz w:val="28"/>
                <w:szCs w:val="28"/>
              </w:rPr>
            </w:pPr>
            <w:r w:rsidRPr="007B03D7">
              <w:rPr>
                <w:sz w:val="28"/>
                <w:szCs w:val="28"/>
              </w:rPr>
              <w:t>559</w:t>
            </w:r>
          </w:p>
        </w:tc>
        <w:tc>
          <w:tcPr>
            <w:tcW w:w="1560" w:type="dxa"/>
            <w:tcBorders>
              <w:top w:val="single" w:sz="4" w:space="0" w:color="auto"/>
              <w:left w:val="single" w:sz="4" w:space="0" w:color="auto"/>
              <w:bottom w:val="single" w:sz="4" w:space="0" w:color="auto"/>
              <w:right w:val="single" w:sz="4" w:space="0" w:color="auto"/>
            </w:tcBorders>
            <w:vAlign w:val="bottom"/>
          </w:tcPr>
          <w:p w14:paraId="4C4688E6" w14:textId="77777777" w:rsidR="00E42139" w:rsidRPr="007B03D7" w:rsidRDefault="00E42139" w:rsidP="0029115E">
            <w:pPr>
              <w:suppressAutoHyphens/>
              <w:jc w:val="center"/>
              <w:rPr>
                <w:sz w:val="28"/>
                <w:szCs w:val="28"/>
              </w:rPr>
            </w:pPr>
            <w:r w:rsidRPr="007B03D7">
              <w:rPr>
                <w:sz w:val="28"/>
                <w:szCs w:val="28"/>
              </w:rPr>
              <w:t>663</w:t>
            </w:r>
          </w:p>
        </w:tc>
        <w:tc>
          <w:tcPr>
            <w:tcW w:w="1134" w:type="dxa"/>
            <w:tcBorders>
              <w:top w:val="single" w:sz="4" w:space="0" w:color="auto"/>
              <w:left w:val="single" w:sz="4" w:space="0" w:color="auto"/>
              <w:bottom w:val="single" w:sz="4" w:space="0" w:color="auto"/>
              <w:right w:val="single" w:sz="4" w:space="0" w:color="auto"/>
            </w:tcBorders>
          </w:tcPr>
          <w:p w14:paraId="48FEB9C5"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7ECE9448" w14:textId="77777777" w:rsidTr="00E42139">
        <w:tc>
          <w:tcPr>
            <w:tcW w:w="3856" w:type="dxa"/>
            <w:tcBorders>
              <w:top w:val="single" w:sz="4" w:space="0" w:color="auto"/>
              <w:left w:val="single" w:sz="4" w:space="0" w:color="auto"/>
              <w:bottom w:val="single" w:sz="4" w:space="0" w:color="auto"/>
              <w:right w:val="single" w:sz="4" w:space="0" w:color="auto"/>
            </w:tcBorders>
          </w:tcPr>
          <w:p w14:paraId="276EBFA1" w14:textId="77777777" w:rsidR="00E42139" w:rsidRPr="007B03D7" w:rsidRDefault="00E42139" w:rsidP="0029115E">
            <w:pPr>
              <w:suppressAutoHyphens/>
              <w:rPr>
                <w:sz w:val="28"/>
                <w:szCs w:val="28"/>
              </w:rPr>
            </w:pPr>
            <w:r w:rsidRPr="007B03D7">
              <w:rPr>
                <w:sz w:val="28"/>
                <w:szCs w:val="28"/>
              </w:rPr>
              <w:t>4.Управленческие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5EBA53BC" w14:textId="77777777" w:rsidR="00E42139" w:rsidRPr="007B03D7" w:rsidRDefault="00E42139" w:rsidP="0029115E">
            <w:pPr>
              <w:suppressAutoHyphens/>
              <w:jc w:val="center"/>
              <w:rPr>
                <w:sz w:val="28"/>
                <w:szCs w:val="28"/>
              </w:rPr>
            </w:pPr>
            <w:r w:rsidRPr="007B03D7">
              <w:rPr>
                <w:sz w:val="28"/>
                <w:szCs w:val="28"/>
              </w:rPr>
              <w:t>246</w:t>
            </w:r>
          </w:p>
        </w:tc>
        <w:tc>
          <w:tcPr>
            <w:tcW w:w="1560" w:type="dxa"/>
            <w:tcBorders>
              <w:top w:val="single" w:sz="4" w:space="0" w:color="auto"/>
              <w:left w:val="single" w:sz="4" w:space="0" w:color="auto"/>
              <w:bottom w:val="single" w:sz="4" w:space="0" w:color="auto"/>
              <w:right w:val="single" w:sz="4" w:space="0" w:color="auto"/>
            </w:tcBorders>
            <w:vAlign w:val="bottom"/>
          </w:tcPr>
          <w:p w14:paraId="2D2B41BE" w14:textId="77777777" w:rsidR="00E42139" w:rsidRPr="007B03D7" w:rsidRDefault="00E42139" w:rsidP="0029115E">
            <w:pPr>
              <w:suppressAutoHyphens/>
              <w:jc w:val="center"/>
              <w:rPr>
                <w:sz w:val="28"/>
                <w:szCs w:val="28"/>
              </w:rPr>
            </w:pPr>
            <w:r w:rsidRPr="007B03D7">
              <w:rPr>
                <w:sz w:val="28"/>
                <w:szCs w:val="28"/>
              </w:rPr>
              <w:t>237</w:t>
            </w:r>
          </w:p>
        </w:tc>
        <w:tc>
          <w:tcPr>
            <w:tcW w:w="1134" w:type="dxa"/>
            <w:tcBorders>
              <w:top w:val="single" w:sz="4" w:space="0" w:color="auto"/>
              <w:left w:val="single" w:sz="4" w:space="0" w:color="auto"/>
              <w:bottom w:val="single" w:sz="4" w:space="0" w:color="auto"/>
              <w:right w:val="single" w:sz="4" w:space="0" w:color="auto"/>
            </w:tcBorders>
          </w:tcPr>
          <w:p w14:paraId="6F85E5D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3118013" w14:textId="77777777" w:rsidTr="00E42139">
        <w:tc>
          <w:tcPr>
            <w:tcW w:w="3856" w:type="dxa"/>
            <w:tcBorders>
              <w:top w:val="single" w:sz="4" w:space="0" w:color="auto"/>
              <w:left w:val="single" w:sz="4" w:space="0" w:color="auto"/>
              <w:bottom w:val="single" w:sz="4" w:space="0" w:color="auto"/>
              <w:right w:val="single" w:sz="4" w:space="0" w:color="auto"/>
            </w:tcBorders>
          </w:tcPr>
          <w:p w14:paraId="561B9D0B" w14:textId="77777777" w:rsidR="00E42139" w:rsidRPr="007B03D7" w:rsidRDefault="00E42139" w:rsidP="0029115E">
            <w:pPr>
              <w:suppressAutoHyphens/>
              <w:rPr>
                <w:sz w:val="28"/>
                <w:szCs w:val="28"/>
              </w:rPr>
            </w:pPr>
            <w:r w:rsidRPr="007B03D7">
              <w:rPr>
                <w:sz w:val="28"/>
                <w:szCs w:val="28"/>
              </w:rPr>
              <w:t>5.Рентабельность продаж, %</w:t>
            </w:r>
          </w:p>
        </w:tc>
        <w:tc>
          <w:tcPr>
            <w:tcW w:w="1701" w:type="dxa"/>
            <w:tcBorders>
              <w:top w:val="single" w:sz="4" w:space="0" w:color="auto"/>
              <w:left w:val="single" w:sz="4" w:space="0" w:color="auto"/>
              <w:bottom w:val="single" w:sz="4" w:space="0" w:color="auto"/>
              <w:right w:val="single" w:sz="4" w:space="0" w:color="auto"/>
            </w:tcBorders>
            <w:vAlign w:val="bottom"/>
          </w:tcPr>
          <w:p w14:paraId="7C6497D1" w14:textId="77777777" w:rsidR="00E42139" w:rsidRPr="007B03D7" w:rsidRDefault="00E42139" w:rsidP="0029115E">
            <w:pPr>
              <w:suppressAutoHyphens/>
              <w:jc w:val="center"/>
              <w:rPr>
                <w:sz w:val="28"/>
                <w:szCs w:val="28"/>
              </w:rPr>
            </w:pPr>
            <w:r w:rsidRPr="007B03D7">
              <w:rPr>
                <w:sz w:val="28"/>
                <w:szCs w:val="28"/>
              </w:rPr>
              <w:t>?</w:t>
            </w:r>
          </w:p>
        </w:tc>
        <w:tc>
          <w:tcPr>
            <w:tcW w:w="1560" w:type="dxa"/>
            <w:tcBorders>
              <w:top w:val="single" w:sz="4" w:space="0" w:color="auto"/>
              <w:left w:val="single" w:sz="4" w:space="0" w:color="auto"/>
              <w:bottom w:val="single" w:sz="4" w:space="0" w:color="auto"/>
              <w:right w:val="single" w:sz="4" w:space="0" w:color="auto"/>
            </w:tcBorders>
            <w:vAlign w:val="bottom"/>
          </w:tcPr>
          <w:p w14:paraId="3A21318D" w14:textId="77777777" w:rsidR="00E42139" w:rsidRPr="007B03D7" w:rsidRDefault="00E42139" w:rsidP="0029115E">
            <w:pPr>
              <w:suppressAutoHyphens/>
              <w:jc w:val="center"/>
              <w:rPr>
                <w:sz w:val="28"/>
                <w:szCs w:val="28"/>
              </w:rPr>
            </w:pPr>
            <w:r w:rsidRPr="007B03D7">
              <w:rPr>
                <w:sz w:val="28"/>
                <w:szCs w:val="28"/>
              </w:rPr>
              <w:t>2,48</w:t>
            </w:r>
          </w:p>
        </w:tc>
        <w:tc>
          <w:tcPr>
            <w:tcW w:w="1134" w:type="dxa"/>
            <w:tcBorders>
              <w:top w:val="single" w:sz="4" w:space="0" w:color="auto"/>
              <w:left w:val="single" w:sz="4" w:space="0" w:color="auto"/>
              <w:bottom w:val="single" w:sz="4" w:space="0" w:color="auto"/>
              <w:right w:val="single" w:sz="4" w:space="0" w:color="auto"/>
            </w:tcBorders>
          </w:tcPr>
          <w:p w14:paraId="2676B52E" w14:textId="77777777" w:rsidR="00E42139" w:rsidRPr="007B03D7" w:rsidRDefault="00E42139" w:rsidP="00E42139">
            <w:pPr>
              <w:suppressAutoHyphens/>
              <w:jc w:val="center"/>
              <w:rPr>
                <w:sz w:val="28"/>
                <w:szCs w:val="28"/>
              </w:rPr>
            </w:pPr>
            <w:r w:rsidRPr="007B03D7">
              <w:rPr>
                <w:sz w:val="28"/>
                <w:szCs w:val="28"/>
              </w:rPr>
              <w:t>?</w:t>
            </w:r>
          </w:p>
        </w:tc>
      </w:tr>
    </w:tbl>
    <w:p w14:paraId="416B34FD" w14:textId="77777777" w:rsidR="00E42139" w:rsidRPr="007B03D7" w:rsidRDefault="00E42139" w:rsidP="00E42139">
      <w:pPr>
        <w:suppressAutoHyphens/>
        <w:ind w:firstLine="720"/>
        <w:rPr>
          <w:sz w:val="28"/>
        </w:rPr>
      </w:pPr>
      <w:r w:rsidRPr="007B03D7">
        <w:rPr>
          <w:sz w:val="28"/>
        </w:rPr>
        <w:t>Определите:</w:t>
      </w:r>
    </w:p>
    <w:p w14:paraId="48DCB0D1" w14:textId="77777777" w:rsidR="00E42139" w:rsidRPr="007B03D7" w:rsidRDefault="00E42139" w:rsidP="00C34DD6">
      <w:pPr>
        <w:numPr>
          <w:ilvl w:val="0"/>
          <w:numId w:val="48"/>
        </w:numPr>
        <w:suppressAutoHyphens/>
        <w:jc w:val="both"/>
        <w:rPr>
          <w:sz w:val="28"/>
        </w:rPr>
      </w:pPr>
      <w:r w:rsidRPr="007B03D7">
        <w:rPr>
          <w:sz w:val="28"/>
        </w:rPr>
        <w:t>рентабельность продаж в отчетном и базисном периоде;</w:t>
      </w:r>
    </w:p>
    <w:p w14:paraId="557812C6" w14:textId="77777777" w:rsidR="00E42139" w:rsidRPr="007B03D7" w:rsidRDefault="00E42139" w:rsidP="00C34DD6">
      <w:pPr>
        <w:numPr>
          <w:ilvl w:val="0"/>
          <w:numId w:val="48"/>
        </w:numPr>
        <w:suppressAutoHyphens/>
        <w:jc w:val="both"/>
        <w:rPr>
          <w:sz w:val="28"/>
        </w:rPr>
      </w:pPr>
      <w:r w:rsidRPr="007B03D7">
        <w:rPr>
          <w:sz w:val="28"/>
        </w:rPr>
        <w:t>изменение показателей в отчетном периоде по сравнению с базисным.</w:t>
      </w:r>
    </w:p>
    <w:p w14:paraId="7A750F64" w14:textId="611EBE1D" w:rsidR="00E42139" w:rsidRPr="007B03D7" w:rsidRDefault="00E42139" w:rsidP="00E42139">
      <w:pPr>
        <w:suppressAutoHyphens/>
        <w:ind w:firstLine="720"/>
        <w:jc w:val="both"/>
        <w:rPr>
          <w:sz w:val="28"/>
        </w:rPr>
      </w:pPr>
      <w:r w:rsidRPr="007B03D7">
        <w:rPr>
          <w:sz w:val="28"/>
        </w:rPr>
        <w:t>Методом цепн</w:t>
      </w:r>
      <w:r w:rsidR="00264931">
        <w:rPr>
          <w:sz w:val="28"/>
        </w:rPr>
        <w:t>ых</w:t>
      </w:r>
      <w:r w:rsidRPr="007B03D7">
        <w:rPr>
          <w:sz w:val="28"/>
        </w:rPr>
        <w:t xml:space="preserve"> подстанов</w:t>
      </w:r>
      <w:r w:rsidR="00264931">
        <w:rPr>
          <w:sz w:val="28"/>
        </w:rPr>
        <w:t>ок</w:t>
      </w:r>
      <w:r w:rsidRPr="007B03D7">
        <w:rPr>
          <w:sz w:val="28"/>
        </w:rPr>
        <w:t xml:space="preserve"> рассчитайте влияние на рентабельность продаж изменения выручки от продажи, себестоимости продаж, коммерческих и управленческих расходов.</w:t>
      </w:r>
    </w:p>
    <w:p w14:paraId="77DC6AE2" w14:textId="77777777" w:rsidR="00E42139" w:rsidRPr="007B03D7" w:rsidRDefault="00E42139" w:rsidP="009E17F4">
      <w:pPr>
        <w:rPr>
          <w:b/>
          <w:sz w:val="28"/>
          <w:szCs w:val="28"/>
        </w:rPr>
      </w:pPr>
    </w:p>
    <w:p w14:paraId="5DFD4E2B"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10</w:t>
      </w:r>
    </w:p>
    <w:p w14:paraId="59ACC161" w14:textId="77777777" w:rsidR="00E42139" w:rsidRPr="007B03D7" w:rsidRDefault="00E42139" w:rsidP="00E42139">
      <w:pPr>
        <w:spacing w:line="360" w:lineRule="exact"/>
        <w:ind w:left="709"/>
        <w:rPr>
          <w:b/>
          <w:color w:val="000000"/>
          <w:sz w:val="28"/>
          <w:szCs w:val="28"/>
        </w:rPr>
      </w:pPr>
      <w:r w:rsidRPr="007B03D7">
        <w:rPr>
          <w:sz w:val="28"/>
          <w:szCs w:val="28"/>
        </w:rPr>
        <w:t>Проанализируйте платежеспособность организации:</w:t>
      </w:r>
    </w:p>
    <w:tbl>
      <w:tblPr>
        <w:tblW w:w="88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6"/>
        <w:gridCol w:w="1764"/>
        <w:gridCol w:w="1440"/>
        <w:gridCol w:w="1620"/>
      </w:tblGrid>
      <w:tr w:rsidR="00E42139" w:rsidRPr="007B03D7" w14:paraId="57252D21" w14:textId="77777777" w:rsidTr="0029115E">
        <w:trPr>
          <w:trHeight w:val="255"/>
        </w:trPr>
        <w:tc>
          <w:tcPr>
            <w:tcW w:w="4046" w:type="dxa"/>
          </w:tcPr>
          <w:p w14:paraId="53838672" w14:textId="77777777" w:rsidR="00E42139" w:rsidRPr="007B03D7" w:rsidRDefault="00E42139" w:rsidP="00E42139">
            <w:pPr>
              <w:spacing w:line="360" w:lineRule="exact"/>
              <w:jc w:val="center"/>
              <w:rPr>
                <w:b/>
                <w:sz w:val="28"/>
                <w:szCs w:val="28"/>
              </w:rPr>
            </w:pPr>
            <w:r w:rsidRPr="007B03D7">
              <w:rPr>
                <w:sz w:val="28"/>
                <w:szCs w:val="28"/>
              </w:rPr>
              <w:t>Группы   показателей</w:t>
            </w:r>
          </w:p>
        </w:tc>
        <w:tc>
          <w:tcPr>
            <w:tcW w:w="1764" w:type="dxa"/>
          </w:tcPr>
          <w:p w14:paraId="77C9A5F1" w14:textId="77777777" w:rsidR="00E42139" w:rsidRPr="007B03D7" w:rsidRDefault="00E42139" w:rsidP="00E42139">
            <w:pPr>
              <w:pStyle w:val="7"/>
              <w:spacing w:line="360" w:lineRule="exact"/>
              <w:jc w:val="center"/>
              <w:rPr>
                <w:rFonts w:ascii="Times New Roman" w:hAnsi="Times New Roman" w:cs="Times New Roman"/>
                <w:b/>
                <w:i w:val="0"/>
                <w:color w:val="auto"/>
                <w:sz w:val="28"/>
                <w:szCs w:val="28"/>
              </w:rPr>
            </w:pPr>
            <w:r w:rsidRPr="007B03D7">
              <w:rPr>
                <w:rFonts w:ascii="Times New Roman" w:hAnsi="Times New Roman" w:cs="Times New Roman"/>
                <w:i w:val="0"/>
                <w:color w:val="auto"/>
                <w:sz w:val="28"/>
                <w:szCs w:val="28"/>
              </w:rPr>
              <w:t>На начало года</w:t>
            </w:r>
          </w:p>
        </w:tc>
        <w:tc>
          <w:tcPr>
            <w:tcW w:w="1440" w:type="dxa"/>
          </w:tcPr>
          <w:p w14:paraId="0DF00949" w14:textId="77777777" w:rsidR="00E42139" w:rsidRPr="007B03D7" w:rsidRDefault="00E42139" w:rsidP="00E42139">
            <w:pPr>
              <w:spacing w:line="360" w:lineRule="exact"/>
              <w:jc w:val="center"/>
              <w:rPr>
                <w:b/>
                <w:sz w:val="28"/>
                <w:szCs w:val="28"/>
              </w:rPr>
            </w:pPr>
            <w:r w:rsidRPr="007B03D7">
              <w:rPr>
                <w:sz w:val="28"/>
                <w:szCs w:val="28"/>
              </w:rPr>
              <w:t>На конец года</w:t>
            </w:r>
          </w:p>
        </w:tc>
        <w:tc>
          <w:tcPr>
            <w:tcW w:w="1620" w:type="dxa"/>
            <w:vAlign w:val="center"/>
          </w:tcPr>
          <w:p w14:paraId="4CA0FD60" w14:textId="77777777" w:rsidR="00E42139" w:rsidRPr="007B03D7" w:rsidRDefault="00E42139" w:rsidP="00E42139">
            <w:pPr>
              <w:suppressAutoHyphens/>
              <w:jc w:val="center"/>
              <w:rPr>
                <w:bCs/>
                <w:sz w:val="28"/>
                <w:szCs w:val="28"/>
              </w:rPr>
            </w:pPr>
            <w:r w:rsidRPr="007B03D7">
              <w:rPr>
                <w:bCs/>
                <w:sz w:val="28"/>
                <w:szCs w:val="28"/>
              </w:rPr>
              <w:t>Изменение (+,_)</w:t>
            </w:r>
          </w:p>
        </w:tc>
      </w:tr>
      <w:tr w:rsidR="00E42139" w:rsidRPr="007B03D7" w14:paraId="6B60234F" w14:textId="77777777" w:rsidTr="0029115E">
        <w:trPr>
          <w:trHeight w:val="255"/>
        </w:trPr>
        <w:tc>
          <w:tcPr>
            <w:tcW w:w="4046" w:type="dxa"/>
          </w:tcPr>
          <w:p w14:paraId="48414259" w14:textId="77777777" w:rsidR="00E42139" w:rsidRPr="007B03D7" w:rsidRDefault="00E42139" w:rsidP="00E42139">
            <w:pPr>
              <w:spacing w:line="360" w:lineRule="exact"/>
              <w:rPr>
                <w:b/>
                <w:sz w:val="28"/>
                <w:szCs w:val="28"/>
              </w:rPr>
            </w:pPr>
            <w:r w:rsidRPr="007B03D7">
              <w:rPr>
                <w:sz w:val="28"/>
                <w:szCs w:val="28"/>
              </w:rPr>
              <w:t>Наиболее ликвидные активы</w:t>
            </w:r>
          </w:p>
        </w:tc>
        <w:tc>
          <w:tcPr>
            <w:tcW w:w="1764" w:type="dxa"/>
            <w:vAlign w:val="bottom"/>
          </w:tcPr>
          <w:p w14:paraId="0A9B37BD" w14:textId="77777777" w:rsidR="00E42139" w:rsidRPr="007B03D7" w:rsidRDefault="00E42139" w:rsidP="00E42139">
            <w:pPr>
              <w:spacing w:line="360" w:lineRule="exact"/>
              <w:jc w:val="center"/>
              <w:rPr>
                <w:rFonts w:eastAsia="Arial Unicode MS"/>
                <w:b/>
                <w:sz w:val="28"/>
                <w:szCs w:val="28"/>
              </w:rPr>
            </w:pPr>
            <w:r w:rsidRPr="007B03D7">
              <w:rPr>
                <w:sz w:val="28"/>
                <w:szCs w:val="28"/>
              </w:rPr>
              <w:t>452</w:t>
            </w:r>
          </w:p>
        </w:tc>
        <w:tc>
          <w:tcPr>
            <w:tcW w:w="1440" w:type="dxa"/>
            <w:vAlign w:val="bottom"/>
          </w:tcPr>
          <w:p w14:paraId="7FB5F43F" w14:textId="77777777" w:rsidR="00E42139" w:rsidRPr="007B03D7" w:rsidRDefault="00E42139" w:rsidP="00E42139">
            <w:pPr>
              <w:spacing w:line="360" w:lineRule="exact"/>
              <w:jc w:val="center"/>
              <w:rPr>
                <w:rFonts w:eastAsia="Arial Unicode MS"/>
                <w:b/>
                <w:sz w:val="28"/>
                <w:szCs w:val="28"/>
              </w:rPr>
            </w:pPr>
            <w:r w:rsidRPr="007B03D7">
              <w:rPr>
                <w:sz w:val="28"/>
                <w:szCs w:val="28"/>
              </w:rPr>
              <w:t>464</w:t>
            </w:r>
          </w:p>
        </w:tc>
        <w:tc>
          <w:tcPr>
            <w:tcW w:w="1620" w:type="dxa"/>
          </w:tcPr>
          <w:p w14:paraId="026803A3" w14:textId="77777777" w:rsidR="00E42139" w:rsidRPr="007B03D7" w:rsidRDefault="00E42139" w:rsidP="00E42139">
            <w:pPr>
              <w:spacing w:line="360" w:lineRule="exact"/>
              <w:jc w:val="center"/>
              <w:rPr>
                <w:b/>
                <w:sz w:val="28"/>
                <w:szCs w:val="28"/>
              </w:rPr>
            </w:pPr>
          </w:p>
        </w:tc>
      </w:tr>
      <w:tr w:rsidR="00E42139" w:rsidRPr="007B03D7" w14:paraId="44CCE7C5" w14:textId="77777777" w:rsidTr="0029115E">
        <w:trPr>
          <w:trHeight w:val="255"/>
        </w:trPr>
        <w:tc>
          <w:tcPr>
            <w:tcW w:w="4046" w:type="dxa"/>
          </w:tcPr>
          <w:p w14:paraId="62377626" w14:textId="77777777" w:rsidR="00E42139" w:rsidRPr="007B03D7" w:rsidRDefault="00E42139" w:rsidP="00E42139">
            <w:pPr>
              <w:spacing w:line="360" w:lineRule="exact"/>
              <w:rPr>
                <w:b/>
                <w:sz w:val="28"/>
                <w:szCs w:val="28"/>
              </w:rPr>
            </w:pPr>
            <w:r w:rsidRPr="007B03D7">
              <w:rPr>
                <w:sz w:val="28"/>
                <w:szCs w:val="28"/>
              </w:rPr>
              <w:t>Быстрореализуемые активы</w:t>
            </w:r>
          </w:p>
        </w:tc>
        <w:tc>
          <w:tcPr>
            <w:tcW w:w="1764" w:type="dxa"/>
            <w:vAlign w:val="bottom"/>
          </w:tcPr>
          <w:p w14:paraId="04BC88AB" w14:textId="77777777" w:rsidR="00E42139" w:rsidRPr="007B03D7" w:rsidRDefault="00E42139" w:rsidP="00E42139">
            <w:pPr>
              <w:spacing w:line="360" w:lineRule="exact"/>
              <w:jc w:val="center"/>
              <w:rPr>
                <w:rFonts w:eastAsia="Arial Unicode MS"/>
                <w:b/>
                <w:sz w:val="28"/>
                <w:szCs w:val="28"/>
              </w:rPr>
            </w:pPr>
            <w:r w:rsidRPr="007B03D7">
              <w:rPr>
                <w:sz w:val="28"/>
                <w:szCs w:val="28"/>
              </w:rPr>
              <w:t>904</w:t>
            </w:r>
          </w:p>
        </w:tc>
        <w:tc>
          <w:tcPr>
            <w:tcW w:w="1440" w:type="dxa"/>
            <w:vAlign w:val="bottom"/>
          </w:tcPr>
          <w:p w14:paraId="4FD3BB12" w14:textId="77777777" w:rsidR="00E42139" w:rsidRPr="007B03D7" w:rsidRDefault="00E42139" w:rsidP="00E42139">
            <w:pPr>
              <w:spacing w:line="360" w:lineRule="exact"/>
              <w:jc w:val="center"/>
              <w:rPr>
                <w:rFonts w:eastAsia="Arial Unicode MS"/>
                <w:b/>
                <w:sz w:val="28"/>
                <w:szCs w:val="28"/>
              </w:rPr>
            </w:pPr>
            <w:r w:rsidRPr="007B03D7">
              <w:rPr>
                <w:sz w:val="28"/>
                <w:szCs w:val="28"/>
              </w:rPr>
              <w:t>831</w:t>
            </w:r>
          </w:p>
        </w:tc>
        <w:tc>
          <w:tcPr>
            <w:tcW w:w="1620" w:type="dxa"/>
          </w:tcPr>
          <w:p w14:paraId="08BC8F2A" w14:textId="77777777" w:rsidR="00E42139" w:rsidRPr="007B03D7" w:rsidRDefault="00E42139" w:rsidP="00E42139">
            <w:pPr>
              <w:spacing w:line="360" w:lineRule="exact"/>
              <w:jc w:val="center"/>
              <w:rPr>
                <w:b/>
                <w:sz w:val="28"/>
                <w:szCs w:val="28"/>
              </w:rPr>
            </w:pPr>
          </w:p>
        </w:tc>
      </w:tr>
      <w:tr w:rsidR="00E42139" w:rsidRPr="007B03D7" w14:paraId="7D450D7E" w14:textId="77777777" w:rsidTr="0029115E">
        <w:trPr>
          <w:trHeight w:val="255"/>
        </w:trPr>
        <w:tc>
          <w:tcPr>
            <w:tcW w:w="4046" w:type="dxa"/>
          </w:tcPr>
          <w:p w14:paraId="03E43C2C" w14:textId="77777777" w:rsidR="00E42139" w:rsidRPr="007B03D7" w:rsidRDefault="00E42139" w:rsidP="00E42139">
            <w:pPr>
              <w:spacing w:line="360" w:lineRule="exact"/>
              <w:rPr>
                <w:b/>
                <w:sz w:val="28"/>
                <w:szCs w:val="28"/>
              </w:rPr>
            </w:pPr>
            <w:proofErr w:type="spellStart"/>
            <w:r w:rsidRPr="007B03D7">
              <w:rPr>
                <w:sz w:val="28"/>
                <w:szCs w:val="28"/>
              </w:rPr>
              <w:t>Медленнореализуемые</w:t>
            </w:r>
            <w:proofErr w:type="spellEnd"/>
            <w:r w:rsidRPr="007B03D7">
              <w:rPr>
                <w:sz w:val="28"/>
                <w:szCs w:val="28"/>
              </w:rPr>
              <w:t xml:space="preserve"> активы</w:t>
            </w:r>
          </w:p>
        </w:tc>
        <w:tc>
          <w:tcPr>
            <w:tcW w:w="1764" w:type="dxa"/>
            <w:vAlign w:val="bottom"/>
          </w:tcPr>
          <w:p w14:paraId="65E52206" w14:textId="77777777" w:rsidR="00E42139" w:rsidRPr="007B03D7" w:rsidRDefault="00E42139" w:rsidP="00E42139">
            <w:pPr>
              <w:spacing w:line="360" w:lineRule="exact"/>
              <w:jc w:val="center"/>
              <w:rPr>
                <w:rFonts w:eastAsia="Arial Unicode MS"/>
                <w:b/>
                <w:sz w:val="28"/>
                <w:szCs w:val="28"/>
              </w:rPr>
            </w:pPr>
            <w:r w:rsidRPr="007B03D7">
              <w:rPr>
                <w:sz w:val="28"/>
                <w:szCs w:val="28"/>
              </w:rPr>
              <w:t>1 428</w:t>
            </w:r>
          </w:p>
        </w:tc>
        <w:tc>
          <w:tcPr>
            <w:tcW w:w="1440" w:type="dxa"/>
            <w:vAlign w:val="bottom"/>
          </w:tcPr>
          <w:p w14:paraId="2257294E" w14:textId="77777777" w:rsidR="00E42139" w:rsidRPr="007B03D7" w:rsidRDefault="00E42139" w:rsidP="00E42139">
            <w:pPr>
              <w:spacing w:line="360" w:lineRule="exact"/>
              <w:jc w:val="center"/>
              <w:rPr>
                <w:rFonts w:eastAsia="Arial Unicode MS"/>
                <w:b/>
                <w:sz w:val="28"/>
                <w:szCs w:val="28"/>
              </w:rPr>
            </w:pPr>
            <w:r w:rsidRPr="007B03D7">
              <w:rPr>
                <w:sz w:val="28"/>
                <w:szCs w:val="28"/>
              </w:rPr>
              <w:t>1 438</w:t>
            </w:r>
          </w:p>
        </w:tc>
        <w:tc>
          <w:tcPr>
            <w:tcW w:w="1620" w:type="dxa"/>
          </w:tcPr>
          <w:p w14:paraId="04D8691C" w14:textId="77777777" w:rsidR="00E42139" w:rsidRPr="007B03D7" w:rsidRDefault="00E42139" w:rsidP="00E42139">
            <w:pPr>
              <w:spacing w:line="360" w:lineRule="exact"/>
              <w:jc w:val="center"/>
              <w:rPr>
                <w:b/>
                <w:sz w:val="28"/>
                <w:szCs w:val="28"/>
              </w:rPr>
            </w:pPr>
          </w:p>
        </w:tc>
      </w:tr>
      <w:tr w:rsidR="00E42139" w:rsidRPr="007B03D7" w14:paraId="2C1AA721" w14:textId="77777777" w:rsidTr="0029115E">
        <w:trPr>
          <w:trHeight w:val="255"/>
        </w:trPr>
        <w:tc>
          <w:tcPr>
            <w:tcW w:w="4046" w:type="dxa"/>
            <w:tcBorders>
              <w:bottom w:val="double" w:sz="4" w:space="0" w:color="auto"/>
            </w:tcBorders>
          </w:tcPr>
          <w:p w14:paraId="5D238F10" w14:textId="77777777" w:rsidR="00E42139" w:rsidRPr="007B03D7" w:rsidRDefault="00E42139" w:rsidP="00E42139">
            <w:pPr>
              <w:spacing w:line="360" w:lineRule="exact"/>
              <w:rPr>
                <w:b/>
                <w:sz w:val="28"/>
                <w:szCs w:val="28"/>
              </w:rPr>
            </w:pPr>
            <w:r w:rsidRPr="007B03D7">
              <w:rPr>
                <w:sz w:val="28"/>
                <w:szCs w:val="28"/>
              </w:rPr>
              <w:t>Труднореализуемые активы</w:t>
            </w:r>
          </w:p>
        </w:tc>
        <w:tc>
          <w:tcPr>
            <w:tcW w:w="1764" w:type="dxa"/>
            <w:tcBorders>
              <w:bottom w:val="double" w:sz="4" w:space="0" w:color="auto"/>
            </w:tcBorders>
            <w:vAlign w:val="bottom"/>
          </w:tcPr>
          <w:p w14:paraId="38342F0E" w14:textId="77777777" w:rsidR="00E42139" w:rsidRPr="007B03D7" w:rsidRDefault="00E42139" w:rsidP="00E42139">
            <w:pPr>
              <w:spacing w:line="360" w:lineRule="exact"/>
              <w:jc w:val="center"/>
              <w:rPr>
                <w:rFonts w:eastAsia="Arial Unicode MS"/>
                <w:b/>
                <w:sz w:val="28"/>
                <w:szCs w:val="28"/>
              </w:rPr>
            </w:pPr>
            <w:r w:rsidRPr="007B03D7">
              <w:rPr>
                <w:sz w:val="28"/>
                <w:szCs w:val="28"/>
              </w:rPr>
              <w:t>1 682</w:t>
            </w:r>
          </w:p>
        </w:tc>
        <w:tc>
          <w:tcPr>
            <w:tcW w:w="1440" w:type="dxa"/>
            <w:tcBorders>
              <w:bottom w:val="double" w:sz="4" w:space="0" w:color="auto"/>
            </w:tcBorders>
            <w:vAlign w:val="bottom"/>
          </w:tcPr>
          <w:p w14:paraId="44FE088C" w14:textId="77777777" w:rsidR="00E42139" w:rsidRPr="007B03D7" w:rsidRDefault="00E42139" w:rsidP="00E42139">
            <w:pPr>
              <w:spacing w:line="360" w:lineRule="exact"/>
              <w:jc w:val="center"/>
              <w:rPr>
                <w:rFonts w:eastAsia="Arial Unicode MS"/>
                <w:b/>
                <w:sz w:val="28"/>
                <w:szCs w:val="28"/>
              </w:rPr>
            </w:pPr>
            <w:r w:rsidRPr="007B03D7">
              <w:rPr>
                <w:sz w:val="28"/>
                <w:szCs w:val="28"/>
              </w:rPr>
              <w:t>2 025</w:t>
            </w:r>
          </w:p>
        </w:tc>
        <w:tc>
          <w:tcPr>
            <w:tcW w:w="1620" w:type="dxa"/>
            <w:tcBorders>
              <w:bottom w:val="double" w:sz="4" w:space="0" w:color="auto"/>
            </w:tcBorders>
          </w:tcPr>
          <w:p w14:paraId="609AC23E" w14:textId="77777777" w:rsidR="00E42139" w:rsidRPr="007B03D7" w:rsidRDefault="00E42139" w:rsidP="00E42139">
            <w:pPr>
              <w:spacing w:line="360" w:lineRule="exact"/>
              <w:jc w:val="center"/>
              <w:rPr>
                <w:b/>
                <w:sz w:val="28"/>
                <w:szCs w:val="28"/>
              </w:rPr>
            </w:pPr>
          </w:p>
        </w:tc>
      </w:tr>
      <w:tr w:rsidR="00E42139" w:rsidRPr="007B03D7" w14:paraId="15425108" w14:textId="77777777" w:rsidTr="0029115E">
        <w:trPr>
          <w:trHeight w:val="255"/>
        </w:trPr>
        <w:tc>
          <w:tcPr>
            <w:tcW w:w="4046" w:type="dxa"/>
            <w:tcBorders>
              <w:top w:val="double" w:sz="4" w:space="0" w:color="auto"/>
            </w:tcBorders>
          </w:tcPr>
          <w:p w14:paraId="158A7854" w14:textId="77777777" w:rsidR="00E42139" w:rsidRPr="007B03D7" w:rsidRDefault="00E42139" w:rsidP="00E42139">
            <w:pPr>
              <w:spacing w:line="360" w:lineRule="exact"/>
              <w:rPr>
                <w:b/>
                <w:sz w:val="28"/>
                <w:szCs w:val="28"/>
              </w:rPr>
            </w:pPr>
            <w:r w:rsidRPr="007B03D7">
              <w:rPr>
                <w:sz w:val="28"/>
                <w:szCs w:val="28"/>
              </w:rPr>
              <w:t>Наиболее срочные обязательства</w:t>
            </w:r>
          </w:p>
        </w:tc>
        <w:tc>
          <w:tcPr>
            <w:tcW w:w="1764" w:type="dxa"/>
            <w:tcBorders>
              <w:top w:val="double" w:sz="4" w:space="0" w:color="auto"/>
            </w:tcBorders>
            <w:vAlign w:val="bottom"/>
          </w:tcPr>
          <w:p w14:paraId="7C36F219" w14:textId="77777777" w:rsidR="00E42139" w:rsidRPr="007B03D7" w:rsidRDefault="00E42139" w:rsidP="00E42139">
            <w:pPr>
              <w:spacing w:line="360" w:lineRule="exact"/>
              <w:jc w:val="center"/>
              <w:rPr>
                <w:rFonts w:eastAsia="Arial Unicode MS"/>
                <w:b/>
                <w:sz w:val="28"/>
                <w:szCs w:val="28"/>
              </w:rPr>
            </w:pPr>
            <w:r w:rsidRPr="007B03D7">
              <w:rPr>
                <w:sz w:val="28"/>
                <w:szCs w:val="28"/>
              </w:rPr>
              <w:t>842</w:t>
            </w:r>
          </w:p>
        </w:tc>
        <w:tc>
          <w:tcPr>
            <w:tcW w:w="1440" w:type="dxa"/>
            <w:tcBorders>
              <w:top w:val="double" w:sz="4" w:space="0" w:color="auto"/>
            </w:tcBorders>
            <w:vAlign w:val="bottom"/>
          </w:tcPr>
          <w:p w14:paraId="62F2A323" w14:textId="77777777" w:rsidR="00E42139" w:rsidRPr="007B03D7" w:rsidRDefault="00E42139" w:rsidP="00E42139">
            <w:pPr>
              <w:spacing w:line="360" w:lineRule="exact"/>
              <w:jc w:val="center"/>
              <w:rPr>
                <w:rFonts w:eastAsia="Arial Unicode MS"/>
                <w:b/>
                <w:sz w:val="28"/>
                <w:szCs w:val="28"/>
              </w:rPr>
            </w:pPr>
            <w:r w:rsidRPr="007B03D7">
              <w:rPr>
                <w:sz w:val="28"/>
                <w:szCs w:val="28"/>
              </w:rPr>
              <w:t>1 003</w:t>
            </w:r>
          </w:p>
        </w:tc>
        <w:tc>
          <w:tcPr>
            <w:tcW w:w="1620" w:type="dxa"/>
            <w:tcBorders>
              <w:top w:val="double" w:sz="4" w:space="0" w:color="auto"/>
            </w:tcBorders>
          </w:tcPr>
          <w:p w14:paraId="116971E0" w14:textId="77777777" w:rsidR="00E42139" w:rsidRPr="007B03D7" w:rsidRDefault="00E42139" w:rsidP="00E42139">
            <w:pPr>
              <w:spacing w:line="360" w:lineRule="exact"/>
              <w:jc w:val="center"/>
              <w:rPr>
                <w:b/>
                <w:sz w:val="28"/>
                <w:szCs w:val="28"/>
              </w:rPr>
            </w:pPr>
          </w:p>
        </w:tc>
      </w:tr>
      <w:tr w:rsidR="00E42139" w:rsidRPr="007B03D7" w14:paraId="1FA4F3DB" w14:textId="77777777" w:rsidTr="0029115E">
        <w:trPr>
          <w:trHeight w:val="255"/>
        </w:trPr>
        <w:tc>
          <w:tcPr>
            <w:tcW w:w="4046" w:type="dxa"/>
          </w:tcPr>
          <w:p w14:paraId="2C2B4B4B" w14:textId="77777777" w:rsidR="00E42139" w:rsidRPr="007B03D7" w:rsidRDefault="00E42139" w:rsidP="00E42139">
            <w:pPr>
              <w:spacing w:line="360" w:lineRule="exact"/>
              <w:rPr>
                <w:b/>
                <w:sz w:val="28"/>
                <w:szCs w:val="28"/>
              </w:rPr>
            </w:pPr>
            <w:r w:rsidRPr="007B03D7">
              <w:rPr>
                <w:sz w:val="28"/>
                <w:szCs w:val="28"/>
              </w:rPr>
              <w:t>Краткосрочные обязательства</w:t>
            </w:r>
          </w:p>
        </w:tc>
        <w:tc>
          <w:tcPr>
            <w:tcW w:w="1764" w:type="dxa"/>
            <w:vAlign w:val="bottom"/>
          </w:tcPr>
          <w:p w14:paraId="13F4363E" w14:textId="77777777" w:rsidR="00E42139" w:rsidRPr="007B03D7" w:rsidRDefault="00E42139" w:rsidP="00E42139">
            <w:pPr>
              <w:spacing w:line="360" w:lineRule="exact"/>
              <w:jc w:val="center"/>
              <w:rPr>
                <w:rFonts w:eastAsia="Arial Unicode MS"/>
                <w:b/>
                <w:sz w:val="28"/>
                <w:szCs w:val="28"/>
              </w:rPr>
            </w:pPr>
            <w:r w:rsidRPr="007B03D7">
              <w:rPr>
                <w:sz w:val="28"/>
                <w:szCs w:val="28"/>
              </w:rPr>
              <w:t>383</w:t>
            </w:r>
          </w:p>
        </w:tc>
        <w:tc>
          <w:tcPr>
            <w:tcW w:w="1440" w:type="dxa"/>
            <w:vAlign w:val="bottom"/>
          </w:tcPr>
          <w:p w14:paraId="1AD1B2A1" w14:textId="77777777" w:rsidR="00E42139" w:rsidRPr="007B03D7" w:rsidRDefault="00E42139" w:rsidP="00E42139">
            <w:pPr>
              <w:spacing w:line="360" w:lineRule="exact"/>
              <w:jc w:val="center"/>
              <w:rPr>
                <w:rFonts w:eastAsia="Arial Unicode MS"/>
                <w:b/>
                <w:sz w:val="28"/>
                <w:szCs w:val="28"/>
              </w:rPr>
            </w:pPr>
            <w:r w:rsidRPr="007B03D7">
              <w:rPr>
                <w:sz w:val="28"/>
                <w:szCs w:val="28"/>
              </w:rPr>
              <w:t>137</w:t>
            </w:r>
          </w:p>
        </w:tc>
        <w:tc>
          <w:tcPr>
            <w:tcW w:w="1620" w:type="dxa"/>
          </w:tcPr>
          <w:p w14:paraId="79BE969D" w14:textId="77777777" w:rsidR="00E42139" w:rsidRPr="007B03D7" w:rsidRDefault="00E42139" w:rsidP="00E42139">
            <w:pPr>
              <w:spacing w:line="360" w:lineRule="exact"/>
              <w:jc w:val="center"/>
              <w:rPr>
                <w:b/>
                <w:sz w:val="28"/>
                <w:szCs w:val="28"/>
              </w:rPr>
            </w:pPr>
          </w:p>
        </w:tc>
      </w:tr>
      <w:tr w:rsidR="00E42139" w:rsidRPr="007B03D7" w14:paraId="4F64CF8D" w14:textId="77777777" w:rsidTr="0029115E">
        <w:trPr>
          <w:trHeight w:val="255"/>
        </w:trPr>
        <w:tc>
          <w:tcPr>
            <w:tcW w:w="4046" w:type="dxa"/>
          </w:tcPr>
          <w:p w14:paraId="162BE4EA" w14:textId="77777777" w:rsidR="00E42139" w:rsidRPr="007B03D7" w:rsidRDefault="00E42139" w:rsidP="00E42139">
            <w:pPr>
              <w:spacing w:line="360" w:lineRule="exact"/>
              <w:rPr>
                <w:b/>
                <w:sz w:val="28"/>
                <w:szCs w:val="28"/>
              </w:rPr>
            </w:pPr>
            <w:r w:rsidRPr="007B03D7">
              <w:rPr>
                <w:sz w:val="28"/>
                <w:szCs w:val="28"/>
              </w:rPr>
              <w:t>Долгосрочные пассивы</w:t>
            </w:r>
          </w:p>
        </w:tc>
        <w:tc>
          <w:tcPr>
            <w:tcW w:w="1764" w:type="dxa"/>
            <w:vAlign w:val="bottom"/>
          </w:tcPr>
          <w:p w14:paraId="2CF99C02" w14:textId="77777777" w:rsidR="00E42139" w:rsidRPr="007B03D7" w:rsidRDefault="00E42139" w:rsidP="00E42139">
            <w:pPr>
              <w:spacing w:line="360" w:lineRule="exact"/>
              <w:jc w:val="center"/>
              <w:rPr>
                <w:rFonts w:eastAsia="Arial Unicode MS"/>
                <w:b/>
                <w:sz w:val="28"/>
                <w:szCs w:val="28"/>
              </w:rPr>
            </w:pPr>
            <w:r w:rsidRPr="007B03D7">
              <w:rPr>
                <w:sz w:val="28"/>
                <w:szCs w:val="28"/>
              </w:rPr>
              <w:t>520</w:t>
            </w:r>
          </w:p>
        </w:tc>
        <w:tc>
          <w:tcPr>
            <w:tcW w:w="1440" w:type="dxa"/>
            <w:vAlign w:val="bottom"/>
          </w:tcPr>
          <w:p w14:paraId="7EE2B8A3" w14:textId="77777777" w:rsidR="00E42139" w:rsidRPr="007B03D7" w:rsidRDefault="00E42139" w:rsidP="00E42139">
            <w:pPr>
              <w:spacing w:line="360" w:lineRule="exact"/>
              <w:jc w:val="center"/>
              <w:rPr>
                <w:rFonts w:eastAsia="Arial Unicode MS"/>
                <w:b/>
                <w:sz w:val="28"/>
                <w:szCs w:val="28"/>
              </w:rPr>
            </w:pPr>
            <w:r w:rsidRPr="007B03D7">
              <w:rPr>
                <w:sz w:val="28"/>
                <w:szCs w:val="28"/>
              </w:rPr>
              <w:t>461</w:t>
            </w:r>
          </w:p>
        </w:tc>
        <w:tc>
          <w:tcPr>
            <w:tcW w:w="1620" w:type="dxa"/>
          </w:tcPr>
          <w:p w14:paraId="5AD24318" w14:textId="77777777" w:rsidR="00E42139" w:rsidRPr="007B03D7" w:rsidRDefault="00E42139" w:rsidP="00E42139">
            <w:pPr>
              <w:spacing w:line="360" w:lineRule="exact"/>
              <w:jc w:val="center"/>
              <w:rPr>
                <w:b/>
                <w:sz w:val="28"/>
                <w:szCs w:val="28"/>
              </w:rPr>
            </w:pPr>
          </w:p>
        </w:tc>
      </w:tr>
      <w:tr w:rsidR="00E42139" w:rsidRPr="007B03D7" w14:paraId="4FD67AFB" w14:textId="77777777" w:rsidTr="0029115E">
        <w:trPr>
          <w:trHeight w:val="255"/>
        </w:trPr>
        <w:tc>
          <w:tcPr>
            <w:tcW w:w="4046" w:type="dxa"/>
            <w:tcBorders>
              <w:bottom w:val="double" w:sz="4" w:space="0" w:color="auto"/>
            </w:tcBorders>
          </w:tcPr>
          <w:p w14:paraId="697B3A46" w14:textId="77777777" w:rsidR="00E42139" w:rsidRPr="007B03D7" w:rsidRDefault="00E42139" w:rsidP="00E42139">
            <w:pPr>
              <w:spacing w:line="360" w:lineRule="exact"/>
              <w:rPr>
                <w:b/>
                <w:sz w:val="28"/>
                <w:szCs w:val="28"/>
              </w:rPr>
            </w:pPr>
            <w:r w:rsidRPr="007B03D7">
              <w:rPr>
                <w:sz w:val="28"/>
                <w:szCs w:val="28"/>
              </w:rPr>
              <w:t>Постоянные пассивы</w:t>
            </w:r>
          </w:p>
        </w:tc>
        <w:tc>
          <w:tcPr>
            <w:tcW w:w="1764" w:type="dxa"/>
            <w:tcBorders>
              <w:bottom w:val="double" w:sz="4" w:space="0" w:color="auto"/>
            </w:tcBorders>
            <w:vAlign w:val="bottom"/>
          </w:tcPr>
          <w:p w14:paraId="37777868" w14:textId="77777777" w:rsidR="00E42139" w:rsidRPr="007B03D7" w:rsidRDefault="00E42139" w:rsidP="00E42139">
            <w:pPr>
              <w:spacing w:line="360" w:lineRule="exact"/>
              <w:jc w:val="center"/>
              <w:rPr>
                <w:rFonts w:eastAsia="Arial Unicode MS"/>
                <w:b/>
                <w:sz w:val="28"/>
                <w:szCs w:val="28"/>
              </w:rPr>
            </w:pPr>
            <w:r w:rsidRPr="007B03D7">
              <w:rPr>
                <w:sz w:val="28"/>
                <w:szCs w:val="28"/>
              </w:rPr>
              <w:t>2 721</w:t>
            </w:r>
          </w:p>
        </w:tc>
        <w:tc>
          <w:tcPr>
            <w:tcW w:w="1440" w:type="dxa"/>
            <w:tcBorders>
              <w:bottom w:val="double" w:sz="4" w:space="0" w:color="auto"/>
            </w:tcBorders>
            <w:vAlign w:val="bottom"/>
          </w:tcPr>
          <w:p w14:paraId="7D52F39C" w14:textId="77777777" w:rsidR="00E42139" w:rsidRPr="007B03D7" w:rsidRDefault="00E42139" w:rsidP="00E42139">
            <w:pPr>
              <w:spacing w:line="360" w:lineRule="exact"/>
              <w:jc w:val="center"/>
              <w:rPr>
                <w:rFonts w:eastAsia="Arial Unicode MS"/>
                <w:b/>
                <w:sz w:val="28"/>
                <w:szCs w:val="28"/>
              </w:rPr>
            </w:pPr>
            <w:r w:rsidRPr="007B03D7">
              <w:rPr>
                <w:sz w:val="28"/>
                <w:szCs w:val="28"/>
              </w:rPr>
              <w:t>3 157</w:t>
            </w:r>
          </w:p>
        </w:tc>
        <w:tc>
          <w:tcPr>
            <w:tcW w:w="1620" w:type="dxa"/>
            <w:tcBorders>
              <w:bottom w:val="double" w:sz="4" w:space="0" w:color="auto"/>
            </w:tcBorders>
          </w:tcPr>
          <w:p w14:paraId="7258B2F6" w14:textId="77777777" w:rsidR="00E42139" w:rsidRPr="007B03D7" w:rsidRDefault="00E42139" w:rsidP="00E42139">
            <w:pPr>
              <w:spacing w:line="360" w:lineRule="exact"/>
              <w:jc w:val="center"/>
              <w:rPr>
                <w:b/>
                <w:sz w:val="28"/>
                <w:szCs w:val="28"/>
              </w:rPr>
            </w:pPr>
          </w:p>
        </w:tc>
      </w:tr>
      <w:tr w:rsidR="00E42139" w:rsidRPr="007B03D7" w14:paraId="69D47209" w14:textId="77777777" w:rsidTr="0029115E">
        <w:trPr>
          <w:trHeight w:val="255"/>
        </w:trPr>
        <w:tc>
          <w:tcPr>
            <w:tcW w:w="4046" w:type="dxa"/>
            <w:tcBorders>
              <w:top w:val="double" w:sz="4" w:space="0" w:color="auto"/>
            </w:tcBorders>
          </w:tcPr>
          <w:p w14:paraId="7238D383" w14:textId="77777777" w:rsidR="00E42139" w:rsidRPr="007B03D7" w:rsidRDefault="00E42139" w:rsidP="00E42139">
            <w:pPr>
              <w:spacing w:line="360" w:lineRule="exact"/>
              <w:rPr>
                <w:b/>
                <w:sz w:val="28"/>
                <w:szCs w:val="28"/>
              </w:rPr>
            </w:pPr>
            <w:r w:rsidRPr="007B03D7">
              <w:rPr>
                <w:sz w:val="28"/>
                <w:szCs w:val="28"/>
              </w:rPr>
              <w:t>БАЛАНС</w:t>
            </w:r>
          </w:p>
        </w:tc>
        <w:tc>
          <w:tcPr>
            <w:tcW w:w="1764" w:type="dxa"/>
            <w:tcBorders>
              <w:top w:val="double" w:sz="4" w:space="0" w:color="auto"/>
            </w:tcBorders>
            <w:vAlign w:val="bottom"/>
          </w:tcPr>
          <w:p w14:paraId="09172AC0" w14:textId="77777777" w:rsidR="00E42139" w:rsidRPr="007B03D7" w:rsidRDefault="00E42139" w:rsidP="00E42139">
            <w:pPr>
              <w:spacing w:line="360" w:lineRule="exact"/>
              <w:jc w:val="center"/>
              <w:rPr>
                <w:b/>
                <w:sz w:val="28"/>
                <w:szCs w:val="28"/>
              </w:rPr>
            </w:pPr>
            <w:r w:rsidRPr="007B03D7">
              <w:rPr>
                <w:sz w:val="28"/>
                <w:szCs w:val="28"/>
              </w:rPr>
              <w:t>?</w:t>
            </w:r>
          </w:p>
        </w:tc>
        <w:tc>
          <w:tcPr>
            <w:tcW w:w="1440" w:type="dxa"/>
            <w:tcBorders>
              <w:top w:val="double" w:sz="4" w:space="0" w:color="auto"/>
            </w:tcBorders>
            <w:vAlign w:val="bottom"/>
          </w:tcPr>
          <w:p w14:paraId="58CFB96D" w14:textId="77777777" w:rsidR="00E42139" w:rsidRPr="007B03D7" w:rsidRDefault="00E42139" w:rsidP="00E42139">
            <w:pPr>
              <w:spacing w:line="360" w:lineRule="exact"/>
              <w:jc w:val="center"/>
              <w:rPr>
                <w:b/>
                <w:sz w:val="28"/>
                <w:szCs w:val="28"/>
              </w:rPr>
            </w:pPr>
            <w:r w:rsidRPr="007B03D7">
              <w:rPr>
                <w:sz w:val="28"/>
                <w:szCs w:val="28"/>
              </w:rPr>
              <w:t>?</w:t>
            </w:r>
          </w:p>
        </w:tc>
        <w:tc>
          <w:tcPr>
            <w:tcW w:w="1620" w:type="dxa"/>
            <w:tcBorders>
              <w:top w:val="double" w:sz="4" w:space="0" w:color="auto"/>
            </w:tcBorders>
          </w:tcPr>
          <w:p w14:paraId="340974D9" w14:textId="77777777" w:rsidR="00E42139" w:rsidRPr="007B03D7" w:rsidRDefault="00E42139" w:rsidP="00E42139">
            <w:pPr>
              <w:spacing w:line="360" w:lineRule="exact"/>
              <w:jc w:val="center"/>
              <w:rPr>
                <w:b/>
                <w:sz w:val="28"/>
                <w:szCs w:val="28"/>
              </w:rPr>
            </w:pPr>
          </w:p>
        </w:tc>
      </w:tr>
    </w:tbl>
    <w:p w14:paraId="1627AEDF" w14:textId="77777777" w:rsidR="00E42139" w:rsidRPr="007B03D7" w:rsidRDefault="00E42139" w:rsidP="00E42139">
      <w:pPr>
        <w:spacing w:line="360" w:lineRule="exact"/>
        <w:ind w:firstLine="709"/>
        <w:rPr>
          <w:b/>
          <w:color w:val="000000"/>
          <w:sz w:val="28"/>
          <w:szCs w:val="28"/>
        </w:rPr>
      </w:pPr>
      <w:r w:rsidRPr="007B03D7">
        <w:rPr>
          <w:color w:val="000000"/>
          <w:sz w:val="28"/>
          <w:szCs w:val="28"/>
        </w:rPr>
        <w:t>Определите:</w:t>
      </w:r>
    </w:p>
    <w:p w14:paraId="0B6C4E3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изменение показателей конца года по сравнению с началом;</w:t>
      </w:r>
    </w:p>
    <w:p w14:paraId="55009BF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коэффициенты платежеспособности организации на начало и конец года.</w:t>
      </w:r>
    </w:p>
    <w:p w14:paraId="136B6D35" w14:textId="77777777" w:rsidR="00E42139" w:rsidRPr="00511BE7" w:rsidRDefault="00E42139" w:rsidP="00E42139">
      <w:pPr>
        <w:spacing w:line="360" w:lineRule="exact"/>
        <w:ind w:left="709"/>
        <w:rPr>
          <w:b/>
          <w:color w:val="000000"/>
          <w:sz w:val="28"/>
          <w:szCs w:val="28"/>
        </w:rPr>
      </w:pPr>
      <w:r w:rsidRPr="007B03D7">
        <w:rPr>
          <w:color w:val="000000"/>
          <w:sz w:val="28"/>
          <w:szCs w:val="28"/>
        </w:rPr>
        <w:t>Напишите выводы.</w:t>
      </w:r>
    </w:p>
    <w:p w14:paraId="1B493903" w14:textId="77777777" w:rsidR="00E42139" w:rsidRDefault="00E42139" w:rsidP="00E42139">
      <w:pPr>
        <w:spacing w:line="360" w:lineRule="exact"/>
        <w:ind w:left="1191"/>
        <w:jc w:val="both"/>
        <w:rPr>
          <w:sz w:val="28"/>
          <w:szCs w:val="28"/>
        </w:rPr>
      </w:pPr>
    </w:p>
    <w:p w14:paraId="631CE8C0" w14:textId="77777777" w:rsidR="007B31EC" w:rsidRPr="003F06F9" w:rsidRDefault="005F0684" w:rsidP="009E17F4">
      <w:pPr>
        <w:rPr>
          <w:b/>
          <w:sz w:val="28"/>
          <w:szCs w:val="28"/>
        </w:rPr>
      </w:pPr>
      <w:r w:rsidRPr="003F06F9">
        <w:rPr>
          <w:b/>
          <w:sz w:val="28"/>
          <w:szCs w:val="28"/>
        </w:rPr>
        <w:t>Тестовые задания</w:t>
      </w:r>
    </w:p>
    <w:p w14:paraId="671A0496" w14:textId="77777777" w:rsidR="0079341A" w:rsidRPr="003F06F9" w:rsidRDefault="0079341A" w:rsidP="0079341A">
      <w:pPr>
        <w:jc w:val="both"/>
        <w:rPr>
          <w:sz w:val="28"/>
          <w:szCs w:val="28"/>
        </w:rPr>
      </w:pPr>
    </w:p>
    <w:p w14:paraId="6C2ECB7A" w14:textId="77777777" w:rsidR="0079341A" w:rsidRPr="003F06F9" w:rsidRDefault="0079341A" w:rsidP="0079341A">
      <w:pPr>
        <w:jc w:val="both"/>
        <w:rPr>
          <w:sz w:val="28"/>
          <w:szCs w:val="28"/>
        </w:rPr>
      </w:pPr>
      <w:r w:rsidRPr="003F06F9">
        <w:rPr>
          <w:sz w:val="28"/>
          <w:szCs w:val="28"/>
        </w:rPr>
        <w:t>Выберите единственно верный вариант ответа из нескольких предложенных:</w:t>
      </w:r>
    </w:p>
    <w:p w14:paraId="086EF806" w14:textId="77777777" w:rsidR="006E2DF5" w:rsidRPr="003F06F9" w:rsidRDefault="006E2DF5" w:rsidP="006E2DF5">
      <w:pPr>
        <w:pStyle w:val="a8"/>
        <w:spacing w:after="0"/>
        <w:rPr>
          <w:noProof/>
          <w:sz w:val="28"/>
          <w:szCs w:val="28"/>
        </w:rPr>
      </w:pPr>
      <w:r w:rsidRPr="003F06F9">
        <w:rPr>
          <w:noProof/>
          <w:sz w:val="28"/>
          <w:szCs w:val="28"/>
        </w:rPr>
        <w:t>1. Определите каковы объективные условия для выделения экономического анализа в самостоятельную науку:</w:t>
      </w:r>
    </w:p>
    <w:p w14:paraId="242DB5C7"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14:paraId="08A36498"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14:paraId="7F56D1C3"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14:paraId="40BA2F09"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совокупности методов, объектов, особенности экономики.</w:t>
      </w:r>
    </w:p>
    <w:p w14:paraId="41AB3639" w14:textId="77777777" w:rsidR="006E2DF5" w:rsidRPr="003F06F9" w:rsidRDefault="006E2DF5" w:rsidP="006E2DF5">
      <w:pPr>
        <w:pStyle w:val="a8"/>
        <w:spacing w:after="0"/>
        <w:rPr>
          <w:noProof/>
          <w:sz w:val="28"/>
          <w:szCs w:val="28"/>
        </w:rPr>
      </w:pPr>
      <w:r w:rsidRPr="003F06F9">
        <w:rPr>
          <w:noProof/>
          <w:sz w:val="28"/>
          <w:szCs w:val="28"/>
        </w:rPr>
        <w:t>2. Факторный анализ заключается:</w:t>
      </w:r>
    </w:p>
    <w:p w14:paraId="604C0D42"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 xml:space="preserve">в оценке динамики изменений результативного показателя за ряд периодов; </w:t>
      </w:r>
    </w:p>
    <w:p w14:paraId="60A59409" w14:textId="5F60017B"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исчислении величин показателей факторов, их сравнении с последующими выводами и предложениями;</w:t>
      </w:r>
    </w:p>
    <w:p w14:paraId="4B2D0F29" w14:textId="0125BF2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определении влияния отдельных факторов (причин) на результативный показатель с последующими выводами и предложениями;</w:t>
      </w:r>
    </w:p>
    <w:p w14:paraId="1AAB7555"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выявлении влияния на факторы отдельных показателей (причин) с последующими выводами и предложениями.</w:t>
      </w:r>
    </w:p>
    <w:p w14:paraId="3EC104C3" w14:textId="77777777" w:rsidR="006E2DF5" w:rsidRPr="003F06F9" w:rsidRDefault="006E2DF5" w:rsidP="006E2DF5">
      <w:pPr>
        <w:pStyle w:val="a8"/>
        <w:spacing w:after="0"/>
        <w:rPr>
          <w:noProof/>
          <w:sz w:val="28"/>
          <w:szCs w:val="28"/>
        </w:rPr>
      </w:pPr>
      <w:r w:rsidRPr="003F06F9">
        <w:rPr>
          <w:noProof/>
          <w:sz w:val="28"/>
          <w:szCs w:val="28"/>
        </w:rPr>
        <w:t>3.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3F06F9" w14:paraId="54B72EE5" w14:textId="77777777" w:rsidTr="006E2DF5">
        <w:tc>
          <w:tcPr>
            <w:tcW w:w="2943" w:type="dxa"/>
            <w:tcBorders>
              <w:top w:val="nil"/>
              <w:left w:val="nil"/>
              <w:bottom w:val="nil"/>
              <w:right w:val="single" w:sz="4" w:space="0" w:color="auto"/>
            </w:tcBorders>
            <w:hideMark/>
          </w:tcPr>
          <w:p w14:paraId="0DE0803D"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Логика</w:t>
            </w:r>
          </w:p>
        </w:tc>
        <w:tc>
          <w:tcPr>
            <w:tcW w:w="6627" w:type="dxa"/>
            <w:tcBorders>
              <w:top w:val="nil"/>
              <w:left w:val="single" w:sz="4" w:space="0" w:color="auto"/>
              <w:bottom w:val="nil"/>
              <w:right w:val="nil"/>
            </w:tcBorders>
            <w:hideMark/>
          </w:tcPr>
          <w:p w14:paraId="78A45E00"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процесс объединения или соединения ранее разрозненных вещей или понятий</w:t>
            </w:r>
            <w:r w:rsidRPr="003F06F9">
              <w:rPr>
                <w:bCs/>
                <w:sz w:val="28"/>
                <w:szCs w:val="28"/>
              </w:rPr>
              <w:t xml:space="preserve"> окружающего мира</w:t>
            </w:r>
            <w:r w:rsidRPr="003F06F9">
              <w:rPr>
                <w:sz w:val="28"/>
                <w:szCs w:val="28"/>
              </w:rPr>
              <w:t xml:space="preserve"> в целое.</w:t>
            </w:r>
          </w:p>
        </w:tc>
      </w:tr>
      <w:tr w:rsidR="006E2DF5" w:rsidRPr="003F06F9" w14:paraId="6D505C06" w14:textId="77777777" w:rsidTr="006E2DF5">
        <w:tc>
          <w:tcPr>
            <w:tcW w:w="2943" w:type="dxa"/>
            <w:tcBorders>
              <w:top w:val="nil"/>
              <w:left w:val="nil"/>
              <w:bottom w:val="nil"/>
              <w:right w:val="single" w:sz="4" w:space="0" w:color="auto"/>
            </w:tcBorders>
            <w:hideMark/>
          </w:tcPr>
          <w:p w14:paraId="128EDBA4"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rStyle w:val="googqs-tidbit1"/>
                <w:bCs/>
                <w:sz w:val="28"/>
                <w:szCs w:val="28"/>
                <w:specVanish w:val="0"/>
              </w:rPr>
              <w:t>Дедукция</w:t>
            </w:r>
          </w:p>
        </w:tc>
        <w:tc>
          <w:tcPr>
            <w:tcW w:w="6627" w:type="dxa"/>
            <w:tcBorders>
              <w:top w:val="nil"/>
              <w:left w:val="single" w:sz="4" w:space="0" w:color="auto"/>
              <w:bottom w:val="nil"/>
              <w:right w:val="nil"/>
            </w:tcBorders>
            <w:hideMark/>
          </w:tcPr>
          <w:p w14:paraId="0D8CCAE5"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 xml:space="preserve">метод </w:t>
            </w:r>
            <w:r w:rsidRPr="003F06F9">
              <w:rPr>
                <w:rStyle w:val="googqs-tidbit1"/>
                <w:sz w:val="28"/>
                <w:szCs w:val="28"/>
                <w:specVanish w:val="0"/>
              </w:rPr>
              <w:t>мышления,</w:t>
            </w:r>
            <w:r w:rsidRPr="003F06F9">
              <w:rPr>
                <w:sz w:val="28"/>
                <w:szCs w:val="28"/>
              </w:rPr>
              <w:t xml:space="preserve"> </w:t>
            </w:r>
            <w:r w:rsidRPr="003F06F9">
              <w:rPr>
                <w:rStyle w:val="googqs-tidbit1"/>
                <w:sz w:val="28"/>
                <w:szCs w:val="28"/>
                <w:specVanish w:val="0"/>
              </w:rPr>
              <w:t xml:space="preserve">при котором </w:t>
            </w:r>
            <w:r w:rsidRPr="003F06F9">
              <w:rPr>
                <w:sz w:val="28"/>
                <w:szCs w:val="28"/>
              </w:rPr>
              <w:t>рассуждение</w:t>
            </w:r>
            <w:r w:rsidRPr="003F06F9">
              <w:rPr>
                <w:rStyle w:val="googqs-tidbit1"/>
                <w:sz w:val="28"/>
                <w:szCs w:val="28"/>
                <w:specVanish w:val="0"/>
              </w:rPr>
              <w:t xml:space="preserve"> логическим путем ведется от частного</w:t>
            </w:r>
            <w:r w:rsidRPr="003F06F9">
              <w:rPr>
                <w:sz w:val="28"/>
                <w:szCs w:val="28"/>
              </w:rPr>
              <w:t xml:space="preserve"> к общему положению</w:t>
            </w:r>
            <w:r w:rsidRPr="003F06F9">
              <w:rPr>
                <w:rStyle w:val="googqs-tidbit1"/>
                <w:sz w:val="28"/>
                <w:szCs w:val="28"/>
                <w:specVanish w:val="0"/>
              </w:rPr>
              <w:t>.</w:t>
            </w:r>
          </w:p>
        </w:tc>
      </w:tr>
      <w:tr w:rsidR="006E2DF5" w:rsidRPr="003F06F9" w14:paraId="17915826" w14:textId="77777777" w:rsidTr="006E2DF5">
        <w:tc>
          <w:tcPr>
            <w:tcW w:w="2943" w:type="dxa"/>
            <w:tcBorders>
              <w:top w:val="nil"/>
              <w:left w:val="nil"/>
              <w:bottom w:val="nil"/>
              <w:right w:val="single" w:sz="4" w:space="0" w:color="auto"/>
            </w:tcBorders>
            <w:hideMark/>
          </w:tcPr>
          <w:p w14:paraId="3EE7522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Синтез</w:t>
            </w:r>
            <w:r w:rsidRPr="003F06F9">
              <w:rPr>
                <w:rStyle w:val="googqs-tidbit1"/>
                <w:bCs/>
                <w:sz w:val="28"/>
                <w:szCs w:val="28"/>
                <w:specVanish w:val="0"/>
              </w:rPr>
              <w:t xml:space="preserve"> </w:t>
            </w:r>
          </w:p>
        </w:tc>
        <w:tc>
          <w:tcPr>
            <w:tcW w:w="6627" w:type="dxa"/>
            <w:tcBorders>
              <w:top w:val="nil"/>
              <w:left w:val="single" w:sz="4" w:space="0" w:color="auto"/>
              <w:bottom w:val="nil"/>
              <w:right w:val="nil"/>
            </w:tcBorders>
            <w:hideMark/>
          </w:tcPr>
          <w:p w14:paraId="4B47ABA9"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3F06F9" w14:paraId="016C6904" w14:textId="77777777" w:rsidTr="006E2DF5">
        <w:tc>
          <w:tcPr>
            <w:tcW w:w="2943" w:type="dxa"/>
            <w:tcBorders>
              <w:top w:val="nil"/>
              <w:left w:val="nil"/>
              <w:bottom w:val="nil"/>
              <w:right w:val="single" w:sz="4" w:space="0" w:color="auto"/>
            </w:tcBorders>
            <w:hideMark/>
          </w:tcPr>
          <w:p w14:paraId="3DEF76E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 xml:space="preserve">Индукция </w:t>
            </w:r>
          </w:p>
        </w:tc>
        <w:tc>
          <w:tcPr>
            <w:tcW w:w="6627" w:type="dxa"/>
            <w:tcBorders>
              <w:top w:val="nil"/>
              <w:left w:val="single" w:sz="4" w:space="0" w:color="auto"/>
              <w:bottom w:val="nil"/>
              <w:right w:val="nil"/>
            </w:tcBorders>
            <w:hideMark/>
          </w:tcPr>
          <w:p w14:paraId="26B1789A"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14:paraId="3705735A" w14:textId="77777777" w:rsidR="006E2DF5" w:rsidRPr="003F06F9" w:rsidRDefault="006E2DF5" w:rsidP="006E2DF5">
      <w:pPr>
        <w:pStyle w:val="a8"/>
        <w:spacing w:after="0"/>
        <w:rPr>
          <w:noProof/>
          <w:sz w:val="28"/>
          <w:szCs w:val="28"/>
        </w:rPr>
      </w:pPr>
      <w:r w:rsidRPr="003F06F9">
        <w:rPr>
          <w:noProof/>
          <w:sz w:val="28"/>
          <w:szCs w:val="28"/>
        </w:rPr>
        <w:t>4. Определяющим при построении системы аналитических показателей является:</w:t>
      </w:r>
    </w:p>
    <w:p w14:paraId="672726AD" w14:textId="64293C2D"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глубина исследования; степень синт</w:t>
      </w:r>
      <w:r w:rsidR="00264931" w:rsidRPr="003F06F9">
        <w:rPr>
          <w:sz w:val="28"/>
          <w:szCs w:val="28"/>
        </w:rPr>
        <w:t>еза вы</w:t>
      </w:r>
      <w:r w:rsidRPr="003F06F9">
        <w:rPr>
          <w:sz w:val="28"/>
          <w:szCs w:val="28"/>
        </w:rPr>
        <w:t>водов; информационная база;</w:t>
      </w:r>
    </w:p>
    <w:p w14:paraId="64039E2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lastRenderedPageBreak/>
        <w:t>цепь анализа; глубина исследования; степень детализации; информационная база;</w:t>
      </w:r>
    </w:p>
    <w:p w14:paraId="79D6255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методология исследования; степень детализации; информационная база;</w:t>
      </w:r>
    </w:p>
    <w:p w14:paraId="27625949"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методы и информационная база анализа.</w:t>
      </w:r>
    </w:p>
    <w:p w14:paraId="03081CAA" w14:textId="77777777" w:rsidR="006E2DF5" w:rsidRPr="003F06F9" w:rsidRDefault="006E2DF5" w:rsidP="006E2DF5">
      <w:pPr>
        <w:pStyle w:val="a8"/>
        <w:spacing w:after="0"/>
        <w:rPr>
          <w:sz w:val="28"/>
          <w:szCs w:val="28"/>
        </w:rPr>
      </w:pPr>
      <w:r w:rsidRPr="003F06F9">
        <w:rPr>
          <w:sz w:val="28"/>
          <w:szCs w:val="28"/>
        </w:rPr>
        <w:t>5.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3F06F9" w14:paraId="6FEE8819" w14:textId="77777777" w:rsidTr="006E2DF5">
        <w:tc>
          <w:tcPr>
            <w:tcW w:w="4785" w:type="dxa"/>
            <w:hideMark/>
          </w:tcPr>
          <w:p w14:paraId="694062BF" w14:textId="77777777" w:rsidR="006E2DF5" w:rsidRPr="003F06F9" w:rsidRDefault="006E2DF5" w:rsidP="00C34DD6">
            <w:pPr>
              <w:numPr>
                <w:ilvl w:val="0"/>
                <w:numId w:val="19"/>
              </w:numPr>
              <w:ind w:left="284" w:hanging="284"/>
              <w:jc w:val="both"/>
              <w:rPr>
                <w:sz w:val="28"/>
                <w:szCs w:val="28"/>
              </w:rPr>
            </w:pPr>
            <w:r w:rsidRPr="003F06F9">
              <w:rPr>
                <w:sz w:val="28"/>
                <w:szCs w:val="28"/>
              </w:rPr>
              <w:t>адекватность</w:t>
            </w:r>
          </w:p>
        </w:tc>
        <w:tc>
          <w:tcPr>
            <w:tcW w:w="4785" w:type="dxa"/>
            <w:hideMark/>
          </w:tcPr>
          <w:p w14:paraId="6619340B"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r w:rsidR="006E2DF5" w:rsidRPr="003F06F9" w14:paraId="5183C0A9" w14:textId="77777777" w:rsidTr="006E2DF5">
        <w:tc>
          <w:tcPr>
            <w:tcW w:w="4785" w:type="dxa"/>
            <w:hideMark/>
          </w:tcPr>
          <w:p w14:paraId="2CE81BD2" w14:textId="77777777" w:rsidR="006E2DF5" w:rsidRPr="003F06F9" w:rsidRDefault="006E2DF5" w:rsidP="00C34DD6">
            <w:pPr>
              <w:numPr>
                <w:ilvl w:val="0"/>
                <w:numId w:val="19"/>
              </w:numPr>
              <w:ind w:left="284" w:hanging="284"/>
              <w:jc w:val="both"/>
              <w:rPr>
                <w:sz w:val="28"/>
                <w:szCs w:val="28"/>
              </w:rPr>
            </w:pPr>
            <w:r w:rsidRPr="003F06F9">
              <w:rPr>
                <w:sz w:val="28"/>
                <w:szCs w:val="28"/>
              </w:rPr>
              <w:t>достоверность</w:t>
            </w:r>
          </w:p>
        </w:tc>
        <w:tc>
          <w:tcPr>
            <w:tcW w:w="4785" w:type="dxa"/>
            <w:hideMark/>
          </w:tcPr>
          <w:p w14:paraId="5F802120" w14:textId="77777777" w:rsidR="006E2DF5" w:rsidRPr="003F06F9" w:rsidRDefault="006E2DF5" w:rsidP="00C34DD6">
            <w:pPr>
              <w:numPr>
                <w:ilvl w:val="0"/>
                <w:numId w:val="20"/>
              </w:numPr>
              <w:ind w:left="460"/>
              <w:jc w:val="both"/>
              <w:rPr>
                <w:sz w:val="28"/>
                <w:szCs w:val="28"/>
              </w:rPr>
            </w:pPr>
            <w:r w:rsidRPr="003F06F9">
              <w:rPr>
                <w:sz w:val="28"/>
                <w:szCs w:val="28"/>
              </w:rPr>
              <w:t>способность противостоять несанкционированному доступу</w:t>
            </w:r>
          </w:p>
        </w:tc>
      </w:tr>
      <w:tr w:rsidR="006E2DF5" w:rsidRPr="003F06F9" w14:paraId="71E3A1A3" w14:textId="77777777" w:rsidTr="006E2DF5">
        <w:tc>
          <w:tcPr>
            <w:tcW w:w="4785" w:type="dxa"/>
            <w:hideMark/>
          </w:tcPr>
          <w:p w14:paraId="4682ECC9" w14:textId="77777777" w:rsidR="006E2DF5" w:rsidRPr="003F06F9" w:rsidRDefault="006E2DF5" w:rsidP="00C34DD6">
            <w:pPr>
              <w:numPr>
                <w:ilvl w:val="0"/>
                <w:numId w:val="19"/>
              </w:numPr>
              <w:ind w:left="284" w:hanging="284"/>
              <w:jc w:val="both"/>
              <w:rPr>
                <w:sz w:val="28"/>
                <w:szCs w:val="28"/>
              </w:rPr>
            </w:pPr>
            <w:r w:rsidRPr="003F06F9">
              <w:rPr>
                <w:sz w:val="28"/>
                <w:szCs w:val="28"/>
              </w:rPr>
              <w:t>защищенность</w:t>
            </w:r>
          </w:p>
        </w:tc>
        <w:tc>
          <w:tcPr>
            <w:tcW w:w="4785" w:type="dxa"/>
            <w:hideMark/>
          </w:tcPr>
          <w:p w14:paraId="27C2A93F" w14:textId="77777777" w:rsidR="006E2DF5" w:rsidRPr="003F06F9" w:rsidRDefault="006E2DF5" w:rsidP="00C34DD6">
            <w:pPr>
              <w:numPr>
                <w:ilvl w:val="0"/>
                <w:numId w:val="20"/>
              </w:numPr>
              <w:ind w:left="460"/>
              <w:jc w:val="both"/>
              <w:rPr>
                <w:sz w:val="28"/>
                <w:szCs w:val="28"/>
              </w:rPr>
            </w:pPr>
            <w:r w:rsidRPr="003F06F9">
              <w:rPr>
                <w:sz w:val="28"/>
                <w:szCs w:val="28"/>
              </w:rPr>
              <w:t>соответствие существующего ожидаемому</w:t>
            </w:r>
          </w:p>
        </w:tc>
      </w:tr>
      <w:tr w:rsidR="006E2DF5" w:rsidRPr="003F06F9" w14:paraId="1331D3DB" w14:textId="77777777" w:rsidTr="006E2DF5">
        <w:tc>
          <w:tcPr>
            <w:tcW w:w="4785" w:type="dxa"/>
            <w:hideMark/>
          </w:tcPr>
          <w:p w14:paraId="44BCDC8E" w14:textId="77777777" w:rsidR="006E2DF5" w:rsidRPr="003F06F9" w:rsidRDefault="006E2DF5" w:rsidP="00C34DD6">
            <w:pPr>
              <w:numPr>
                <w:ilvl w:val="0"/>
                <w:numId w:val="19"/>
              </w:numPr>
              <w:ind w:left="284" w:hanging="284"/>
              <w:jc w:val="both"/>
              <w:rPr>
                <w:sz w:val="28"/>
                <w:szCs w:val="28"/>
              </w:rPr>
            </w:pPr>
            <w:r w:rsidRPr="003F06F9">
              <w:rPr>
                <w:sz w:val="28"/>
                <w:szCs w:val="28"/>
              </w:rPr>
              <w:t>своевременность</w:t>
            </w:r>
          </w:p>
        </w:tc>
        <w:tc>
          <w:tcPr>
            <w:tcW w:w="4785" w:type="dxa"/>
            <w:hideMark/>
          </w:tcPr>
          <w:p w14:paraId="1C66149F"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bl>
    <w:p w14:paraId="799945F5" w14:textId="77777777" w:rsidR="006E2DF5" w:rsidRPr="003F06F9" w:rsidRDefault="006E2DF5" w:rsidP="006E2DF5">
      <w:pPr>
        <w:pStyle w:val="a8"/>
        <w:spacing w:after="0"/>
        <w:rPr>
          <w:sz w:val="28"/>
          <w:szCs w:val="28"/>
        </w:rPr>
      </w:pPr>
      <w:r w:rsidRPr="003F06F9">
        <w:rPr>
          <w:sz w:val="28"/>
          <w:szCs w:val="28"/>
        </w:rPr>
        <w:t>6. Какие из перечисленных признаков не являются признаками информационного обеспечения экономического анализа?</w:t>
      </w:r>
    </w:p>
    <w:p w14:paraId="081DBA33" w14:textId="77777777" w:rsidR="006E2DF5" w:rsidRPr="003F06F9" w:rsidRDefault="006E2DF5" w:rsidP="006E2DF5">
      <w:pPr>
        <w:pStyle w:val="a8"/>
        <w:spacing w:after="0"/>
        <w:rPr>
          <w:sz w:val="28"/>
          <w:szCs w:val="28"/>
        </w:rPr>
      </w:pPr>
      <w:r w:rsidRPr="003F06F9">
        <w:rPr>
          <w:sz w:val="28"/>
          <w:szCs w:val="28"/>
        </w:rPr>
        <w:t>а) целенаправленность, полнота и достоверность;</w:t>
      </w:r>
    </w:p>
    <w:p w14:paraId="777CE31B" w14:textId="4EC5D8C5" w:rsidR="006E2DF5" w:rsidRPr="003F06F9" w:rsidRDefault="006E2DF5" w:rsidP="006E2DF5">
      <w:pPr>
        <w:pStyle w:val="a8"/>
        <w:spacing w:after="0"/>
        <w:rPr>
          <w:sz w:val="28"/>
          <w:szCs w:val="28"/>
        </w:rPr>
      </w:pPr>
      <w:r w:rsidRPr="003F06F9">
        <w:rPr>
          <w:sz w:val="28"/>
          <w:szCs w:val="28"/>
        </w:rPr>
        <w:t>б) конкретность и публичность</w:t>
      </w:r>
      <w:r w:rsidR="009A60A4" w:rsidRPr="003F06F9">
        <w:rPr>
          <w:sz w:val="28"/>
          <w:szCs w:val="28"/>
        </w:rPr>
        <w:t>;</w:t>
      </w:r>
    </w:p>
    <w:p w14:paraId="0D2185F0" w14:textId="1719CEF1" w:rsidR="006E2DF5" w:rsidRPr="003F06F9" w:rsidRDefault="006E2DF5" w:rsidP="006E2DF5">
      <w:pPr>
        <w:pStyle w:val="a8"/>
        <w:spacing w:after="0"/>
        <w:rPr>
          <w:sz w:val="28"/>
          <w:szCs w:val="28"/>
        </w:rPr>
      </w:pPr>
      <w:r w:rsidRPr="003F06F9">
        <w:rPr>
          <w:sz w:val="28"/>
          <w:szCs w:val="28"/>
        </w:rPr>
        <w:t>в) оперативность и актуальность</w:t>
      </w:r>
      <w:r w:rsidR="009A60A4" w:rsidRPr="003F06F9">
        <w:rPr>
          <w:sz w:val="28"/>
          <w:szCs w:val="28"/>
        </w:rPr>
        <w:t>;</w:t>
      </w:r>
    </w:p>
    <w:p w14:paraId="5A1BF6DE" w14:textId="5424B111" w:rsidR="006E2DF5" w:rsidRPr="003F06F9" w:rsidRDefault="006E2DF5" w:rsidP="006E2DF5">
      <w:pPr>
        <w:pStyle w:val="a8"/>
        <w:spacing w:after="0"/>
        <w:rPr>
          <w:sz w:val="28"/>
          <w:szCs w:val="28"/>
        </w:rPr>
      </w:pPr>
      <w:r w:rsidRPr="003F06F9">
        <w:rPr>
          <w:sz w:val="28"/>
          <w:szCs w:val="28"/>
        </w:rPr>
        <w:t>г) делимость и изолированность</w:t>
      </w:r>
      <w:r w:rsidR="009A60A4" w:rsidRPr="003F06F9">
        <w:rPr>
          <w:sz w:val="28"/>
          <w:szCs w:val="28"/>
        </w:rPr>
        <w:t>.</w:t>
      </w:r>
    </w:p>
    <w:p w14:paraId="7DDA82B4" w14:textId="204387B6" w:rsidR="006E2DF5" w:rsidRPr="003F06F9" w:rsidRDefault="006E2DF5" w:rsidP="006E2DF5">
      <w:pPr>
        <w:pStyle w:val="a8"/>
        <w:spacing w:after="0"/>
        <w:rPr>
          <w:sz w:val="28"/>
          <w:szCs w:val="28"/>
        </w:rPr>
      </w:pPr>
      <w:r w:rsidRPr="003F06F9">
        <w:rPr>
          <w:sz w:val="28"/>
          <w:szCs w:val="28"/>
        </w:rPr>
        <w:t>7. На основании публичной финансовой отчетности хозяйствующего</w:t>
      </w:r>
      <w:r w:rsidR="009A60A4" w:rsidRPr="003F06F9">
        <w:rPr>
          <w:strike/>
          <w:sz w:val="28"/>
          <w:szCs w:val="28"/>
        </w:rPr>
        <w:t xml:space="preserve"> </w:t>
      </w:r>
      <w:r w:rsidR="009A60A4" w:rsidRPr="003F06F9">
        <w:rPr>
          <w:sz w:val="28"/>
          <w:szCs w:val="28"/>
        </w:rPr>
        <w:t>экономического</w:t>
      </w:r>
      <w:r w:rsidRPr="003F06F9">
        <w:rPr>
          <w:sz w:val="28"/>
          <w:szCs w:val="28"/>
        </w:rPr>
        <w:t xml:space="preserve"> субъекта можно проанализировать:</w:t>
      </w:r>
    </w:p>
    <w:p w14:paraId="42D52E59"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Динамику маржинального дохода.</w:t>
      </w:r>
    </w:p>
    <w:p w14:paraId="075FE906"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Финансовую устойчивость.</w:t>
      </w:r>
    </w:p>
    <w:p w14:paraId="057B32BF"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Формирование себестоимости.</w:t>
      </w:r>
    </w:p>
    <w:p w14:paraId="62567944"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Изменение фондоотдачи.</w:t>
      </w:r>
    </w:p>
    <w:p w14:paraId="2A77022B" w14:textId="4A4851ED" w:rsidR="006E2DF5" w:rsidRPr="003F06F9" w:rsidRDefault="006E2DF5" w:rsidP="006E2DF5">
      <w:pPr>
        <w:rPr>
          <w:sz w:val="28"/>
          <w:szCs w:val="28"/>
        </w:rPr>
      </w:pPr>
      <w:r w:rsidRPr="003F06F9">
        <w:rPr>
          <w:sz w:val="28"/>
          <w:szCs w:val="28"/>
        </w:rPr>
        <w:t xml:space="preserve">8. Какие из перечисленных приемов анализа используются для </w:t>
      </w:r>
      <w:r w:rsidR="009A60A4" w:rsidRPr="003F06F9">
        <w:rPr>
          <w:sz w:val="28"/>
          <w:szCs w:val="28"/>
        </w:rPr>
        <w:t xml:space="preserve">анализа и </w:t>
      </w:r>
      <w:r w:rsidRPr="003F06F9">
        <w:rPr>
          <w:sz w:val="28"/>
          <w:szCs w:val="28"/>
        </w:rPr>
        <w:t xml:space="preserve">оценки выполнения плана и динамики изменения показателей? </w:t>
      </w:r>
    </w:p>
    <w:p w14:paraId="329AE4A5" w14:textId="77777777" w:rsidR="006E2DF5" w:rsidRPr="003F06F9" w:rsidRDefault="006E2DF5" w:rsidP="009A60A4">
      <w:pPr>
        <w:numPr>
          <w:ilvl w:val="0"/>
          <w:numId w:val="22"/>
        </w:numPr>
        <w:ind w:left="426" w:hanging="426"/>
        <w:rPr>
          <w:sz w:val="28"/>
          <w:szCs w:val="28"/>
        </w:rPr>
      </w:pPr>
      <w:r w:rsidRPr="003F06F9">
        <w:rPr>
          <w:sz w:val="28"/>
          <w:szCs w:val="28"/>
        </w:rPr>
        <w:t>способ цепных подстановок и абсолютных разниц;</w:t>
      </w:r>
    </w:p>
    <w:p w14:paraId="7B424A2E" w14:textId="77777777" w:rsidR="006E2DF5" w:rsidRPr="003F06F9" w:rsidRDefault="006E2DF5" w:rsidP="009A60A4">
      <w:pPr>
        <w:numPr>
          <w:ilvl w:val="0"/>
          <w:numId w:val="22"/>
        </w:numPr>
        <w:ind w:left="426" w:hanging="426"/>
        <w:rPr>
          <w:sz w:val="28"/>
          <w:szCs w:val="28"/>
        </w:rPr>
      </w:pPr>
      <w:r w:rsidRPr="003F06F9">
        <w:rPr>
          <w:sz w:val="28"/>
          <w:szCs w:val="28"/>
        </w:rPr>
        <w:t>прием сравнения и способ абсолютных величин;</w:t>
      </w:r>
    </w:p>
    <w:p w14:paraId="3924C86A" w14:textId="77777777" w:rsidR="006E2DF5" w:rsidRPr="003F06F9" w:rsidRDefault="006E2DF5" w:rsidP="009A60A4">
      <w:pPr>
        <w:numPr>
          <w:ilvl w:val="0"/>
          <w:numId w:val="22"/>
        </w:numPr>
        <w:ind w:left="426" w:hanging="426"/>
        <w:rPr>
          <w:sz w:val="28"/>
          <w:szCs w:val="28"/>
        </w:rPr>
      </w:pPr>
      <w:r w:rsidRPr="003F06F9">
        <w:rPr>
          <w:sz w:val="28"/>
          <w:szCs w:val="28"/>
        </w:rPr>
        <w:t>балансовый метод и индексный метод;</w:t>
      </w:r>
    </w:p>
    <w:p w14:paraId="53294E2B" w14:textId="537BBCC6" w:rsidR="006E2DF5" w:rsidRPr="003F06F9" w:rsidRDefault="006E2DF5" w:rsidP="009A60A4">
      <w:pPr>
        <w:numPr>
          <w:ilvl w:val="0"/>
          <w:numId w:val="22"/>
        </w:numPr>
        <w:ind w:left="426" w:hanging="426"/>
        <w:rPr>
          <w:sz w:val="28"/>
          <w:szCs w:val="28"/>
        </w:rPr>
      </w:pPr>
      <w:r w:rsidRPr="003F06F9">
        <w:rPr>
          <w:sz w:val="28"/>
          <w:szCs w:val="28"/>
        </w:rPr>
        <w:t>прием детализации и прием группировки</w:t>
      </w:r>
      <w:r w:rsidR="009A60A4" w:rsidRPr="003F06F9">
        <w:rPr>
          <w:sz w:val="28"/>
          <w:szCs w:val="28"/>
        </w:rPr>
        <w:t>.</w:t>
      </w:r>
    </w:p>
    <w:p w14:paraId="72A8A248" w14:textId="77777777" w:rsidR="006E2DF5" w:rsidRPr="003F06F9" w:rsidRDefault="006E2DF5" w:rsidP="006E2DF5">
      <w:pPr>
        <w:pStyle w:val="a8"/>
        <w:spacing w:after="0"/>
        <w:rPr>
          <w:iCs/>
          <w:sz w:val="28"/>
          <w:szCs w:val="28"/>
        </w:rPr>
      </w:pPr>
      <w:r w:rsidRPr="003F06F9">
        <w:rPr>
          <w:sz w:val="28"/>
          <w:szCs w:val="28"/>
        </w:rPr>
        <w:t>9</w:t>
      </w:r>
      <w:r w:rsidRPr="003F06F9">
        <w:rPr>
          <w:iCs/>
          <w:sz w:val="28"/>
          <w:szCs w:val="28"/>
        </w:rPr>
        <w:t xml:space="preserve">. Выделить прием, </w:t>
      </w:r>
      <w:proofErr w:type="spellStart"/>
      <w:r w:rsidRPr="003F06F9">
        <w:rPr>
          <w:iCs/>
          <w:sz w:val="28"/>
          <w:szCs w:val="28"/>
        </w:rPr>
        <w:t>требуюший</w:t>
      </w:r>
      <w:proofErr w:type="spellEnd"/>
      <w:r w:rsidRPr="003F06F9">
        <w:rPr>
          <w:iCs/>
          <w:sz w:val="28"/>
          <w:szCs w:val="28"/>
        </w:rPr>
        <w:t xml:space="preserve"> наличия причинно-следственной связи при проведении факторного анализа:</w:t>
      </w:r>
    </w:p>
    <w:p w14:paraId="4A669C1E"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lang w:val="en-US"/>
        </w:rPr>
      </w:pPr>
      <w:r w:rsidRPr="003F06F9">
        <w:rPr>
          <w:sz w:val="28"/>
          <w:szCs w:val="28"/>
        </w:rPr>
        <w:t>Балансовый.</w:t>
      </w:r>
    </w:p>
    <w:p w14:paraId="5D7FFD65"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Относительных разностей.</w:t>
      </w:r>
    </w:p>
    <w:p w14:paraId="1228E502"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Интегральный.</w:t>
      </w:r>
    </w:p>
    <w:p w14:paraId="45E644F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Корреляционный.</w:t>
      </w:r>
    </w:p>
    <w:p w14:paraId="2DF1476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Все вышеперечисленные приемы.</w:t>
      </w:r>
    </w:p>
    <w:p w14:paraId="1C4DC5D7" w14:textId="77777777" w:rsidR="006E2DF5" w:rsidRPr="003F06F9" w:rsidRDefault="006E2DF5" w:rsidP="009A60A4">
      <w:pPr>
        <w:numPr>
          <w:ilvl w:val="0"/>
          <w:numId w:val="23"/>
        </w:numPr>
        <w:tabs>
          <w:tab w:val="clear" w:pos="1250"/>
          <w:tab w:val="num" w:pos="1701"/>
          <w:tab w:val="left" w:pos="2552"/>
        </w:tabs>
        <w:ind w:left="284" w:hanging="284"/>
        <w:rPr>
          <w:sz w:val="28"/>
          <w:szCs w:val="28"/>
        </w:rPr>
      </w:pPr>
      <w:r w:rsidRPr="003F06F9">
        <w:rPr>
          <w:sz w:val="28"/>
          <w:szCs w:val="28"/>
        </w:rPr>
        <w:t>Ни один из вышеперечисленных приемов.</w:t>
      </w:r>
    </w:p>
    <w:p w14:paraId="6EAB8725" w14:textId="42F2F81B" w:rsidR="006E2DF5" w:rsidRPr="003F06F9" w:rsidRDefault="006E2DF5" w:rsidP="006E2DF5">
      <w:pPr>
        <w:rPr>
          <w:sz w:val="28"/>
          <w:szCs w:val="28"/>
        </w:rPr>
      </w:pPr>
      <w:r w:rsidRPr="003F06F9">
        <w:rPr>
          <w:sz w:val="28"/>
          <w:szCs w:val="28"/>
        </w:rPr>
        <w:t>10. На начало отчетного года остаток авансов</w:t>
      </w:r>
      <w:r w:rsidR="00D54B6A">
        <w:rPr>
          <w:sz w:val="28"/>
          <w:szCs w:val="28"/>
        </w:rPr>
        <w:t>,</w:t>
      </w:r>
      <w:r w:rsidRPr="003F06F9">
        <w:rPr>
          <w:sz w:val="28"/>
          <w:szCs w:val="28"/>
        </w:rPr>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авансов</w:t>
      </w:r>
      <w:r w:rsidR="009A60A4" w:rsidRPr="003F06F9">
        <w:rPr>
          <w:sz w:val="28"/>
          <w:szCs w:val="28"/>
        </w:rPr>
        <w:t>,</w:t>
      </w:r>
      <w:r w:rsidRPr="003F06F9">
        <w:rPr>
          <w:sz w:val="28"/>
          <w:szCs w:val="28"/>
        </w:rPr>
        <w:t xml:space="preserve"> выданных на конец отчетного года</w:t>
      </w:r>
      <w:r w:rsidR="009A60A4" w:rsidRPr="003F06F9">
        <w:rPr>
          <w:sz w:val="28"/>
          <w:szCs w:val="28"/>
        </w:rPr>
        <w:t>:</w:t>
      </w:r>
    </w:p>
    <w:p w14:paraId="456C7F91" w14:textId="77777777" w:rsidR="006E2DF5" w:rsidRPr="003F06F9" w:rsidRDefault="006E2DF5" w:rsidP="009A60A4">
      <w:pPr>
        <w:numPr>
          <w:ilvl w:val="0"/>
          <w:numId w:val="24"/>
        </w:numPr>
        <w:tabs>
          <w:tab w:val="clear" w:pos="1250"/>
          <w:tab w:val="num" w:pos="426"/>
          <w:tab w:val="left" w:pos="709"/>
        </w:tabs>
        <w:ind w:hanging="1250"/>
        <w:jc w:val="both"/>
        <w:rPr>
          <w:sz w:val="28"/>
          <w:szCs w:val="28"/>
          <w:lang w:val="en-US"/>
        </w:rPr>
      </w:pPr>
      <w:r w:rsidRPr="003F06F9">
        <w:rPr>
          <w:sz w:val="28"/>
          <w:szCs w:val="28"/>
        </w:rPr>
        <w:t xml:space="preserve">236 </w:t>
      </w:r>
      <w:proofErr w:type="spellStart"/>
      <w:r w:rsidRPr="003F06F9">
        <w:rPr>
          <w:sz w:val="28"/>
          <w:szCs w:val="28"/>
        </w:rPr>
        <w:t>тыс.руб</w:t>
      </w:r>
      <w:proofErr w:type="spellEnd"/>
      <w:r w:rsidRPr="003F06F9">
        <w:rPr>
          <w:sz w:val="28"/>
          <w:szCs w:val="28"/>
        </w:rPr>
        <w:t>.</w:t>
      </w:r>
    </w:p>
    <w:p w14:paraId="6E66B185"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t xml:space="preserve">3332 </w:t>
      </w:r>
      <w:proofErr w:type="spellStart"/>
      <w:r w:rsidRPr="003F06F9">
        <w:rPr>
          <w:sz w:val="28"/>
          <w:szCs w:val="28"/>
        </w:rPr>
        <w:t>тыс.руб</w:t>
      </w:r>
      <w:proofErr w:type="spellEnd"/>
      <w:r w:rsidRPr="003F06F9">
        <w:rPr>
          <w:sz w:val="28"/>
          <w:szCs w:val="28"/>
        </w:rPr>
        <w:t>.</w:t>
      </w:r>
    </w:p>
    <w:p w14:paraId="74B51EF8"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lastRenderedPageBreak/>
        <w:t xml:space="preserve">12 </w:t>
      </w:r>
      <w:proofErr w:type="spellStart"/>
      <w:r w:rsidRPr="003F06F9">
        <w:rPr>
          <w:sz w:val="28"/>
          <w:szCs w:val="28"/>
        </w:rPr>
        <w:t>тыс.руб</w:t>
      </w:r>
      <w:proofErr w:type="spellEnd"/>
      <w:r w:rsidRPr="003F06F9">
        <w:rPr>
          <w:sz w:val="28"/>
          <w:szCs w:val="28"/>
        </w:rPr>
        <w:t>.</w:t>
      </w:r>
    </w:p>
    <w:p w14:paraId="63720069" w14:textId="1EE5B5DA" w:rsidR="006E2DF5" w:rsidRPr="003F06F9" w:rsidRDefault="006E2DF5" w:rsidP="006E2DF5">
      <w:pPr>
        <w:jc w:val="both"/>
        <w:rPr>
          <w:sz w:val="28"/>
          <w:szCs w:val="28"/>
        </w:rPr>
      </w:pPr>
      <w:r w:rsidRPr="003F06F9">
        <w:rPr>
          <w:sz w:val="28"/>
          <w:szCs w:val="28"/>
        </w:rPr>
        <w:t xml:space="preserve">11. Численность сотрудников банка «Актив» выросла против плана 5 %, при этом доля сотрудников департамента активно-пассивных операций в общей численности снизилась на 5 %. Планируемые доходы банка на период 170 </w:t>
      </w:r>
      <w:proofErr w:type="spellStart"/>
      <w:proofErr w:type="gramStart"/>
      <w:r w:rsidRPr="003F06F9">
        <w:rPr>
          <w:sz w:val="28"/>
          <w:szCs w:val="28"/>
        </w:rPr>
        <w:t>млн.ДЕ</w:t>
      </w:r>
      <w:proofErr w:type="spellEnd"/>
      <w:proofErr w:type="gramEnd"/>
      <w:r w:rsidRPr="003F06F9">
        <w:rPr>
          <w:sz w:val="28"/>
          <w:szCs w:val="28"/>
        </w:rPr>
        <w:t>,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разностей сумму изменения доходов банка под влиянием структуры персонала.</w:t>
      </w:r>
    </w:p>
    <w:p w14:paraId="2786A0C6" w14:textId="77777777" w:rsidR="006E2DF5" w:rsidRPr="003F06F9" w:rsidRDefault="006E2DF5" w:rsidP="006E2DF5">
      <w:pPr>
        <w:jc w:val="both"/>
        <w:rPr>
          <w:sz w:val="28"/>
          <w:szCs w:val="28"/>
        </w:rPr>
      </w:pPr>
      <w:r w:rsidRPr="003F06F9">
        <w:rPr>
          <w:sz w:val="28"/>
          <w:szCs w:val="28"/>
        </w:rPr>
        <w:t>а)</w:t>
      </w:r>
      <w:r w:rsidRPr="003F06F9">
        <w:rPr>
          <w:sz w:val="28"/>
          <w:szCs w:val="28"/>
        </w:rPr>
        <w:tab/>
        <w:t xml:space="preserve">8,5 </w:t>
      </w:r>
      <w:proofErr w:type="spellStart"/>
      <w:proofErr w:type="gramStart"/>
      <w:r w:rsidRPr="003F06F9">
        <w:rPr>
          <w:sz w:val="28"/>
          <w:szCs w:val="28"/>
        </w:rPr>
        <w:t>млн.ДЕ</w:t>
      </w:r>
      <w:proofErr w:type="spellEnd"/>
      <w:proofErr w:type="gramEnd"/>
    </w:p>
    <w:p w14:paraId="72D2A398" w14:textId="77777777" w:rsidR="006E2DF5" w:rsidRPr="003F06F9" w:rsidRDefault="006E2DF5" w:rsidP="006E2DF5">
      <w:pPr>
        <w:jc w:val="both"/>
        <w:rPr>
          <w:sz w:val="28"/>
          <w:szCs w:val="28"/>
        </w:rPr>
      </w:pPr>
      <w:r w:rsidRPr="003F06F9">
        <w:rPr>
          <w:sz w:val="28"/>
          <w:szCs w:val="28"/>
        </w:rPr>
        <w:t>б)</w:t>
      </w:r>
      <w:r w:rsidRPr="003F06F9">
        <w:rPr>
          <w:sz w:val="28"/>
          <w:szCs w:val="28"/>
        </w:rPr>
        <w:tab/>
        <w:t xml:space="preserve">9,104 </w:t>
      </w:r>
      <w:proofErr w:type="spellStart"/>
      <w:proofErr w:type="gramStart"/>
      <w:r w:rsidRPr="003F06F9">
        <w:rPr>
          <w:sz w:val="28"/>
          <w:szCs w:val="28"/>
        </w:rPr>
        <w:t>млн.ДЕ</w:t>
      </w:r>
      <w:proofErr w:type="spellEnd"/>
      <w:proofErr w:type="gramEnd"/>
    </w:p>
    <w:p w14:paraId="15DAEBFE" w14:textId="77777777" w:rsidR="000D6F41" w:rsidRPr="003F06F9" w:rsidRDefault="006E2DF5" w:rsidP="006E2DF5">
      <w:pPr>
        <w:rPr>
          <w:sz w:val="28"/>
          <w:szCs w:val="28"/>
        </w:rPr>
      </w:pPr>
      <w:r w:rsidRPr="003F06F9">
        <w:rPr>
          <w:sz w:val="28"/>
          <w:szCs w:val="28"/>
        </w:rPr>
        <w:t>в)</w:t>
      </w:r>
      <w:r w:rsidRPr="003F06F9">
        <w:rPr>
          <w:sz w:val="28"/>
          <w:szCs w:val="28"/>
        </w:rPr>
        <w:tab/>
        <w:t xml:space="preserve">8,925 </w:t>
      </w:r>
      <w:proofErr w:type="spellStart"/>
      <w:proofErr w:type="gramStart"/>
      <w:r w:rsidRPr="003F06F9">
        <w:rPr>
          <w:sz w:val="28"/>
          <w:szCs w:val="28"/>
        </w:rPr>
        <w:t>млн.ДЕ</w:t>
      </w:r>
      <w:proofErr w:type="spellEnd"/>
      <w:proofErr w:type="gramEnd"/>
    </w:p>
    <w:p w14:paraId="0A9C26CD" w14:textId="383BE897" w:rsidR="006E2DF5" w:rsidRPr="003F06F9" w:rsidRDefault="006E2DF5" w:rsidP="006E2DF5">
      <w:pPr>
        <w:rPr>
          <w:sz w:val="28"/>
          <w:szCs w:val="28"/>
        </w:rPr>
      </w:pPr>
      <w:r w:rsidRPr="003F06F9">
        <w:rPr>
          <w:sz w:val="28"/>
          <w:szCs w:val="28"/>
        </w:rPr>
        <w:t>1</w:t>
      </w:r>
      <w:r w:rsidR="000D6F41" w:rsidRPr="003F06F9">
        <w:rPr>
          <w:sz w:val="28"/>
          <w:szCs w:val="28"/>
        </w:rPr>
        <w:t>2</w:t>
      </w:r>
      <w:r w:rsidRPr="003F06F9">
        <w:rPr>
          <w:sz w:val="28"/>
          <w:szCs w:val="28"/>
        </w:rPr>
        <w:t xml:space="preserve">. В современном экономическом анализе рассматриваются следующие подходы к </w:t>
      </w:r>
      <w:r w:rsidR="009A60A4" w:rsidRPr="003F06F9">
        <w:rPr>
          <w:sz w:val="28"/>
          <w:szCs w:val="28"/>
        </w:rPr>
        <w:t xml:space="preserve">анализу и </w:t>
      </w:r>
      <w:r w:rsidRPr="003F06F9">
        <w:rPr>
          <w:sz w:val="28"/>
          <w:szCs w:val="28"/>
        </w:rPr>
        <w:t>оценке результатов деятельности организаций:</w:t>
      </w:r>
    </w:p>
    <w:p w14:paraId="23892A71" w14:textId="05623D72" w:rsidR="006E2DF5" w:rsidRPr="003F06F9" w:rsidRDefault="006E2DF5" w:rsidP="009A60A4">
      <w:pPr>
        <w:numPr>
          <w:ilvl w:val="0"/>
          <w:numId w:val="25"/>
        </w:numPr>
        <w:ind w:left="426" w:hanging="426"/>
        <w:jc w:val="both"/>
        <w:rPr>
          <w:sz w:val="28"/>
          <w:szCs w:val="28"/>
        </w:rPr>
      </w:pPr>
      <w:r w:rsidRPr="003F06F9">
        <w:rPr>
          <w:sz w:val="28"/>
          <w:szCs w:val="28"/>
        </w:rPr>
        <w:t>Бортовое табло</w:t>
      </w:r>
      <w:r w:rsidR="009A60A4" w:rsidRPr="003F06F9">
        <w:rPr>
          <w:sz w:val="28"/>
          <w:szCs w:val="28"/>
        </w:rPr>
        <w:t>.</w:t>
      </w:r>
    </w:p>
    <w:p w14:paraId="602DEBB8" w14:textId="24DBFC9B" w:rsidR="006E2DF5" w:rsidRPr="003F06F9" w:rsidRDefault="006E2DF5" w:rsidP="009A60A4">
      <w:pPr>
        <w:numPr>
          <w:ilvl w:val="0"/>
          <w:numId w:val="25"/>
        </w:numPr>
        <w:ind w:left="426" w:hanging="426"/>
        <w:jc w:val="both"/>
        <w:rPr>
          <w:sz w:val="28"/>
          <w:szCs w:val="28"/>
        </w:rPr>
      </w:pPr>
      <w:r w:rsidRPr="003F06F9">
        <w:rPr>
          <w:sz w:val="28"/>
          <w:szCs w:val="28"/>
        </w:rPr>
        <w:t>Тимбилдинг</w:t>
      </w:r>
      <w:r w:rsidR="009A60A4" w:rsidRPr="003F06F9">
        <w:rPr>
          <w:sz w:val="28"/>
          <w:szCs w:val="28"/>
        </w:rPr>
        <w:t>.</w:t>
      </w:r>
    </w:p>
    <w:p w14:paraId="5CB8D44C" w14:textId="26769702" w:rsidR="006E2DF5" w:rsidRPr="003F06F9" w:rsidRDefault="006E2DF5" w:rsidP="009A60A4">
      <w:pPr>
        <w:numPr>
          <w:ilvl w:val="0"/>
          <w:numId w:val="25"/>
        </w:numPr>
        <w:ind w:left="426" w:hanging="426"/>
        <w:jc w:val="both"/>
        <w:rPr>
          <w:sz w:val="28"/>
          <w:szCs w:val="28"/>
        </w:rPr>
      </w:pPr>
      <w:r w:rsidRPr="003F06F9">
        <w:rPr>
          <w:sz w:val="28"/>
          <w:szCs w:val="28"/>
        </w:rPr>
        <w:t>Пирамида эффективности</w:t>
      </w:r>
      <w:r w:rsidR="009A60A4" w:rsidRPr="003F06F9">
        <w:rPr>
          <w:sz w:val="28"/>
          <w:szCs w:val="28"/>
        </w:rPr>
        <w:t>.</w:t>
      </w:r>
    </w:p>
    <w:p w14:paraId="39B55B60" w14:textId="77777777" w:rsidR="006E2DF5" w:rsidRPr="003F06F9" w:rsidRDefault="006E2DF5" w:rsidP="009A60A4">
      <w:pPr>
        <w:numPr>
          <w:ilvl w:val="0"/>
          <w:numId w:val="25"/>
        </w:numPr>
        <w:ind w:left="426" w:hanging="426"/>
        <w:jc w:val="both"/>
        <w:rPr>
          <w:sz w:val="28"/>
          <w:szCs w:val="28"/>
        </w:rPr>
      </w:pPr>
      <w:r w:rsidRPr="003F06F9">
        <w:rPr>
          <w:sz w:val="28"/>
          <w:szCs w:val="28"/>
        </w:rPr>
        <w:t>Все вышеперечисленные.</w:t>
      </w:r>
    </w:p>
    <w:p w14:paraId="7D7F3DB3" w14:textId="77777777" w:rsidR="006E2DF5" w:rsidRPr="003F06F9" w:rsidRDefault="006E2DF5" w:rsidP="009A60A4">
      <w:pPr>
        <w:numPr>
          <w:ilvl w:val="0"/>
          <w:numId w:val="25"/>
        </w:numPr>
        <w:ind w:left="426" w:hanging="426"/>
        <w:jc w:val="both"/>
        <w:rPr>
          <w:sz w:val="28"/>
          <w:szCs w:val="28"/>
        </w:rPr>
      </w:pPr>
      <w:r w:rsidRPr="003F06F9">
        <w:rPr>
          <w:sz w:val="28"/>
          <w:szCs w:val="28"/>
        </w:rPr>
        <w:t>Ни один из вышеперечисленных.</w:t>
      </w:r>
    </w:p>
    <w:p w14:paraId="156EF557" w14:textId="77777777"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14:paraId="5CC6C114" w14:textId="6E7BF2DF" w:rsidR="006E2DF5" w:rsidRPr="006E2DF5" w:rsidRDefault="006E2DF5" w:rsidP="009A60A4">
      <w:pPr>
        <w:numPr>
          <w:ilvl w:val="0"/>
          <w:numId w:val="26"/>
        </w:numPr>
        <w:ind w:left="426" w:hanging="426"/>
        <w:jc w:val="both"/>
        <w:rPr>
          <w:sz w:val="28"/>
          <w:szCs w:val="28"/>
        </w:rPr>
      </w:pPr>
      <w:r w:rsidRPr="006E2DF5">
        <w:rPr>
          <w:sz w:val="28"/>
          <w:szCs w:val="28"/>
        </w:rPr>
        <w:t>«Бортовое табло»</w:t>
      </w:r>
      <w:r w:rsidR="009A60A4">
        <w:rPr>
          <w:sz w:val="28"/>
          <w:szCs w:val="28"/>
        </w:rPr>
        <w:t>.</w:t>
      </w:r>
    </w:p>
    <w:p w14:paraId="4FE9F821" w14:textId="24213599" w:rsidR="006E2DF5" w:rsidRPr="006E2DF5" w:rsidRDefault="006E2DF5" w:rsidP="009A60A4">
      <w:pPr>
        <w:numPr>
          <w:ilvl w:val="0"/>
          <w:numId w:val="26"/>
        </w:numPr>
        <w:ind w:left="426" w:hanging="426"/>
        <w:jc w:val="both"/>
        <w:rPr>
          <w:sz w:val="28"/>
          <w:szCs w:val="28"/>
        </w:rPr>
      </w:pPr>
      <w:r w:rsidRPr="006E2DF5">
        <w:rPr>
          <w:sz w:val="28"/>
          <w:szCs w:val="28"/>
        </w:rPr>
        <w:t>«Система сбалансированных показателей»</w:t>
      </w:r>
      <w:r w:rsidR="009A60A4">
        <w:rPr>
          <w:sz w:val="28"/>
          <w:szCs w:val="28"/>
        </w:rPr>
        <w:t>.</w:t>
      </w:r>
    </w:p>
    <w:p w14:paraId="5DE0D7FD" w14:textId="2911E74E" w:rsidR="006E2DF5" w:rsidRPr="006E2DF5" w:rsidRDefault="006E2DF5" w:rsidP="009A60A4">
      <w:pPr>
        <w:numPr>
          <w:ilvl w:val="0"/>
          <w:numId w:val="26"/>
        </w:numPr>
        <w:ind w:left="426" w:hanging="426"/>
        <w:jc w:val="both"/>
        <w:rPr>
          <w:sz w:val="28"/>
          <w:szCs w:val="28"/>
        </w:rPr>
      </w:pPr>
      <w:r w:rsidRPr="006E2DF5">
        <w:rPr>
          <w:sz w:val="28"/>
          <w:szCs w:val="28"/>
        </w:rPr>
        <w:t>«Пирамида эффективности»</w:t>
      </w:r>
      <w:r w:rsidR="009A60A4">
        <w:rPr>
          <w:sz w:val="28"/>
          <w:szCs w:val="28"/>
        </w:rPr>
        <w:t>.</w:t>
      </w:r>
    </w:p>
    <w:p w14:paraId="15CAE220" w14:textId="77777777" w:rsidR="006E2DF5" w:rsidRPr="006E2DF5" w:rsidRDefault="006E2DF5" w:rsidP="009A60A4">
      <w:pPr>
        <w:numPr>
          <w:ilvl w:val="0"/>
          <w:numId w:val="26"/>
        </w:numPr>
        <w:ind w:left="426" w:hanging="426"/>
        <w:jc w:val="both"/>
        <w:rPr>
          <w:sz w:val="28"/>
          <w:szCs w:val="28"/>
        </w:rPr>
      </w:pPr>
      <w:r w:rsidRPr="006E2DF5">
        <w:rPr>
          <w:sz w:val="28"/>
          <w:szCs w:val="28"/>
        </w:rPr>
        <w:t>Все вышеперечисленные.</w:t>
      </w:r>
    </w:p>
    <w:p w14:paraId="2351979B" w14:textId="77777777" w:rsidR="006E2DF5" w:rsidRPr="006E2DF5" w:rsidRDefault="006E2DF5" w:rsidP="009A60A4">
      <w:pPr>
        <w:numPr>
          <w:ilvl w:val="0"/>
          <w:numId w:val="26"/>
        </w:numPr>
        <w:ind w:left="426" w:hanging="426"/>
        <w:jc w:val="both"/>
        <w:rPr>
          <w:sz w:val="28"/>
          <w:szCs w:val="28"/>
        </w:rPr>
      </w:pPr>
      <w:r w:rsidRPr="006E2DF5">
        <w:rPr>
          <w:sz w:val="28"/>
          <w:szCs w:val="28"/>
        </w:rPr>
        <w:t>Ни один из вышеперечисленных.</w:t>
      </w:r>
    </w:p>
    <w:p w14:paraId="0C31CEB5" w14:textId="77777777"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14:paraId="6DD3AE79" w14:textId="2BB1345E" w:rsidR="006E2DF5" w:rsidRPr="006E2DF5" w:rsidRDefault="006E2DF5" w:rsidP="00C34DD6">
      <w:pPr>
        <w:numPr>
          <w:ilvl w:val="0"/>
          <w:numId w:val="27"/>
        </w:numPr>
        <w:jc w:val="both"/>
        <w:rPr>
          <w:sz w:val="28"/>
          <w:szCs w:val="28"/>
        </w:rPr>
      </w:pPr>
      <w:r w:rsidRPr="006E2DF5">
        <w:rPr>
          <w:sz w:val="28"/>
          <w:szCs w:val="28"/>
        </w:rPr>
        <w:t>«Бортовое табло»</w:t>
      </w:r>
      <w:r w:rsidR="009A60A4">
        <w:rPr>
          <w:sz w:val="28"/>
          <w:szCs w:val="28"/>
        </w:rPr>
        <w:t>.</w:t>
      </w:r>
    </w:p>
    <w:p w14:paraId="6CD9450D" w14:textId="6C9E61A2" w:rsidR="006E2DF5" w:rsidRPr="006E2DF5" w:rsidRDefault="006E2DF5" w:rsidP="00C34DD6">
      <w:pPr>
        <w:numPr>
          <w:ilvl w:val="0"/>
          <w:numId w:val="27"/>
        </w:numPr>
        <w:jc w:val="both"/>
        <w:rPr>
          <w:sz w:val="28"/>
          <w:szCs w:val="28"/>
        </w:rPr>
      </w:pPr>
      <w:r w:rsidRPr="006E2DF5">
        <w:rPr>
          <w:sz w:val="28"/>
          <w:szCs w:val="28"/>
        </w:rPr>
        <w:t>«Система сбалансированных показателей»</w:t>
      </w:r>
      <w:r w:rsidR="009A60A4">
        <w:rPr>
          <w:sz w:val="28"/>
          <w:szCs w:val="28"/>
        </w:rPr>
        <w:t>.</w:t>
      </w:r>
    </w:p>
    <w:p w14:paraId="663AEF8B" w14:textId="13147512" w:rsidR="006E2DF5" w:rsidRPr="006E2DF5" w:rsidRDefault="006E2DF5" w:rsidP="00C34DD6">
      <w:pPr>
        <w:numPr>
          <w:ilvl w:val="0"/>
          <w:numId w:val="27"/>
        </w:numPr>
        <w:jc w:val="both"/>
        <w:rPr>
          <w:sz w:val="28"/>
          <w:szCs w:val="28"/>
        </w:rPr>
      </w:pPr>
      <w:r w:rsidRPr="006E2DF5">
        <w:rPr>
          <w:sz w:val="28"/>
          <w:szCs w:val="28"/>
        </w:rPr>
        <w:t>«Пирамида эффективности»</w:t>
      </w:r>
      <w:r w:rsidR="009A60A4">
        <w:rPr>
          <w:sz w:val="28"/>
          <w:szCs w:val="28"/>
        </w:rPr>
        <w:t>.</w:t>
      </w:r>
    </w:p>
    <w:p w14:paraId="7E049005" w14:textId="77777777" w:rsidR="006E2DF5" w:rsidRPr="006E2DF5" w:rsidRDefault="006E2DF5" w:rsidP="00C34DD6">
      <w:pPr>
        <w:numPr>
          <w:ilvl w:val="0"/>
          <w:numId w:val="27"/>
        </w:numPr>
        <w:jc w:val="both"/>
        <w:rPr>
          <w:sz w:val="28"/>
          <w:szCs w:val="28"/>
        </w:rPr>
      </w:pPr>
      <w:r w:rsidRPr="006E2DF5">
        <w:rPr>
          <w:sz w:val="28"/>
          <w:szCs w:val="28"/>
        </w:rPr>
        <w:t>Во всех вышеперечисленных.</w:t>
      </w:r>
    </w:p>
    <w:p w14:paraId="1015F892" w14:textId="77777777" w:rsidR="006E2DF5" w:rsidRPr="006E2DF5" w:rsidRDefault="006E2DF5" w:rsidP="00C34DD6">
      <w:pPr>
        <w:numPr>
          <w:ilvl w:val="0"/>
          <w:numId w:val="27"/>
        </w:numPr>
        <w:jc w:val="both"/>
        <w:rPr>
          <w:sz w:val="28"/>
          <w:szCs w:val="28"/>
        </w:rPr>
      </w:pPr>
      <w:r w:rsidRPr="006E2DF5">
        <w:rPr>
          <w:sz w:val="28"/>
          <w:szCs w:val="28"/>
        </w:rPr>
        <w:t>Ни в одном из вышеперечисленных.</w:t>
      </w:r>
    </w:p>
    <w:p w14:paraId="79A419C3" w14:textId="77777777"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14:paraId="262F368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277D3804" w14:textId="77777777"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14:paraId="09DAB3C5" w14:textId="77777777"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14:paraId="29574A3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7C4BA817" w14:textId="77777777" w:rsidR="006E2DF5" w:rsidRPr="006E2DF5" w:rsidRDefault="006E2DF5" w:rsidP="00C34DD6">
            <w:pPr>
              <w:numPr>
                <w:ilvl w:val="0"/>
                <w:numId w:val="28"/>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14:paraId="7D7C6C65" w14:textId="77777777" w:rsidR="006E2DF5" w:rsidRPr="006E2DF5" w:rsidRDefault="006E2DF5" w:rsidP="00C34DD6">
            <w:pPr>
              <w:numPr>
                <w:ilvl w:val="0"/>
                <w:numId w:val="29"/>
              </w:numPr>
              <w:jc w:val="both"/>
              <w:rPr>
                <w:sz w:val="28"/>
                <w:szCs w:val="28"/>
              </w:rPr>
            </w:pPr>
            <w:r w:rsidRPr="006E2DF5">
              <w:rPr>
                <w:sz w:val="28"/>
                <w:szCs w:val="28"/>
              </w:rPr>
              <w:t>фондовооруженность</w:t>
            </w:r>
          </w:p>
        </w:tc>
      </w:tr>
      <w:tr w:rsidR="006E2DF5" w:rsidRPr="006E2DF5" w14:paraId="39C3F000"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14C6ECA3" w14:textId="77777777" w:rsidR="006E2DF5" w:rsidRPr="006E2DF5" w:rsidRDefault="006E2DF5" w:rsidP="00C34DD6">
            <w:pPr>
              <w:numPr>
                <w:ilvl w:val="0"/>
                <w:numId w:val="28"/>
              </w:numPr>
              <w:jc w:val="both"/>
              <w:rPr>
                <w:sz w:val="28"/>
                <w:szCs w:val="28"/>
              </w:rPr>
            </w:pPr>
            <w:r w:rsidRPr="006E2DF5">
              <w:rPr>
                <w:sz w:val="28"/>
                <w:szCs w:val="28"/>
              </w:rPr>
              <w:t>моментные</w:t>
            </w:r>
          </w:p>
        </w:tc>
        <w:tc>
          <w:tcPr>
            <w:tcW w:w="4962" w:type="dxa"/>
            <w:tcBorders>
              <w:top w:val="single" w:sz="4" w:space="0" w:color="auto"/>
              <w:left w:val="single" w:sz="4" w:space="0" w:color="auto"/>
              <w:bottom w:val="single" w:sz="4" w:space="0" w:color="auto"/>
              <w:right w:val="single" w:sz="4" w:space="0" w:color="auto"/>
            </w:tcBorders>
            <w:hideMark/>
          </w:tcPr>
          <w:p w14:paraId="2E70D5B9" w14:textId="77777777" w:rsidR="006E2DF5" w:rsidRPr="006E2DF5" w:rsidRDefault="006E2DF5" w:rsidP="00C34DD6">
            <w:pPr>
              <w:numPr>
                <w:ilvl w:val="0"/>
                <w:numId w:val="29"/>
              </w:numPr>
              <w:jc w:val="both"/>
              <w:rPr>
                <w:sz w:val="28"/>
                <w:szCs w:val="28"/>
              </w:rPr>
            </w:pPr>
            <w:r w:rsidRPr="006E2DF5">
              <w:rPr>
                <w:sz w:val="28"/>
                <w:szCs w:val="28"/>
              </w:rPr>
              <w:t>среднегодовая стоимость основных средств</w:t>
            </w:r>
          </w:p>
        </w:tc>
      </w:tr>
      <w:tr w:rsidR="006E2DF5" w:rsidRPr="006E2DF5" w14:paraId="117574E3" w14:textId="77777777" w:rsidTr="006E2DF5">
        <w:tc>
          <w:tcPr>
            <w:tcW w:w="3924" w:type="dxa"/>
            <w:tcBorders>
              <w:top w:val="single" w:sz="4" w:space="0" w:color="auto"/>
              <w:left w:val="single" w:sz="4" w:space="0" w:color="auto"/>
              <w:bottom w:val="single" w:sz="4" w:space="0" w:color="auto"/>
              <w:right w:val="single" w:sz="4" w:space="0" w:color="auto"/>
            </w:tcBorders>
          </w:tcPr>
          <w:p w14:paraId="2CDB0904"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9F5B033" w14:textId="74B38911" w:rsidR="006E2DF5" w:rsidRPr="006E2DF5" w:rsidRDefault="006E2DF5" w:rsidP="003F06F9">
            <w:pPr>
              <w:numPr>
                <w:ilvl w:val="0"/>
                <w:numId w:val="29"/>
              </w:numPr>
              <w:jc w:val="both"/>
              <w:rPr>
                <w:sz w:val="28"/>
                <w:szCs w:val="28"/>
              </w:rPr>
            </w:pPr>
            <w:r w:rsidRPr="006E2DF5">
              <w:rPr>
                <w:sz w:val="28"/>
                <w:szCs w:val="28"/>
              </w:rPr>
              <w:t>стоимость основных</w:t>
            </w:r>
            <w:r w:rsidR="009A60A4">
              <w:rPr>
                <w:sz w:val="28"/>
                <w:szCs w:val="28"/>
              </w:rPr>
              <w:t xml:space="preserve"> средств</w:t>
            </w:r>
            <w:r w:rsidRPr="006E2DF5">
              <w:rPr>
                <w:sz w:val="28"/>
                <w:szCs w:val="28"/>
              </w:rPr>
              <w:t xml:space="preserve"> на отчетную дату</w:t>
            </w:r>
          </w:p>
        </w:tc>
      </w:tr>
      <w:tr w:rsidR="006E2DF5" w:rsidRPr="006E2DF5" w14:paraId="6A1B1513" w14:textId="77777777" w:rsidTr="006E2DF5">
        <w:tc>
          <w:tcPr>
            <w:tcW w:w="3924" w:type="dxa"/>
            <w:tcBorders>
              <w:top w:val="single" w:sz="4" w:space="0" w:color="auto"/>
              <w:left w:val="single" w:sz="4" w:space="0" w:color="auto"/>
              <w:bottom w:val="single" w:sz="4" w:space="0" w:color="auto"/>
              <w:right w:val="single" w:sz="4" w:space="0" w:color="auto"/>
            </w:tcBorders>
          </w:tcPr>
          <w:p w14:paraId="6211F291"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593972A" w14:textId="77777777" w:rsidR="006E2DF5" w:rsidRPr="006E2DF5" w:rsidRDefault="006E2DF5" w:rsidP="00C34DD6">
            <w:pPr>
              <w:numPr>
                <w:ilvl w:val="0"/>
                <w:numId w:val="29"/>
              </w:numPr>
              <w:jc w:val="both"/>
              <w:rPr>
                <w:sz w:val="28"/>
                <w:szCs w:val="28"/>
              </w:rPr>
            </w:pPr>
            <w:r w:rsidRPr="006E2DF5">
              <w:rPr>
                <w:sz w:val="28"/>
                <w:szCs w:val="28"/>
              </w:rPr>
              <w:t xml:space="preserve">среднесписочная численность </w:t>
            </w:r>
          </w:p>
        </w:tc>
      </w:tr>
    </w:tbl>
    <w:p w14:paraId="2C046C8B" w14:textId="77777777"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14:paraId="44F5016D" w14:textId="77777777"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40C4E6E4" w14:textId="77777777" w:rsidR="006E2DF5" w:rsidRPr="006E2DF5" w:rsidRDefault="006E2DF5" w:rsidP="006E2DF5">
            <w:pPr>
              <w:jc w:val="center"/>
              <w:rPr>
                <w:sz w:val="28"/>
                <w:szCs w:val="28"/>
                <w:lang w:val="en-US"/>
              </w:rPr>
            </w:pPr>
            <w:r w:rsidRPr="006E2DF5">
              <w:rPr>
                <w:sz w:val="28"/>
                <w:szCs w:val="28"/>
              </w:rPr>
              <w:lastRenderedPageBreak/>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5CDA7CDD" w14:textId="77777777"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14:paraId="2667438A" w14:textId="77777777"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14:paraId="064495F5" w14:textId="77777777"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03985F0" w14:textId="77777777"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9D408EE" w14:textId="77777777" w:rsidR="006E2DF5" w:rsidRPr="006E2DF5" w:rsidRDefault="006E2DF5" w:rsidP="006E2DF5">
            <w:pPr>
              <w:jc w:val="center"/>
              <w:rPr>
                <w:sz w:val="28"/>
                <w:szCs w:val="28"/>
              </w:rPr>
            </w:pPr>
            <w:r w:rsidRPr="006E2DF5">
              <w:rPr>
                <w:sz w:val="28"/>
                <w:szCs w:val="28"/>
              </w:rPr>
              <w:t>факт</w:t>
            </w:r>
          </w:p>
        </w:tc>
      </w:tr>
      <w:tr w:rsidR="006E2DF5" w:rsidRPr="006E2DF5" w14:paraId="69AD0BD3"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6296DDFF" w14:textId="77777777"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14:paraId="50CF69CF" w14:textId="77777777"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14:paraId="401B12CD" w14:textId="77777777" w:rsidR="006E2DF5" w:rsidRPr="006E2DF5" w:rsidRDefault="006E2DF5" w:rsidP="006E2DF5">
            <w:pPr>
              <w:jc w:val="right"/>
              <w:rPr>
                <w:sz w:val="28"/>
                <w:szCs w:val="28"/>
              </w:rPr>
            </w:pPr>
            <w:r w:rsidRPr="006E2DF5">
              <w:rPr>
                <w:sz w:val="28"/>
                <w:szCs w:val="28"/>
              </w:rPr>
              <w:t>5040</w:t>
            </w:r>
          </w:p>
        </w:tc>
      </w:tr>
      <w:tr w:rsidR="006E2DF5" w:rsidRPr="006E2DF5" w14:paraId="0CD386D6"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EAB9730" w14:textId="77777777"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14:paraId="07D3D7BF" w14:textId="77777777"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14:paraId="65085C8D" w14:textId="77777777" w:rsidR="006E2DF5" w:rsidRPr="006E2DF5" w:rsidRDefault="006E2DF5" w:rsidP="006E2DF5">
            <w:pPr>
              <w:jc w:val="right"/>
              <w:rPr>
                <w:sz w:val="28"/>
                <w:szCs w:val="28"/>
              </w:rPr>
            </w:pPr>
            <w:r w:rsidRPr="006E2DF5">
              <w:rPr>
                <w:sz w:val="28"/>
                <w:szCs w:val="28"/>
              </w:rPr>
              <w:t>6693</w:t>
            </w:r>
          </w:p>
        </w:tc>
      </w:tr>
      <w:tr w:rsidR="006E2DF5" w:rsidRPr="006E2DF5" w14:paraId="0BC79738"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9E86BA7" w14:textId="77777777"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14:paraId="5476AA14" w14:textId="77777777"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14:paraId="676794E2" w14:textId="77777777" w:rsidR="006E2DF5" w:rsidRPr="006E2DF5" w:rsidRDefault="006E2DF5" w:rsidP="006E2DF5">
            <w:pPr>
              <w:jc w:val="right"/>
              <w:rPr>
                <w:sz w:val="28"/>
                <w:szCs w:val="28"/>
              </w:rPr>
            </w:pPr>
            <w:r w:rsidRPr="006E2DF5">
              <w:rPr>
                <w:sz w:val="28"/>
                <w:szCs w:val="28"/>
              </w:rPr>
              <w:t>4635</w:t>
            </w:r>
          </w:p>
        </w:tc>
      </w:tr>
      <w:tr w:rsidR="006E2DF5" w:rsidRPr="006E2DF5" w14:paraId="7C60C6C4"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0300EF27" w14:textId="77777777"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14:paraId="55E35A4C" w14:textId="77777777"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14:paraId="0E0BF91F" w14:textId="77777777" w:rsidR="006E2DF5" w:rsidRPr="006E2DF5" w:rsidRDefault="006E2DF5" w:rsidP="006E2DF5">
            <w:pPr>
              <w:jc w:val="right"/>
              <w:rPr>
                <w:sz w:val="28"/>
                <w:szCs w:val="28"/>
              </w:rPr>
            </w:pPr>
            <w:r w:rsidRPr="006E2DF5">
              <w:rPr>
                <w:sz w:val="28"/>
                <w:szCs w:val="28"/>
              </w:rPr>
              <w:t>16368</w:t>
            </w:r>
          </w:p>
        </w:tc>
      </w:tr>
    </w:tbl>
    <w:p w14:paraId="27B6495C" w14:textId="521AD2D9" w:rsidR="006E2DF5" w:rsidRPr="006E2DF5" w:rsidRDefault="006E2DF5" w:rsidP="009A60A4">
      <w:pPr>
        <w:numPr>
          <w:ilvl w:val="0"/>
          <w:numId w:val="30"/>
        </w:numPr>
        <w:ind w:left="284" w:hanging="284"/>
        <w:jc w:val="both"/>
        <w:rPr>
          <w:sz w:val="28"/>
          <w:szCs w:val="28"/>
          <w:lang w:val="en-US" w:eastAsia="en-US" w:bidi="en-US"/>
        </w:rPr>
      </w:pPr>
      <w:r w:rsidRPr="006E2DF5">
        <w:rPr>
          <w:sz w:val="28"/>
          <w:szCs w:val="28"/>
        </w:rPr>
        <w:t>100,0 %</w:t>
      </w:r>
      <w:r w:rsidR="009A60A4">
        <w:rPr>
          <w:sz w:val="28"/>
          <w:szCs w:val="28"/>
        </w:rPr>
        <w:t>.</w:t>
      </w:r>
    </w:p>
    <w:p w14:paraId="17292784" w14:textId="6A17BC26" w:rsidR="006E2DF5" w:rsidRPr="006E2DF5" w:rsidRDefault="006E2DF5" w:rsidP="009A60A4">
      <w:pPr>
        <w:numPr>
          <w:ilvl w:val="0"/>
          <w:numId w:val="30"/>
        </w:numPr>
        <w:ind w:left="284" w:hanging="284"/>
        <w:jc w:val="both"/>
        <w:rPr>
          <w:sz w:val="28"/>
          <w:szCs w:val="28"/>
        </w:rPr>
      </w:pPr>
      <w:r w:rsidRPr="006E2DF5">
        <w:rPr>
          <w:sz w:val="28"/>
          <w:szCs w:val="28"/>
        </w:rPr>
        <w:t>95,4 %</w:t>
      </w:r>
      <w:r w:rsidR="009A60A4">
        <w:rPr>
          <w:sz w:val="28"/>
          <w:szCs w:val="28"/>
        </w:rPr>
        <w:t>.</w:t>
      </w:r>
    </w:p>
    <w:p w14:paraId="20DDA54F" w14:textId="2B99FE88" w:rsidR="006E2DF5" w:rsidRPr="006E2DF5" w:rsidRDefault="006E2DF5" w:rsidP="009A60A4">
      <w:pPr>
        <w:numPr>
          <w:ilvl w:val="0"/>
          <w:numId w:val="30"/>
        </w:numPr>
        <w:ind w:left="284" w:hanging="284"/>
        <w:jc w:val="both"/>
        <w:rPr>
          <w:sz w:val="28"/>
          <w:szCs w:val="28"/>
        </w:rPr>
      </w:pPr>
      <w:r w:rsidRPr="006E2DF5">
        <w:rPr>
          <w:sz w:val="28"/>
          <w:szCs w:val="28"/>
        </w:rPr>
        <w:t>100,3 %</w:t>
      </w:r>
      <w:r w:rsidR="009A60A4">
        <w:rPr>
          <w:sz w:val="28"/>
          <w:szCs w:val="28"/>
        </w:rPr>
        <w:t>.</w:t>
      </w:r>
    </w:p>
    <w:p w14:paraId="721B7D92" w14:textId="1C907A04" w:rsidR="006E2DF5" w:rsidRPr="006E2DF5" w:rsidRDefault="000D6F41" w:rsidP="006E2DF5">
      <w:pPr>
        <w:rPr>
          <w:sz w:val="28"/>
          <w:szCs w:val="28"/>
        </w:rPr>
      </w:pPr>
      <w:r>
        <w:rPr>
          <w:sz w:val="28"/>
          <w:szCs w:val="28"/>
        </w:rPr>
        <w:t>17</w:t>
      </w:r>
      <w:r w:rsidR="006E2DF5" w:rsidRPr="006E2DF5">
        <w:rPr>
          <w:sz w:val="28"/>
          <w:szCs w:val="28"/>
        </w:rPr>
        <w:t>. Прибыль, полученная предприятием от производства продукции в отчетном году</w:t>
      </w:r>
      <w:r w:rsidR="009A60A4">
        <w:rPr>
          <w:sz w:val="28"/>
          <w:szCs w:val="28"/>
        </w:rPr>
        <w:t>,</w:t>
      </w:r>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xml:space="preserve">. При этом затраты на выпуск продукции и объем в ценах </w:t>
      </w:r>
      <w:r w:rsidR="009A60A4">
        <w:rPr>
          <w:sz w:val="28"/>
          <w:szCs w:val="28"/>
        </w:rPr>
        <w:t>продажи</w:t>
      </w:r>
      <w:r w:rsidR="006E2DF5" w:rsidRPr="006E2DF5">
        <w:rPr>
          <w:sz w:val="28"/>
          <w:szCs w:val="28"/>
        </w:rPr>
        <w:t xml:space="preserve">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14:paraId="3C1AB90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23AD3AE2" w14:textId="77777777"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14:paraId="47B8B8DB" w14:textId="77777777"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49891B6" w14:textId="77777777"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14:paraId="28AC6DB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68390713" w14:textId="77777777"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14:paraId="6ED15351" w14:textId="77777777"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14:paraId="6F764E72" w14:textId="77777777" w:rsidR="006E2DF5" w:rsidRPr="006E2DF5" w:rsidRDefault="006E2DF5" w:rsidP="006E2DF5">
            <w:pPr>
              <w:ind w:right="560"/>
              <w:jc w:val="right"/>
              <w:rPr>
                <w:sz w:val="28"/>
                <w:szCs w:val="28"/>
              </w:rPr>
            </w:pPr>
            <w:r w:rsidRPr="006E2DF5">
              <w:rPr>
                <w:sz w:val="28"/>
                <w:szCs w:val="28"/>
              </w:rPr>
              <w:t>15000</w:t>
            </w:r>
          </w:p>
        </w:tc>
      </w:tr>
      <w:tr w:rsidR="006E2DF5" w:rsidRPr="006E2DF5" w14:paraId="040E5AF9"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79F9DA85" w14:textId="77777777"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14:paraId="014126BE" w14:textId="77777777"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14:paraId="3B77F568" w14:textId="77777777" w:rsidR="006E2DF5" w:rsidRPr="006E2DF5" w:rsidRDefault="006E2DF5" w:rsidP="006E2DF5">
            <w:pPr>
              <w:ind w:right="560"/>
              <w:jc w:val="right"/>
              <w:rPr>
                <w:sz w:val="28"/>
                <w:szCs w:val="28"/>
              </w:rPr>
            </w:pPr>
            <w:r w:rsidRPr="006E2DF5">
              <w:rPr>
                <w:sz w:val="28"/>
                <w:szCs w:val="28"/>
              </w:rPr>
              <w:t>21000</w:t>
            </w:r>
          </w:p>
        </w:tc>
      </w:tr>
    </w:tbl>
    <w:p w14:paraId="35C4A646" w14:textId="77777777"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14:paraId="542B9E86" w14:textId="12058328" w:rsidR="006E2DF5" w:rsidRPr="006E2DF5" w:rsidRDefault="006E2DF5" w:rsidP="009A60A4">
      <w:pPr>
        <w:numPr>
          <w:ilvl w:val="0"/>
          <w:numId w:val="31"/>
        </w:numPr>
        <w:ind w:left="426" w:hanging="426"/>
        <w:jc w:val="both"/>
        <w:rPr>
          <w:sz w:val="28"/>
          <w:szCs w:val="28"/>
          <w:lang w:val="en-US"/>
        </w:rPr>
      </w:pPr>
      <w:r w:rsidRPr="006E2DF5">
        <w:rPr>
          <w:sz w:val="28"/>
          <w:szCs w:val="28"/>
        </w:rPr>
        <w:t>5,00 %</w:t>
      </w:r>
      <w:r w:rsidR="009A60A4">
        <w:rPr>
          <w:sz w:val="28"/>
          <w:szCs w:val="28"/>
        </w:rPr>
        <w:t>.</w:t>
      </w:r>
    </w:p>
    <w:p w14:paraId="286D6561" w14:textId="7885446F" w:rsidR="006E2DF5" w:rsidRPr="006E2DF5" w:rsidRDefault="006E2DF5" w:rsidP="009A60A4">
      <w:pPr>
        <w:numPr>
          <w:ilvl w:val="0"/>
          <w:numId w:val="31"/>
        </w:numPr>
        <w:ind w:left="426" w:hanging="426"/>
        <w:jc w:val="both"/>
        <w:rPr>
          <w:sz w:val="28"/>
          <w:szCs w:val="28"/>
        </w:rPr>
      </w:pPr>
      <w:r w:rsidRPr="006E2DF5">
        <w:rPr>
          <w:sz w:val="28"/>
          <w:szCs w:val="28"/>
        </w:rPr>
        <w:t>5,26 %</w:t>
      </w:r>
      <w:r w:rsidR="009A60A4">
        <w:rPr>
          <w:sz w:val="28"/>
          <w:szCs w:val="28"/>
        </w:rPr>
        <w:t>.</w:t>
      </w:r>
    </w:p>
    <w:p w14:paraId="07D706E5" w14:textId="2B9F4B4A" w:rsidR="006E2DF5" w:rsidRPr="006E2DF5" w:rsidRDefault="006E2DF5" w:rsidP="009A60A4">
      <w:pPr>
        <w:numPr>
          <w:ilvl w:val="0"/>
          <w:numId w:val="31"/>
        </w:numPr>
        <w:ind w:left="426" w:hanging="426"/>
        <w:jc w:val="both"/>
        <w:rPr>
          <w:sz w:val="28"/>
          <w:szCs w:val="28"/>
        </w:rPr>
      </w:pPr>
      <w:r w:rsidRPr="006E2DF5">
        <w:rPr>
          <w:sz w:val="28"/>
          <w:szCs w:val="28"/>
        </w:rPr>
        <w:t>2,56 %</w:t>
      </w:r>
      <w:r w:rsidR="009A60A4">
        <w:rPr>
          <w:sz w:val="28"/>
          <w:szCs w:val="28"/>
        </w:rPr>
        <w:t>.</w:t>
      </w:r>
    </w:p>
    <w:p w14:paraId="5F302BB2" w14:textId="19181E31" w:rsidR="006E2DF5" w:rsidRPr="006E2DF5" w:rsidRDefault="006E2DF5" w:rsidP="009A60A4">
      <w:pPr>
        <w:numPr>
          <w:ilvl w:val="0"/>
          <w:numId w:val="31"/>
        </w:numPr>
        <w:ind w:left="426" w:hanging="426"/>
        <w:jc w:val="both"/>
        <w:rPr>
          <w:sz w:val="28"/>
          <w:szCs w:val="28"/>
        </w:rPr>
      </w:pPr>
      <w:r w:rsidRPr="006E2DF5">
        <w:rPr>
          <w:sz w:val="28"/>
          <w:szCs w:val="28"/>
        </w:rPr>
        <w:t>нет данных для расчетов</w:t>
      </w:r>
      <w:r w:rsidR="009A60A4">
        <w:rPr>
          <w:sz w:val="28"/>
          <w:szCs w:val="28"/>
        </w:rPr>
        <w:t>.</w:t>
      </w:r>
    </w:p>
    <w:p w14:paraId="560947D2" w14:textId="77777777"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14:paraId="58E21C84"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tcPr>
          <w:p w14:paraId="3D151C4E" w14:textId="77777777"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14:paraId="6DEBAE15" w14:textId="77777777" w:rsidR="006E2DF5" w:rsidRPr="006E2DF5" w:rsidRDefault="006E2DF5" w:rsidP="006E2DF5">
            <w:pPr>
              <w:jc w:val="center"/>
              <w:rPr>
                <w:color w:val="000000"/>
                <w:sz w:val="28"/>
                <w:szCs w:val="28"/>
                <w:lang w:val="en-US"/>
              </w:rPr>
            </w:pPr>
            <w:r w:rsidRPr="006E2DF5">
              <w:rPr>
                <w:color w:val="000000"/>
                <w:sz w:val="28"/>
                <w:szCs w:val="28"/>
              </w:rPr>
              <w:t>Первоначальные</w:t>
            </w:r>
          </w:p>
          <w:p w14:paraId="05823BFE" w14:textId="77777777"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14:paraId="70442329" w14:textId="77777777" w:rsidR="006E2DF5" w:rsidRPr="006E2DF5" w:rsidRDefault="006E2DF5" w:rsidP="006E2DF5">
            <w:pPr>
              <w:jc w:val="center"/>
              <w:rPr>
                <w:color w:val="000000"/>
                <w:sz w:val="28"/>
                <w:szCs w:val="28"/>
              </w:rPr>
            </w:pPr>
            <w:r w:rsidRPr="006E2DF5">
              <w:rPr>
                <w:color w:val="000000"/>
                <w:sz w:val="28"/>
                <w:szCs w:val="28"/>
              </w:rPr>
              <w:t>Чистые денежные</w:t>
            </w:r>
          </w:p>
          <w:p w14:paraId="0105DC53" w14:textId="77777777"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14:paraId="5DF8949E"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756CCEEA" w14:textId="77777777"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14:paraId="6A4ADFF1" w14:textId="77777777"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14:paraId="557E00FC" w14:textId="77777777"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14:paraId="7DFD3359"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246A5FC5" w14:textId="77777777"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14:paraId="1FE8D166" w14:textId="77777777"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14:paraId="41B5FECF" w14:textId="77777777" w:rsidR="006E2DF5" w:rsidRPr="006E2DF5" w:rsidRDefault="006E2DF5" w:rsidP="006E2DF5">
            <w:pPr>
              <w:jc w:val="center"/>
              <w:rPr>
                <w:color w:val="000000"/>
                <w:sz w:val="28"/>
                <w:szCs w:val="28"/>
              </w:rPr>
            </w:pPr>
            <w:r w:rsidRPr="006E2DF5">
              <w:rPr>
                <w:color w:val="000000"/>
                <w:sz w:val="28"/>
                <w:szCs w:val="28"/>
              </w:rPr>
              <w:t>20 700</w:t>
            </w:r>
          </w:p>
        </w:tc>
      </w:tr>
    </w:tbl>
    <w:p w14:paraId="75A7C99A" w14:textId="6E7903D0" w:rsidR="006E2DF5" w:rsidRPr="006E2DF5" w:rsidRDefault="006E2DF5" w:rsidP="009A60A4">
      <w:pPr>
        <w:numPr>
          <w:ilvl w:val="0"/>
          <w:numId w:val="32"/>
        </w:numPr>
        <w:ind w:left="426" w:hanging="426"/>
        <w:jc w:val="both"/>
        <w:rPr>
          <w:sz w:val="28"/>
          <w:szCs w:val="28"/>
          <w:lang w:val="en-US" w:eastAsia="en-US" w:bidi="en-US"/>
        </w:rPr>
      </w:pPr>
      <w:r w:rsidRPr="006E2DF5">
        <w:rPr>
          <w:sz w:val="28"/>
          <w:szCs w:val="28"/>
        </w:rPr>
        <w:t>проект А</w:t>
      </w:r>
      <w:r w:rsidR="009A60A4">
        <w:rPr>
          <w:sz w:val="28"/>
          <w:szCs w:val="28"/>
        </w:rPr>
        <w:t>.</w:t>
      </w:r>
    </w:p>
    <w:p w14:paraId="40EE04EB" w14:textId="3394398D" w:rsidR="006E2DF5" w:rsidRPr="006E2DF5" w:rsidRDefault="006E2DF5" w:rsidP="009A60A4">
      <w:pPr>
        <w:numPr>
          <w:ilvl w:val="0"/>
          <w:numId w:val="32"/>
        </w:numPr>
        <w:ind w:left="426" w:hanging="426"/>
        <w:jc w:val="both"/>
        <w:rPr>
          <w:sz w:val="28"/>
          <w:szCs w:val="28"/>
        </w:rPr>
      </w:pPr>
      <w:r w:rsidRPr="006E2DF5">
        <w:rPr>
          <w:sz w:val="28"/>
          <w:szCs w:val="28"/>
        </w:rPr>
        <w:t>проект Б</w:t>
      </w:r>
      <w:r w:rsidR="009A60A4">
        <w:rPr>
          <w:sz w:val="28"/>
          <w:szCs w:val="28"/>
        </w:rPr>
        <w:t>.</w:t>
      </w:r>
    </w:p>
    <w:p w14:paraId="063F7B79" w14:textId="58709AC8" w:rsidR="006E2DF5" w:rsidRPr="006E2DF5" w:rsidRDefault="006E2DF5" w:rsidP="009A60A4">
      <w:pPr>
        <w:numPr>
          <w:ilvl w:val="0"/>
          <w:numId w:val="32"/>
        </w:numPr>
        <w:ind w:left="426" w:hanging="426"/>
        <w:jc w:val="both"/>
        <w:rPr>
          <w:sz w:val="28"/>
          <w:szCs w:val="28"/>
        </w:rPr>
      </w:pPr>
      <w:r w:rsidRPr="006E2DF5">
        <w:rPr>
          <w:sz w:val="28"/>
          <w:szCs w:val="28"/>
        </w:rPr>
        <w:t>нет данных для расчета</w:t>
      </w:r>
      <w:r w:rsidR="009A60A4">
        <w:rPr>
          <w:sz w:val="28"/>
          <w:szCs w:val="28"/>
        </w:rPr>
        <w:t>.</w:t>
      </w:r>
    </w:p>
    <w:p w14:paraId="4C708B1A" w14:textId="5A289C62" w:rsidR="006E2DF5" w:rsidRPr="006E2DF5" w:rsidRDefault="000D6F41" w:rsidP="006E2DF5">
      <w:pPr>
        <w:rPr>
          <w:sz w:val="28"/>
          <w:szCs w:val="28"/>
        </w:rPr>
      </w:pPr>
      <w:r>
        <w:rPr>
          <w:sz w:val="28"/>
          <w:szCs w:val="28"/>
        </w:rPr>
        <w:t>19</w:t>
      </w:r>
      <w:r w:rsidR="006E2DF5" w:rsidRPr="006E2DF5">
        <w:rPr>
          <w:sz w:val="28"/>
          <w:szCs w:val="28"/>
        </w:rPr>
        <w:t xml:space="preserve">. Сотрудники </w:t>
      </w:r>
      <w:r w:rsidR="009A60A4">
        <w:rPr>
          <w:sz w:val="28"/>
          <w:szCs w:val="28"/>
        </w:rPr>
        <w:t>предприятия</w:t>
      </w:r>
      <w:r w:rsidR="006E2DF5" w:rsidRPr="006E2DF5">
        <w:rPr>
          <w:sz w:val="28"/>
          <w:szCs w:val="28"/>
        </w:rPr>
        <w:t xml:space="preserve">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за счет сокращения простоев оборудования – 170 тыс. руб. В течение следующего года реализован может быть резерв в сумме:</w:t>
      </w:r>
    </w:p>
    <w:p w14:paraId="14953C7D" w14:textId="77777777" w:rsidR="006E2DF5" w:rsidRPr="006E2DF5" w:rsidRDefault="006E2DF5" w:rsidP="009A60A4">
      <w:pPr>
        <w:numPr>
          <w:ilvl w:val="0"/>
          <w:numId w:val="33"/>
        </w:numPr>
        <w:ind w:left="426" w:hanging="426"/>
        <w:jc w:val="both"/>
        <w:rPr>
          <w:sz w:val="28"/>
          <w:szCs w:val="28"/>
        </w:rPr>
      </w:pPr>
      <w:r w:rsidRPr="006E2DF5">
        <w:rPr>
          <w:sz w:val="28"/>
          <w:szCs w:val="28"/>
        </w:rPr>
        <w:t>570 руб.</w:t>
      </w:r>
    </w:p>
    <w:p w14:paraId="3C3E4B4C" w14:textId="77777777" w:rsidR="006E2DF5" w:rsidRPr="006E2DF5" w:rsidRDefault="006E2DF5" w:rsidP="009A60A4">
      <w:pPr>
        <w:numPr>
          <w:ilvl w:val="0"/>
          <w:numId w:val="33"/>
        </w:numPr>
        <w:ind w:left="426" w:hanging="426"/>
        <w:jc w:val="both"/>
        <w:rPr>
          <w:sz w:val="28"/>
          <w:szCs w:val="28"/>
        </w:rPr>
      </w:pPr>
      <w:r w:rsidRPr="006E2DF5">
        <w:rPr>
          <w:sz w:val="28"/>
          <w:szCs w:val="28"/>
        </w:rPr>
        <w:t>170 тыс. руб.</w:t>
      </w:r>
    </w:p>
    <w:p w14:paraId="3CDB6BD1" w14:textId="77777777" w:rsidR="006E2DF5" w:rsidRPr="006E2DF5" w:rsidRDefault="006E2DF5" w:rsidP="009A60A4">
      <w:pPr>
        <w:numPr>
          <w:ilvl w:val="0"/>
          <w:numId w:val="33"/>
        </w:numPr>
        <w:ind w:left="426" w:hanging="426"/>
        <w:jc w:val="both"/>
        <w:rPr>
          <w:sz w:val="28"/>
          <w:szCs w:val="28"/>
        </w:rPr>
      </w:pPr>
      <w:r w:rsidRPr="006E2DF5">
        <w:rPr>
          <w:sz w:val="28"/>
          <w:szCs w:val="28"/>
        </w:rPr>
        <w:t>200 тыс. руб.</w:t>
      </w:r>
    </w:p>
    <w:p w14:paraId="48C3F629" w14:textId="77777777" w:rsidR="006E2DF5" w:rsidRPr="006E2DF5" w:rsidRDefault="006E2DF5" w:rsidP="009A60A4">
      <w:pPr>
        <w:numPr>
          <w:ilvl w:val="0"/>
          <w:numId w:val="33"/>
        </w:numPr>
        <w:ind w:left="426" w:hanging="426"/>
        <w:jc w:val="both"/>
        <w:rPr>
          <w:sz w:val="28"/>
          <w:szCs w:val="28"/>
        </w:rPr>
      </w:pPr>
      <w:r w:rsidRPr="006E2DF5">
        <w:rPr>
          <w:sz w:val="28"/>
          <w:szCs w:val="28"/>
        </w:rPr>
        <w:t>400 тыс. руб.</w:t>
      </w:r>
    </w:p>
    <w:p w14:paraId="20C75671" w14:textId="77777777"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xml:space="preserve">» выявлены резервы роста производства продукции </w:t>
      </w:r>
      <w:r w:rsidR="006E2DF5" w:rsidRPr="006E2DF5">
        <w:rPr>
          <w:sz w:val="28"/>
          <w:szCs w:val="28"/>
        </w:rPr>
        <w:lastRenderedPageBreak/>
        <w:t>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14:paraId="1A4BF4D6" w14:textId="77777777" w:rsidR="006E2DF5" w:rsidRPr="006E2DF5" w:rsidRDefault="006E2DF5" w:rsidP="00A01E21">
      <w:pPr>
        <w:numPr>
          <w:ilvl w:val="0"/>
          <w:numId w:val="34"/>
        </w:numPr>
        <w:ind w:left="426" w:hanging="426"/>
        <w:jc w:val="both"/>
        <w:rPr>
          <w:sz w:val="28"/>
          <w:szCs w:val="28"/>
        </w:rPr>
      </w:pPr>
      <w:r w:rsidRPr="006E2DF5">
        <w:rPr>
          <w:sz w:val="28"/>
          <w:szCs w:val="28"/>
        </w:rPr>
        <w:t>50 руб.</w:t>
      </w:r>
    </w:p>
    <w:p w14:paraId="6EFC69AA" w14:textId="77777777" w:rsidR="006E2DF5" w:rsidRPr="006E2DF5" w:rsidRDefault="006E2DF5" w:rsidP="00A01E21">
      <w:pPr>
        <w:numPr>
          <w:ilvl w:val="0"/>
          <w:numId w:val="34"/>
        </w:numPr>
        <w:ind w:left="426" w:hanging="426"/>
        <w:jc w:val="both"/>
        <w:rPr>
          <w:sz w:val="28"/>
          <w:szCs w:val="28"/>
        </w:rPr>
      </w:pPr>
      <w:r w:rsidRPr="006E2DF5">
        <w:rPr>
          <w:sz w:val="28"/>
          <w:szCs w:val="28"/>
        </w:rPr>
        <w:t>100 тыс. руб.</w:t>
      </w:r>
    </w:p>
    <w:p w14:paraId="646E9A3D" w14:textId="77777777" w:rsidR="006E2DF5" w:rsidRPr="006E2DF5" w:rsidRDefault="006E2DF5" w:rsidP="00A01E21">
      <w:pPr>
        <w:numPr>
          <w:ilvl w:val="0"/>
          <w:numId w:val="34"/>
        </w:numPr>
        <w:ind w:left="426" w:hanging="426"/>
        <w:jc w:val="both"/>
        <w:rPr>
          <w:sz w:val="28"/>
          <w:szCs w:val="28"/>
        </w:rPr>
      </w:pPr>
      <w:r w:rsidRPr="006E2DF5">
        <w:rPr>
          <w:sz w:val="28"/>
          <w:szCs w:val="28"/>
        </w:rPr>
        <w:t>300 тыс. руб.</w:t>
      </w:r>
    </w:p>
    <w:p w14:paraId="021FFD31" w14:textId="77777777" w:rsidR="006E2DF5" w:rsidRPr="006E2DF5" w:rsidRDefault="006E2DF5" w:rsidP="00A01E21">
      <w:pPr>
        <w:numPr>
          <w:ilvl w:val="0"/>
          <w:numId w:val="34"/>
        </w:numPr>
        <w:ind w:left="426" w:hanging="426"/>
        <w:jc w:val="both"/>
        <w:rPr>
          <w:sz w:val="28"/>
          <w:szCs w:val="28"/>
        </w:rPr>
      </w:pPr>
      <w:r w:rsidRPr="006E2DF5">
        <w:rPr>
          <w:sz w:val="28"/>
          <w:szCs w:val="28"/>
        </w:rPr>
        <w:t>350 тыс. руб.</w:t>
      </w:r>
    </w:p>
    <w:p w14:paraId="2040EAEA" w14:textId="77777777" w:rsidR="0079341A" w:rsidRPr="006E2DF5" w:rsidRDefault="0079341A" w:rsidP="006E2DF5">
      <w:pPr>
        <w:jc w:val="both"/>
        <w:rPr>
          <w:sz w:val="28"/>
          <w:szCs w:val="28"/>
        </w:rPr>
      </w:pPr>
    </w:p>
    <w:p w14:paraId="7580C9A1" w14:textId="4E55D117" w:rsidR="009A0441" w:rsidRPr="00DC4E98" w:rsidRDefault="009A0441" w:rsidP="00A01E21">
      <w:pPr>
        <w:spacing w:line="276" w:lineRule="auto"/>
        <w:ind w:firstLine="426"/>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r w:rsidR="00A01E21">
        <w:rPr>
          <w:sz w:val="28"/>
          <w:szCs w:val="28"/>
        </w:rPr>
        <w:t>.</w:t>
      </w:r>
    </w:p>
    <w:p w14:paraId="68C4264A" w14:textId="1B398EE5" w:rsidR="0025632C" w:rsidRDefault="0025632C" w:rsidP="0025632C">
      <w:pPr>
        <w:jc w:val="both"/>
        <w:rPr>
          <w:sz w:val="28"/>
          <w:szCs w:val="28"/>
        </w:rPr>
      </w:pPr>
      <w:bookmarkStart w:id="15" w:name="_Toc418764151"/>
    </w:p>
    <w:p w14:paraId="47FDC803" w14:textId="77777777" w:rsidR="00286D44" w:rsidRPr="0025632C" w:rsidRDefault="00286D44" w:rsidP="007B03D7">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14:paraId="6DEF00D7" w14:textId="77777777" w:rsidR="00F01966" w:rsidRDefault="00F01966" w:rsidP="0025632C">
      <w:pPr>
        <w:jc w:val="both"/>
        <w:rPr>
          <w:sz w:val="28"/>
          <w:szCs w:val="28"/>
        </w:rPr>
      </w:pPr>
    </w:p>
    <w:p w14:paraId="05002B93" w14:textId="77777777" w:rsidR="00C06584" w:rsidRDefault="000A3AA9" w:rsidP="00A01E21">
      <w:pPr>
        <w:spacing w:line="276" w:lineRule="auto"/>
        <w:ind w:firstLine="567"/>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7294566E" w14:textId="77777777" w:rsidR="0025632C" w:rsidRDefault="000A3AA9" w:rsidP="00A01E21">
      <w:pPr>
        <w:spacing w:line="276" w:lineRule="auto"/>
        <w:ind w:firstLine="567"/>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C4A45C" w14:textId="77777777" w:rsidR="00941905" w:rsidRDefault="00941905" w:rsidP="00A1543E">
      <w:pPr>
        <w:ind w:firstLine="709"/>
        <w:jc w:val="right"/>
        <w:rPr>
          <w:sz w:val="28"/>
          <w:szCs w:val="28"/>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14:paraId="0E94E1FA" w14:textId="77777777" w:rsidTr="007B03D7">
        <w:tc>
          <w:tcPr>
            <w:tcW w:w="1413" w:type="dxa"/>
            <w:shd w:val="clear" w:color="auto" w:fill="auto"/>
            <w:vAlign w:val="center"/>
          </w:tcPr>
          <w:p w14:paraId="75E2348F"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14:paraId="02075BAC"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14:paraId="6F548390" w14:textId="77777777"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14:paraId="1848205B" w14:textId="77777777"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14:paraId="220E02F9"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14:paraId="3389998C" w14:textId="77777777" w:rsidTr="007B03D7">
        <w:tc>
          <w:tcPr>
            <w:tcW w:w="1413" w:type="dxa"/>
            <w:vMerge w:val="restart"/>
            <w:shd w:val="clear" w:color="auto" w:fill="auto"/>
          </w:tcPr>
          <w:p w14:paraId="00ADED4B"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14:paraId="2B7515F0" w14:textId="77777777"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Pr="00157FEA">
              <w:rPr>
                <w:rFonts w:ascii="Times New Roman" w:hAnsi="Times New Roman"/>
                <w:sz w:val="22"/>
                <w:szCs w:val="22"/>
              </w:rPr>
              <w:lastRenderedPageBreak/>
              <w:t>экономических пр</w:t>
            </w:r>
            <w:r>
              <w:rPr>
                <w:rFonts w:ascii="Times New Roman" w:hAnsi="Times New Roman"/>
                <w:sz w:val="22"/>
                <w:szCs w:val="22"/>
              </w:rPr>
              <w:t>оцессов на микро и макро уровне.</w:t>
            </w:r>
          </w:p>
        </w:tc>
        <w:tc>
          <w:tcPr>
            <w:tcW w:w="1701" w:type="dxa"/>
            <w:shd w:val="clear" w:color="auto" w:fill="auto"/>
          </w:tcPr>
          <w:p w14:paraId="45D75AC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14:paraId="71C33BCE" w14:textId="77777777"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субъектов.</w:t>
            </w:r>
          </w:p>
          <w:p w14:paraId="69DA4160"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14:paraId="750ADD4F"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1</w:t>
            </w:r>
          </w:p>
          <w:p w14:paraId="3CD90C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DD27375"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14:paraId="3DA43DA6"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0DDE3BE"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14:paraId="3B76D31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588C850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14:paraId="21D914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20055DD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3</w:t>
            </w:r>
          </w:p>
          <w:p w14:paraId="08EE818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40EB4818"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14:paraId="1D39A1D4"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14:paraId="47020514" w14:textId="59AA3B8B"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w:t>
            </w:r>
            <w:r w:rsidR="00A01E21">
              <w:rPr>
                <w:rFonts w:ascii="Times New Roman" w:hAnsi="Times New Roman"/>
                <w:sz w:val="22"/>
                <w:szCs w:val="22"/>
              </w:rPr>
              <w:t>предприятием</w:t>
            </w:r>
            <w:r w:rsidRPr="00A3186A">
              <w:rPr>
                <w:rFonts w:ascii="Times New Roman" w:hAnsi="Times New Roman"/>
                <w:sz w:val="22"/>
                <w:szCs w:val="22"/>
              </w:rPr>
              <w:t xml:space="preserve">)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w:t>
            </w:r>
            <w:r w:rsidR="00A01E21">
              <w:rPr>
                <w:rFonts w:ascii="Times New Roman" w:hAnsi="Times New Roman"/>
                <w:sz w:val="22"/>
                <w:szCs w:val="22"/>
              </w:rPr>
              <w:t>–</w:t>
            </w:r>
            <w:r w:rsidRPr="00A3186A">
              <w:rPr>
                <w:rFonts w:ascii="Times New Roman" w:hAnsi="Times New Roman"/>
                <w:sz w:val="22"/>
                <w:szCs w:val="22"/>
              </w:rPr>
              <w:t xml:space="preserve"> 30</w:t>
            </w:r>
            <w:r w:rsidR="00A01E21">
              <w:rPr>
                <w:rFonts w:ascii="Times New Roman" w:hAnsi="Times New Roman"/>
                <w:sz w:val="22"/>
                <w:szCs w:val="22"/>
              </w:rPr>
              <w:t xml:space="preserve"> </w:t>
            </w:r>
            <w:r w:rsidRPr="00A3186A">
              <w:rPr>
                <w:rFonts w:ascii="Times New Roman" w:hAnsi="Times New Roman"/>
                <w:sz w:val="22"/>
                <w:szCs w:val="22"/>
              </w:rPr>
              <w:t xml:space="preserve">%. В отчетном году в связи с нарушением порядка расчетов с бюджетом </w:t>
            </w:r>
            <w:r w:rsidR="00A01E21">
              <w:rPr>
                <w:rFonts w:ascii="Times New Roman" w:hAnsi="Times New Roman"/>
                <w:sz w:val="22"/>
                <w:szCs w:val="22"/>
              </w:rPr>
              <w:t>предприятием</w:t>
            </w:r>
            <w:r w:rsidRPr="00A3186A">
              <w:rPr>
                <w:rFonts w:ascii="Times New Roman" w:hAnsi="Times New Roman"/>
                <w:sz w:val="22"/>
                <w:szCs w:val="22"/>
              </w:rPr>
              <w:t xml:space="preserve"> были уплачены штрафы в размере 56 тыс. руб.</w:t>
            </w:r>
          </w:p>
        </w:tc>
      </w:tr>
      <w:tr w:rsidR="00191C8E" w:rsidRPr="000B540F" w14:paraId="06298BEA" w14:textId="77777777" w:rsidTr="007B03D7">
        <w:tc>
          <w:tcPr>
            <w:tcW w:w="1413" w:type="dxa"/>
            <w:vMerge/>
            <w:shd w:val="clear" w:color="auto" w:fill="auto"/>
          </w:tcPr>
          <w:p w14:paraId="40D45C10"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2DDCA13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14:paraId="04226952"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14:paraId="372F1F32" w14:textId="77777777"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14:paraId="25CC81AE"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14:paraId="3197B2C0" w14:textId="77777777" w:rsidR="00191C8E" w:rsidRPr="00B3003E" w:rsidRDefault="00191C8E" w:rsidP="00191C8E">
            <w:pPr>
              <w:pStyle w:val="Default"/>
              <w:jc w:val="both"/>
              <w:rPr>
                <w:rFonts w:ascii="Times New Roman" w:hAnsi="Times New Roman"/>
                <w:color w:val="auto"/>
                <w:sz w:val="22"/>
                <w:szCs w:val="22"/>
              </w:rPr>
            </w:pPr>
          </w:p>
          <w:p w14:paraId="23B12E9E"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14:paraId="2245DA8E" w14:textId="77777777" w:rsidTr="006A5403">
              <w:tc>
                <w:tcPr>
                  <w:tcW w:w="1298" w:type="dxa"/>
                  <w:vMerge w:val="restart"/>
                  <w:vAlign w:val="center"/>
                </w:tcPr>
                <w:p w14:paraId="5F562615" w14:textId="77777777" w:rsidR="00191C8E" w:rsidRPr="006A5403" w:rsidRDefault="00191C8E" w:rsidP="00191C8E">
                  <w:pPr>
                    <w:jc w:val="center"/>
                    <w:rPr>
                      <w:sz w:val="16"/>
                      <w:szCs w:val="16"/>
                    </w:rPr>
                  </w:pPr>
                </w:p>
              </w:tc>
              <w:tc>
                <w:tcPr>
                  <w:tcW w:w="2551" w:type="dxa"/>
                  <w:gridSpan w:val="2"/>
                  <w:vAlign w:val="center"/>
                </w:tcPr>
                <w:p w14:paraId="06FFE6CC" w14:textId="77777777"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14:paraId="69AB6337" w14:textId="77777777" w:rsidTr="006A5403">
              <w:tc>
                <w:tcPr>
                  <w:tcW w:w="1298" w:type="dxa"/>
                  <w:vMerge/>
                  <w:vAlign w:val="center"/>
                </w:tcPr>
                <w:p w14:paraId="6CDE4722" w14:textId="77777777" w:rsidR="00191C8E" w:rsidRPr="006A5403" w:rsidRDefault="00191C8E" w:rsidP="00191C8E">
                  <w:pPr>
                    <w:jc w:val="center"/>
                    <w:rPr>
                      <w:sz w:val="16"/>
                      <w:szCs w:val="16"/>
                    </w:rPr>
                  </w:pPr>
                </w:p>
              </w:tc>
              <w:tc>
                <w:tcPr>
                  <w:tcW w:w="992" w:type="dxa"/>
                  <w:vAlign w:val="center"/>
                </w:tcPr>
                <w:p w14:paraId="265BE37B" w14:textId="77777777" w:rsidR="00191C8E" w:rsidRPr="006A5403" w:rsidRDefault="00191C8E" w:rsidP="00191C8E">
                  <w:pPr>
                    <w:jc w:val="center"/>
                    <w:rPr>
                      <w:sz w:val="16"/>
                      <w:szCs w:val="16"/>
                    </w:rPr>
                  </w:pPr>
                  <w:r w:rsidRPr="006A5403">
                    <w:rPr>
                      <w:sz w:val="16"/>
                      <w:szCs w:val="16"/>
                    </w:rPr>
                    <w:t>Всего</w:t>
                  </w:r>
                </w:p>
              </w:tc>
              <w:tc>
                <w:tcPr>
                  <w:tcW w:w="1559" w:type="dxa"/>
                  <w:vAlign w:val="center"/>
                </w:tcPr>
                <w:p w14:paraId="2E32B08A" w14:textId="77777777" w:rsidR="00191C8E" w:rsidRPr="006A5403" w:rsidRDefault="00191C8E" w:rsidP="00191C8E">
                  <w:pPr>
                    <w:jc w:val="center"/>
                    <w:rPr>
                      <w:sz w:val="16"/>
                      <w:szCs w:val="16"/>
                    </w:rPr>
                  </w:pPr>
                  <w:r w:rsidRPr="006A5403">
                    <w:rPr>
                      <w:sz w:val="16"/>
                      <w:szCs w:val="16"/>
                    </w:rPr>
                    <w:t>В т.ч. технологическое</w:t>
                  </w:r>
                </w:p>
              </w:tc>
            </w:tr>
            <w:tr w:rsidR="00191C8E" w:rsidRPr="006A5403" w14:paraId="0A2D66DA" w14:textId="77777777" w:rsidTr="006A5403">
              <w:tc>
                <w:tcPr>
                  <w:tcW w:w="1298" w:type="dxa"/>
                </w:tcPr>
                <w:p w14:paraId="6F0A20F3" w14:textId="77777777"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14:paraId="729F00A9" w14:textId="77777777" w:rsidR="00191C8E" w:rsidRPr="006A5403" w:rsidRDefault="00191C8E" w:rsidP="00191C8E">
                  <w:pPr>
                    <w:jc w:val="right"/>
                    <w:rPr>
                      <w:sz w:val="16"/>
                      <w:szCs w:val="16"/>
                    </w:rPr>
                  </w:pPr>
                  <w:r w:rsidRPr="006A5403">
                    <w:rPr>
                      <w:sz w:val="16"/>
                      <w:szCs w:val="16"/>
                    </w:rPr>
                    <w:t>1100</w:t>
                  </w:r>
                </w:p>
              </w:tc>
              <w:tc>
                <w:tcPr>
                  <w:tcW w:w="1559" w:type="dxa"/>
                </w:tcPr>
                <w:p w14:paraId="58E9534C" w14:textId="77777777" w:rsidR="00191C8E" w:rsidRPr="006A5403" w:rsidRDefault="00191C8E" w:rsidP="00191C8E">
                  <w:pPr>
                    <w:jc w:val="right"/>
                    <w:rPr>
                      <w:sz w:val="16"/>
                      <w:szCs w:val="16"/>
                    </w:rPr>
                  </w:pPr>
                  <w:r w:rsidRPr="006A5403">
                    <w:rPr>
                      <w:sz w:val="16"/>
                      <w:szCs w:val="16"/>
                    </w:rPr>
                    <w:t>840</w:t>
                  </w:r>
                </w:p>
              </w:tc>
            </w:tr>
            <w:tr w:rsidR="00191C8E" w:rsidRPr="006A5403" w14:paraId="16C88165" w14:textId="77777777" w:rsidTr="006A5403">
              <w:tc>
                <w:tcPr>
                  <w:tcW w:w="1298" w:type="dxa"/>
                </w:tcPr>
                <w:p w14:paraId="0ACF5D50" w14:textId="77777777" w:rsidR="00191C8E" w:rsidRPr="006A5403" w:rsidRDefault="00191C8E" w:rsidP="00191C8E">
                  <w:pPr>
                    <w:rPr>
                      <w:sz w:val="16"/>
                      <w:szCs w:val="16"/>
                    </w:rPr>
                  </w:pPr>
                  <w:r w:rsidRPr="006A5403">
                    <w:rPr>
                      <w:sz w:val="16"/>
                      <w:szCs w:val="16"/>
                    </w:rPr>
                    <w:t>в т.ч. со сроком эксплуатации:</w:t>
                  </w:r>
                </w:p>
              </w:tc>
              <w:tc>
                <w:tcPr>
                  <w:tcW w:w="992" w:type="dxa"/>
                </w:tcPr>
                <w:p w14:paraId="503B8EAB" w14:textId="77777777" w:rsidR="00191C8E" w:rsidRPr="006A5403" w:rsidRDefault="00191C8E" w:rsidP="00191C8E">
                  <w:pPr>
                    <w:jc w:val="right"/>
                    <w:rPr>
                      <w:sz w:val="16"/>
                      <w:szCs w:val="16"/>
                    </w:rPr>
                  </w:pPr>
                </w:p>
              </w:tc>
              <w:tc>
                <w:tcPr>
                  <w:tcW w:w="1559" w:type="dxa"/>
                </w:tcPr>
                <w:p w14:paraId="17DD1056" w14:textId="77777777" w:rsidR="00191C8E" w:rsidRPr="006A5403" w:rsidRDefault="00191C8E" w:rsidP="00191C8E">
                  <w:pPr>
                    <w:jc w:val="right"/>
                    <w:rPr>
                      <w:sz w:val="16"/>
                      <w:szCs w:val="16"/>
                    </w:rPr>
                  </w:pPr>
                </w:p>
              </w:tc>
            </w:tr>
            <w:tr w:rsidR="00191C8E" w:rsidRPr="006A5403" w14:paraId="05EFB248" w14:textId="77777777" w:rsidTr="006A5403">
              <w:tc>
                <w:tcPr>
                  <w:tcW w:w="1298" w:type="dxa"/>
                </w:tcPr>
                <w:p w14:paraId="2518C47A" w14:textId="77777777" w:rsidR="00191C8E" w:rsidRPr="006A5403" w:rsidRDefault="00191C8E" w:rsidP="00191C8E">
                  <w:pPr>
                    <w:jc w:val="right"/>
                    <w:rPr>
                      <w:sz w:val="16"/>
                      <w:szCs w:val="16"/>
                    </w:rPr>
                  </w:pPr>
                  <w:r w:rsidRPr="006A5403">
                    <w:rPr>
                      <w:sz w:val="16"/>
                      <w:szCs w:val="16"/>
                    </w:rPr>
                    <w:t>0-3 года</w:t>
                  </w:r>
                </w:p>
              </w:tc>
              <w:tc>
                <w:tcPr>
                  <w:tcW w:w="992" w:type="dxa"/>
                </w:tcPr>
                <w:p w14:paraId="42364C6B" w14:textId="77777777" w:rsidR="00191C8E" w:rsidRPr="006A5403" w:rsidRDefault="00191C8E" w:rsidP="00191C8E">
                  <w:pPr>
                    <w:jc w:val="right"/>
                    <w:rPr>
                      <w:sz w:val="16"/>
                      <w:szCs w:val="16"/>
                    </w:rPr>
                  </w:pPr>
                  <w:r w:rsidRPr="006A5403">
                    <w:rPr>
                      <w:sz w:val="16"/>
                      <w:szCs w:val="16"/>
                    </w:rPr>
                    <w:t>88</w:t>
                  </w:r>
                </w:p>
              </w:tc>
              <w:tc>
                <w:tcPr>
                  <w:tcW w:w="1559" w:type="dxa"/>
                </w:tcPr>
                <w:p w14:paraId="381E8561" w14:textId="77777777" w:rsidR="00191C8E" w:rsidRPr="006A5403" w:rsidRDefault="00191C8E" w:rsidP="00191C8E">
                  <w:pPr>
                    <w:jc w:val="right"/>
                    <w:rPr>
                      <w:sz w:val="16"/>
                      <w:szCs w:val="16"/>
                    </w:rPr>
                  </w:pPr>
                  <w:r w:rsidRPr="006A5403">
                    <w:rPr>
                      <w:sz w:val="16"/>
                      <w:szCs w:val="16"/>
                    </w:rPr>
                    <w:t>42</w:t>
                  </w:r>
                </w:p>
              </w:tc>
            </w:tr>
            <w:tr w:rsidR="00191C8E" w:rsidRPr="006A5403" w14:paraId="37E62E2C" w14:textId="77777777" w:rsidTr="006A5403">
              <w:tc>
                <w:tcPr>
                  <w:tcW w:w="1298" w:type="dxa"/>
                </w:tcPr>
                <w:p w14:paraId="5797380A" w14:textId="77777777" w:rsidR="00191C8E" w:rsidRPr="006A5403" w:rsidRDefault="00191C8E" w:rsidP="00191C8E">
                  <w:pPr>
                    <w:jc w:val="right"/>
                    <w:rPr>
                      <w:sz w:val="16"/>
                      <w:szCs w:val="16"/>
                    </w:rPr>
                  </w:pPr>
                  <w:r w:rsidRPr="006A5403">
                    <w:rPr>
                      <w:sz w:val="16"/>
                      <w:szCs w:val="16"/>
                    </w:rPr>
                    <w:t>3-6 лет</w:t>
                  </w:r>
                </w:p>
              </w:tc>
              <w:tc>
                <w:tcPr>
                  <w:tcW w:w="992" w:type="dxa"/>
                </w:tcPr>
                <w:p w14:paraId="5F4DC733" w14:textId="77777777" w:rsidR="00191C8E" w:rsidRPr="006A5403" w:rsidRDefault="00191C8E" w:rsidP="00191C8E">
                  <w:pPr>
                    <w:jc w:val="right"/>
                    <w:rPr>
                      <w:sz w:val="16"/>
                      <w:szCs w:val="16"/>
                    </w:rPr>
                  </w:pPr>
                  <w:r w:rsidRPr="006A5403">
                    <w:rPr>
                      <w:sz w:val="16"/>
                      <w:szCs w:val="16"/>
                    </w:rPr>
                    <w:t>176</w:t>
                  </w:r>
                </w:p>
              </w:tc>
              <w:tc>
                <w:tcPr>
                  <w:tcW w:w="1559" w:type="dxa"/>
                </w:tcPr>
                <w:p w14:paraId="45DFDB20" w14:textId="77777777" w:rsidR="00191C8E" w:rsidRPr="006A5403" w:rsidRDefault="00191C8E" w:rsidP="00191C8E">
                  <w:pPr>
                    <w:jc w:val="right"/>
                    <w:rPr>
                      <w:sz w:val="16"/>
                      <w:szCs w:val="16"/>
                    </w:rPr>
                  </w:pPr>
                  <w:r w:rsidRPr="006A5403">
                    <w:rPr>
                      <w:sz w:val="16"/>
                      <w:szCs w:val="16"/>
                    </w:rPr>
                    <w:t>100</w:t>
                  </w:r>
                </w:p>
              </w:tc>
            </w:tr>
            <w:tr w:rsidR="00191C8E" w:rsidRPr="006A5403" w14:paraId="27FA59DB" w14:textId="77777777" w:rsidTr="006A5403">
              <w:tc>
                <w:tcPr>
                  <w:tcW w:w="1298" w:type="dxa"/>
                </w:tcPr>
                <w:p w14:paraId="148615C5" w14:textId="77777777" w:rsidR="00191C8E" w:rsidRPr="006A5403" w:rsidRDefault="00191C8E" w:rsidP="00191C8E">
                  <w:pPr>
                    <w:jc w:val="right"/>
                    <w:rPr>
                      <w:sz w:val="16"/>
                      <w:szCs w:val="16"/>
                    </w:rPr>
                  </w:pPr>
                  <w:r w:rsidRPr="006A5403">
                    <w:rPr>
                      <w:sz w:val="16"/>
                      <w:szCs w:val="16"/>
                    </w:rPr>
                    <w:t>6-9 лет</w:t>
                  </w:r>
                </w:p>
              </w:tc>
              <w:tc>
                <w:tcPr>
                  <w:tcW w:w="992" w:type="dxa"/>
                </w:tcPr>
                <w:p w14:paraId="76FDDA7D" w14:textId="77777777" w:rsidR="00191C8E" w:rsidRPr="006A5403" w:rsidRDefault="00191C8E" w:rsidP="00191C8E">
                  <w:pPr>
                    <w:jc w:val="right"/>
                    <w:rPr>
                      <w:sz w:val="16"/>
                      <w:szCs w:val="16"/>
                    </w:rPr>
                  </w:pPr>
                  <w:r w:rsidRPr="006A5403">
                    <w:rPr>
                      <w:sz w:val="16"/>
                      <w:szCs w:val="16"/>
                    </w:rPr>
                    <w:t>320</w:t>
                  </w:r>
                </w:p>
              </w:tc>
              <w:tc>
                <w:tcPr>
                  <w:tcW w:w="1559" w:type="dxa"/>
                </w:tcPr>
                <w:p w14:paraId="03B3E8E5" w14:textId="77777777" w:rsidR="00191C8E" w:rsidRPr="006A5403" w:rsidRDefault="00191C8E" w:rsidP="00191C8E">
                  <w:pPr>
                    <w:jc w:val="right"/>
                    <w:rPr>
                      <w:sz w:val="16"/>
                      <w:szCs w:val="16"/>
                    </w:rPr>
                  </w:pPr>
                  <w:r w:rsidRPr="006A5403">
                    <w:rPr>
                      <w:sz w:val="16"/>
                      <w:szCs w:val="16"/>
                    </w:rPr>
                    <w:t>220</w:t>
                  </w:r>
                </w:p>
              </w:tc>
            </w:tr>
            <w:tr w:rsidR="00191C8E" w:rsidRPr="006A5403" w14:paraId="79F9C43E" w14:textId="77777777" w:rsidTr="006A5403">
              <w:tc>
                <w:tcPr>
                  <w:tcW w:w="1298" w:type="dxa"/>
                </w:tcPr>
                <w:p w14:paraId="4A55F708" w14:textId="77777777" w:rsidR="00191C8E" w:rsidRPr="006A5403" w:rsidRDefault="00191C8E" w:rsidP="00191C8E">
                  <w:pPr>
                    <w:jc w:val="right"/>
                    <w:rPr>
                      <w:sz w:val="16"/>
                      <w:szCs w:val="16"/>
                    </w:rPr>
                  </w:pPr>
                  <w:r w:rsidRPr="006A5403">
                    <w:rPr>
                      <w:sz w:val="16"/>
                      <w:szCs w:val="16"/>
                    </w:rPr>
                    <w:t>9-12 лет</w:t>
                  </w:r>
                </w:p>
              </w:tc>
              <w:tc>
                <w:tcPr>
                  <w:tcW w:w="992" w:type="dxa"/>
                </w:tcPr>
                <w:p w14:paraId="5EF2CAE4" w14:textId="77777777" w:rsidR="00191C8E" w:rsidRPr="006A5403" w:rsidRDefault="00191C8E" w:rsidP="00191C8E">
                  <w:pPr>
                    <w:jc w:val="right"/>
                    <w:rPr>
                      <w:sz w:val="16"/>
                      <w:szCs w:val="16"/>
                    </w:rPr>
                  </w:pPr>
                  <w:r w:rsidRPr="006A5403">
                    <w:rPr>
                      <w:sz w:val="16"/>
                      <w:szCs w:val="16"/>
                    </w:rPr>
                    <w:t>472</w:t>
                  </w:r>
                </w:p>
              </w:tc>
              <w:tc>
                <w:tcPr>
                  <w:tcW w:w="1559" w:type="dxa"/>
                </w:tcPr>
                <w:p w14:paraId="235E76A1" w14:textId="77777777" w:rsidR="00191C8E" w:rsidRPr="006A5403" w:rsidRDefault="00191C8E" w:rsidP="00191C8E">
                  <w:pPr>
                    <w:jc w:val="right"/>
                    <w:rPr>
                      <w:sz w:val="16"/>
                      <w:szCs w:val="16"/>
                    </w:rPr>
                  </w:pPr>
                  <w:r w:rsidRPr="006A5403">
                    <w:rPr>
                      <w:sz w:val="16"/>
                      <w:szCs w:val="16"/>
                    </w:rPr>
                    <w:t>390</w:t>
                  </w:r>
                </w:p>
              </w:tc>
            </w:tr>
            <w:tr w:rsidR="00191C8E" w:rsidRPr="006A5403" w14:paraId="3C05F40A" w14:textId="77777777" w:rsidTr="006A5403">
              <w:tc>
                <w:tcPr>
                  <w:tcW w:w="1298" w:type="dxa"/>
                </w:tcPr>
                <w:p w14:paraId="7DEA82D8" w14:textId="77777777" w:rsidR="00191C8E" w:rsidRPr="006A5403" w:rsidRDefault="00191C8E" w:rsidP="00191C8E">
                  <w:pPr>
                    <w:jc w:val="right"/>
                    <w:rPr>
                      <w:sz w:val="16"/>
                      <w:szCs w:val="16"/>
                    </w:rPr>
                  </w:pPr>
                  <w:r w:rsidRPr="006A5403">
                    <w:rPr>
                      <w:sz w:val="16"/>
                      <w:szCs w:val="16"/>
                    </w:rPr>
                    <w:t>свыше 12 лет</w:t>
                  </w:r>
                </w:p>
              </w:tc>
              <w:tc>
                <w:tcPr>
                  <w:tcW w:w="992" w:type="dxa"/>
                </w:tcPr>
                <w:p w14:paraId="28AA9048" w14:textId="77777777" w:rsidR="00191C8E" w:rsidRPr="006A5403" w:rsidRDefault="00191C8E" w:rsidP="00191C8E">
                  <w:pPr>
                    <w:jc w:val="right"/>
                    <w:rPr>
                      <w:sz w:val="16"/>
                      <w:szCs w:val="16"/>
                    </w:rPr>
                  </w:pPr>
                  <w:r w:rsidRPr="006A5403">
                    <w:rPr>
                      <w:sz w:val="16"/>
                      <w:szCs w:val="16"/>
                    </w:rPr>
                    <w:t>44</w:t>
                  </w:r>
                </w:p>
              </w:tc>
              <w:tc>
                <w:tcPr>
                  <w:tcW w:w="1559" w:type="dxa"/>
                </w:tcPr>
                <w:p w14:paraId="326DDEB7" w14:textId="77777777" w:rsidR="00191C8E" w:rsidRPr="006A5403" w:rsidRDefault="00191C8E" w:rsidP="00191C8E">
                  <w:pPr>
                    <w:jc w:val="right"/>
                    <w:rPr>
                      <w:sz w:val="16"/>
                      <w:szCs w:val="16"/>
                    </w:rPr>
                  </w:pPr>
                  <w:r w:rsidRPr="006A5403">
                    <w:rPr>
                      <w:sz w:val="16"/>
                      <w:szCs w:val="16"/>
                    </w:rPr>
                    <w:t>88</w:t>
                  </w:r>
                </w:p>
              </w:tc>
            </w:tr>
          </w:tbl>
          <w:p w14:paraId="4B6FEA24" w14:textId="621400BB"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оборудования, соответствующий требованиям </w:t>
            </w:r>
            <w:r w:rsidR="00A01E21">
              <w:rPr>
                <w:rFonts w:ascii="Times New Roman" w:hAnsi="Times New Roman"/>
                <w:sz w:val="22"/>
                <w:szCs w:val="22"/>
              </w:rPr>
              <w:t>научно-технического прогресса</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14:paraId="1F763DFF" w14:textId="77777777" w:rsidR="00191C8E" w:rsidRPr="00B3003E" w:rsidRDefault="00191C8E" w:rsidP="00191C8E">
            <w:pPr>
              <w:pStyle w:val="Default"/>
              <w:jc w:val="both"/>
              <w:rPr>
                <w:rFonts w:ascii="Times New Roman" w:hAnsi="Times New Roman"/>
                <w:color w:val="auto"/>
                <w:sz w:val="22"/>
                <w:szCs w:val="22"/>
              </w:rPr>
            </w:pPr>
          </w:p>
          <w:p w14:paraId="16352E17"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14:paraId="1135E2A7" w14:textId="77777777" w:rsidR="00191C8E" w:rsidRPr="00B3003E" w:rsidRDefault="00191C8E" w:rsidP="00191C8E">
            <w:pPr>
              <w:pStyle w:val="Default"/>
              <w:jc w:val="both"/>
              <w:rPr>
                <w:rFonts w:ascii="Times New Roman" w:hAnsi="Times New Roman"/>
                <w:color w:val="auto"/>
                <w:sz w:val="22"/>
                <w:szCs w:val="22"/>
              </w:rPr>
            </w:pPr>
          </w:p>
          <w:p w14:paraId="5B44E048"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Рассчитайте недостающие показатели. Дайте оценку динамики фондоотдачи </w:t>
            </w:r>
            <w:r w:rsidRPr="00B3003E">
              <w:rPr>
                <w:rFonts w:ascii="Times New Roman" w:hAnsi="Times New Roman"/>
                <w:sz w:val="22"/>
                <w:szCs w:val="22"/>
              </w:rPr>
              <w:lastRenderedPageBreak/>
              <w:t>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14:paraId="3D0247FE" w14:textId="77777777" w:rsidTr="006A5403">
              <w:trPr>
                <w:gridAfter w:val="1"/>
                <w:wAfter w:w="58" w:type="dxa"/>
                <w:tblHeader/>
              </w:trPr>
              <w:tc>
                <w:tcPr>
                  <w:tcW w:w="1581" w:type="dxa"/>
                  <w:vAlign w:val="center"/>
                </w:tcPr>
                <w:p w14:paraId="7C5D0C29" w14:textId="77777777" w:rsidR="00191C8E" w:rsidRPr="006A5403" w:rsidRDefault="00191C8E" w:rsidP="00191C8E">
                  <w:pPr>
                    <w:jc w:val="center"/>
                    <w:rPr>
                      <w:sz w:val="16"/>
                      <w:szCs w:val="16"/>
                    </w:rPr>
                  </w:pPr>
                  <w:r w:rsidRPr="006A5403">
                    <w:rPr>
                      <w:sz w:val="16"/>
                      <w:szCs w:val="16"/>
                    </w:rPr>
                    <w:t>Показатели</w:t>
                  </w:r>
                </w:p>
              </w:tc>
              <w:tc>
                <w:tcPr>
                  <w:tcW w:w="709" w:type="dxa"/>
                  <w:vAlign w:val="center"/>
                </w:tcPr>
                <w:p w14:paraId="18A87137" w14:textId="77777777" w:rsidR="00191C8E" w:rsidRPr="006A5403" w:rsidRDefault="00191C8E" w:rsidP="00191C8E">
                  <w:pPr>
                    <w:jc w:val="center"/>
                    <w:rPr>
                      <w:sz w:val="16"/>
                      <w:szCs w:val="16"/>
                    </w:rPr>
                  </w:pPr>
                  <w:r w:rsidRPr="006A5403">
                    <w:rPr>
                      <w:sz w:val="16"/>
                      <w:szCs w:val="16"/>
                    </w:rPr>
                    <w:t>Обозначение</w:t>
                  </w:r>
                </w:p>
              </w:tc>
              <w:tc>
                <w:tcPr>
                  <w:tcW w:w="567" w:type="dxa"/>
                  <w:vAlign w:val="center"/>
                </w:tcPr>
                <w:p w14:paraId="110C0940" w14:textId="77777777"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14:paraId="15CB8D8E" w14:textId="77777777" w:rsidR="00191C8E" w:rsidRPr="006A5403" w:rsidRDefault="00191C8E" w:rsidP="00191C8E">
                  <w:pPr>
                    <w:jc w:val="center"/>
                    <w:rPr>
                      <w:sz w:val="16"/>
                      <w:szCs w:val="16"/>
                    </w:rPr>
                  </w:pPr>
                  <w:r w:rsidRPr="006A5403">
                    <w:rPr>
                      <w:sz w:val="16"/>
                      <w:szCs w:val="16"/>
                    </w:rPr>
                    <w:t>Отчетный год</w:t>
                  </w:r>
                </w:p>
              </w:tc>
            </w:tr>
            <w:tr w:rsidR="00191C8E" w:rsidRPr="006A5403" w14:paraId="23C36CEF" w14:textId="77777777" w:rsidTr="006A5403">
              <w:trPr>
                <w:gridAfter w:val="1"/>
                <w:wAfter w:w="58" w:type="dxa"/>
                <w:tblHeader/>
              </w:trPr>
              <w:tc>
                <w:tcPr>
                  <w:tcW w:w="1581" w:type="dxa"/>
                </w:tcPr>
                <w:p w14:paraId="1B90B916" w14:textId="77777777" w:rsidR="00191C8E" w:rsidRPr="006A5403" w:rsidRDefault="00191C8E" w:rsidP="00191C8E">
                  <w:pPr>
                    <w:jc w:val="center"/>
                    <w:rPr>
                      <w:i/>
                      <w:iCs/>
                      <w:sz w:val="16"/>
                      <w:szCs w:val="16"/>
                    </w:rPr>
                  </w:pPr>
                  <w:r w:rsidRPr="006A5403">
                    <w:rPr>
                      <w:i/>
                      <w:iCs/>
                      <w:sz w:val="16"/>
                      <w:szCs w:val="16"/>
                    </w:rPr>
                    <w:t>А</w:t>
                  </w:r>
                </w:p>
              </w:tc>
              <w:tc>
                <w:tcPr>
                  <w:tcW w:w="709" w:type="dxa"/>
                </w:tcPr>
                <w:p w14:paraId="1A19445B" w14:textId="77777777" w:rsidR="00191C8E" w:rsidRPr="006A5403" w:rsidRDefault="00191C8E" w:rsidP="00191C8E">
                  <w:pPr>
                    <w:jc w:val="center"/>
                    <w:rPr>
                      <w:i/>
                      <w:iCs/>
                      <w:sz w:val="16"/>
                      <w:szCs w:val="16"/>
                    </w:rPr>
                  </w:pPr>
                  <w:r w:rsidRPr="006A5403">
                    <w:rPr>
                      <w:i/>
                      <w:iCs/>
                      <w:sz w:val="16"/>
                      <w:szCs w:val="16"/>
                    </w:rPr>
                    <w:t>Б</w:t>
                  </w:r>
                </w:p>
              </w:tc>
              <w:tc>
                <w:tcPr>
                  <w:tcW w:w="567" w:type="dxa"/>
                </w:tcPr>
                <w:p w14:paraId="566015D9" w14:textId="77777777" w:rsidR="00191C8E" w:rsidRPr="006A5403" w:rsidRDefault="00191C8E" w:rsidP="00191C8E">
                  <w:pPr>
                    <w:jc w:val="center"/>
                    <w:rPr>
                      <w:i/>
                      <w:iCs/>
                      <w:sz w:val="16"/>
                      <w:szCs w:val="16"/>
                    </w:rPr>
                  </w:pPr>
                  <w:r w:rsidRPr="006A5403">
                    <w:rPr>
                      <w:i/>
                      <w:iCs/>
                      <w:sz w:val="16"/>
                      <w:szCs w:val="16"/>
                    </w:rPr>
                    <w:t>1</w:t>
                  </w:r>
                </w:p>
              </w:tc>
              <w:tc>
                <w:tcPr>
                  <w:tcW w:w="850" w:type="dxa"/>
                </w:tcPr>
                <w:p w14:paraId="3F3307EA" w14:textId="77777777" w:rsidR="00191C8E" w:rsidRPr="006A5403" w:rsidRDefault="00191C8E" w:rsidP="00191C8E">
                  <w:pPr>
                    <w:jc w:val="center"/>
                    <w:rPr>
                      <w:i/>
                      <w:iCs/>
                      <w:sz w:val="16"/>
                      <w:szCs w:val="16"/>
                    </w:rPr>
                  </w:pPr>
                  <w:r w:rsidRPr="006A5403">
                    <w:rPr>
                      <w:i/>
                      <w:iCs/>
                      <w:sz w:val="16"/>
                      <w:szCs w:val="16"/>
                    </w:rPr>
                    <w:t>2</w:t>
                  </w:r>
                </w:p>
              </w:tc>
            </w:tr>
            <w:tr w:rsidR="00191C8E" w:rsidRPr="006A5403" w14:paraId="0ED0510A" w14:textId="77777777" w:rsidTr="006A5403">
              <w:trPr>
                <w:gridAfter w:val="1"/>
                <w:wAfter w:w="58" w:type="dxa"/>
              </w:trPr>
              <w:tc>
                <w:tcPr>
                  <w:tcW w:w="1581" w:type="dxa"/>
                </w:tcPr>
                <w:p w14:paraId="1B36C6E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Выпуск продукции, тыс. ДЕ</w:t>
                  </w:r>
                </w:p>
              </w:tc>
              <w:tc>
                <w:tcPr>
                  <w:tcW w:w="709" w:type="dxa"/>
                </w:tcPr>
                <w:p w14:paraId="1F791044" w14:textId="77777777" w:rsidR="00191C8E" w:rsidRPr="006A5403" w:rsidRDefault="00191C8E" w:rsidP="00191C8E">
                  <w:pPr>
                    <w:jc w:val="center"/>
                    <w:rPr>
                      <w:sz w:val="16"/>
                      <w:szCs w:val="16"/>
                    </w:rPr>
                  </w:pPr>
                  <w:r w:rsidRPr="006A5403">
                    <w:rPr>
                      <w:sz w:val="16"/>
                      <w:szCs w:val="16"/>
                    </w:rPr>
                    <w:t>ТП</w:t>
                  </w:r>
                </w:p>
              </w:tc>
              <w:tc>
                <w:tcPr>
                  <w:tcW w:w="567" w:type="dxa"/>
                </w:tcPr>
                <w:p w14:paraId="0271C8B7" w14:textId="77777777" w:rsidR="00191C8E" w:rsidRPr="006A5403" w:rsidRDefault="00191C8E" w:rsidP="00191C8E">
                  <w:pPr>
                    <w:jc w:val="right"/>
                    <w:rPr>
                      <w:sz w:val="16"/>
                      <w:szCs w:val="16"/>
                    </w:rPr>
                  </w:pPr>
                  <w:r w:rsidRPr="006A5403">
                    <w:rPr>
                      <w:sz w:val="16"/>
                      <w:szCs w:val="16"/>
                    </w:rPr>
                    <w:t>84150</w:t>
                  </w:r>
                </w:p>
              </w:tc>
              <w:tc>
                <w:tcPr>
                  <w:tcW w:w="850" w:type="dxa"/>
                </w:tcPr>
                <w:p w14:paraId="622DB6F2" w14:textId="77777777" w:rsidR="00191C8E" w:rsidRPr="006A5403" w:rsidRDefault="00191C8E" w:rsidP="00191C8E">
                  <w:pPr>
                    <w:jc w:val="right"/>
                    <w:rPr>
                      <w:sz w:val="16"/>
                      <w:szCs w:val="16"/>
                    </w:rPr>
                  </w:pPr>
                  <w:r w:rsidRPr="006A5403">
                    <w:rPr>
                      <w:sz w:val="16"/>
                      <w:szCs w:val="16"/>
                    </w:rPr>
                    <w:t>99802</w:t>
                  </w:r>
                </w:p>
              </w:tc>
            </w:tr>
            <w:tr w:rsidR="00191C8E" w:rsidRPr="006A5403" w14:paraId="62878264" w14:textId="77777777" w:rsidTr="006A5403">
              <w:trPr>
                <w:gridAfter w:val="1"/>
                <w:wAfter w:w="58" w:type="dxa"/>
              </w:trPr>
              <w:tc>
                <w:tcPr>
                  <w:tcW w:w="1581" w:type="dxa"/>
                </w:tcPr>
                <w:p w14:paraId="68C19F0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14:paraId="66FFE5A7" w14:textId="77777777"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14:paraId="021A2465" w14:textId="77777777" w:rsidR="00191C8E" w:rsidRPr="006A5403" w:rsidRDefault="00191C8E" w:rsidP="00191C8E">
                  <w:pPr>
                    <w:jc w:val="right"/>
                    <w:rPr>
                      <w:sz w:val="16"/>
                      <w:szCs w:val="16"/>
                    </w:rPr>
                  </w:pPr>
                  <w:r w:rsidRPr="006A5403">
                    <w:rPr>
                      <w:sz w:val="16"/>
                      <w:szCs w:val="16"/>
                    </w:rPr>
                    <w:t>44524</w:t>
                  </w:r>
                </w:p>
              </w:tc>
              <w:tc>
                <w:tcPr>
                  <w:tcW w:w="850" w:type="dxa"/>
                </w:tcPr>
                <w:p w14:paraId="3FF2D94F" w14:textId="77777777" w:rsidR="00191C8E" w:rsidRPr="006A5403" w:rsidRDefault="00191C8E" w:rsidP="00191C8E">
                  <w:pPr>
                    <w:jc w:val="right"/>
                    <w:rPr>
                      <w:sz w:val="16"/>
                      <w:szCs w:val="16"/>
                    </w:rPr>
                  </w:pPr>
                  <w:r w:rsidRPr="006A5403">
                    <w:rPr>
                      <w:sz w:val="16"/>
                      <w:szCs w:val="16"/>
                    </w:rPr>
                    <w:t>54240</w:t>
                  </w:r>
                </w:p>
              </w:tc>
            </w:tr>
            <w:tr w:rsidR="00191C8E" w:rsidRPr="006A5403" w14:paraId="7ACE19D7" w14:textId="77777777" w:rsidTr="006A5403">
              <w:trPr>
                <w:gridAfter w:val="1"/>
                <w:wAfter w:w="58" w:type="dxa"/>
              </w:trPr>
              <w:tc>
                <w:tcPr>
                  <w:tcW w:w="1581" w:type="dxa"/>
                </w:tcPr>
                <w:p w14:paraId="03A22D3E"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 т.ч. машин и оборудования</w:t>
                  </w:r>
                </w:p>
              </w:tc>
              <w:tc>
                <w:tcPr>
                  <w:tcW w:w="709" w:type="dxa"/>
                </w:tcPr>
                <w:p w14:paraId="7FAE611C" w14:textId="77777777"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14:paraId="5FD07B36" w14:textId="77777777" w:rsidR="00191C8E" w:rsidRPr="006A5403" w:rsidRDefault="00191C8E" w:rsidP="00191C8E">
                  <w:pPr>
                    <w:jc w:val="right"/>
                    <w:rPr>
                      <w:sz w:val="16"/>
                      <w:szCs w:val="16"/>
                    </w:rPr>
                  </w:pPr>
                  <w:r w:rsidRPr="006A5403">
                    <w:rPr>
                      <w:sz w:val="16"/>
                      <w:szCs w:val="16"/>
                    </w:rPr>
                    <w:t>26233</w:t>
                  </w:r>
                </w:p>
              </w:tc>
              <w:tc>
                <w:tcPr>
                  <w:tcW w:w="850" w:type="dxa"/>
                </w:tcPr>
                <w:p w14:paraId="5C13B330" w14:textId="77777777" w:rsidR="00191C8E" w:rsidRPr="006A5403" w:rsidRDefault="00191C8E" w:rsidP="00191C8E">
                  <w:pPr>
                    <w:jc w:val="right"/>
                    <w:rPr>
                      <w:sz w:val="16"/>
                      <w:szCs w:val="16"/>
                    </w:rPr>
                  </w:pPr>
                  <w:r w:rsidRPr="006A5403">
                    <w:rPr>
                      <w:sz w:val="16"/>
                      <w:szCs w:val="16"/>
                    </w:rPr>
                    <w:t>33249</w:t>
                  </w:r>
                </w:p>
              </w:tc>
            </w:tr>
            <w:tr w:rsidR="00191C8E" w:rsidRPr="006A5403" w14:paraId="6A7B7A4D" w14:textId="77777777" w:rsidTr="006A5403">
              <w:trPr>
                <w:gridAfter w:val="1"/>
                <w:wAfter w:w="58" w:type="dxa"/>
              </w:trPr>
              <w:tc>
                <w:tcPr>
                  <w:tcW w:w="1581" w:type="dxa"/>
                </w:tcPr>
                <w:p w14:paraId="4FC25267"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14:paraId="6CE018A6" w14:textId="77777777"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14:paraId="6C1E9356" w14:textId="77777777" w:rsidR="00191C8E" w:rsidRPr="006A5403" w:rsidRDefault="00191C8E" w:rsidP="00191C8E">
                  <w:pPr>
                    <w:jc w:val="right"/>
                    <w:rPr>
                      <w:sz w:val="16"/>
                      <w:szCs w:val="16"/>
                    </w:rPr>
                  </w:pPr>
                  <w:r w:rsidRPr="006A5403">
                    <w:rPr>
                      <w:sz w:val="16"/>
                      <w:szCs w:val="16"/>
                    </w:rPr>
                    <w:t>1020</w:t>
                  </w:r>
                </w:p>
              </w:tc>
              <w:tc>
                <w:tcPr>
                  <w:tcW w:w="850" w:type="dxa"/>
                </w:tcPr>
                <w:p w14:paraId="6C072DF8" w14:textId="77777777" w:rsidR="00191C8E" w:rsidRPr="006A5403" w:rsidRDefault="00191C8E" w:rsidP="00191C8E">
                  <w:pPr>
                    <w:jc w:val="right"/>
                    <w:rPr>
                      <w:sz w:val="16"/>
                      <w:szCs w:val="16"/>
                    </w:rPr>
                  </w:pPr>
                  <w:r w:rsidRPr="006A5403">
                    <w:rPr>
                      <w:sz w:val="16"/>
                      <w:szCs w:val="16"/>
                    </w:rPr>
                    <w:t>1080</w:t>
                  </w:r>
                </w:p>
              </w:tc>
            </w:tr>
            <w:tr w:rsidR="00191C8E" w:rsidRPr="006A5403" w14:paraId="4679CCF6" w14:textId="77777777" w:rsidTr="006A5403">
              <w:trPr>
                <w:gridAfter w:val="1"/>
                <w:wAfter w:w="58" w:type="dxa"/>
              </w:trPr>
              <w:tc>
                <w:tcPr>
                  <w:tcW w:w="1581" w:type="dxa"/>
                </w:tcPr>
                <w:p w14:paraId="1E0FDBE1"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станко-смен</w:t>
                  </w:r>
                </w:p>
              </w:tc>
              <w:tc>
                <w:tcPr>
                  <w:tcW w:w="709" w:type="dxa"/>
                </w:tcPr>
                <w:p w14:paraId="6172FC89"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14:paraId="134EFDA5" w14:textId="77777777" w:rsidR="00191C8E" w:rsidRPr="006A5403" w:rsidRDefault="00191C8E" w:rsidP="00191C8E">
                  <w:pPr>
                    <w:jc w:val="right"/>
                    <w:rPr>
                      <w:sz w:val="16"/>
                      <w:szCs w:val="16"/>
                    </w:rPr>
                  </w:pPr>
                  <w:r w:rsidRPr="006A5403">
                    <w:rPr>
                      <w:sz w:val="16"/>
                      <w:szCs w:val="16"/>
                    </w:rPr>
                    <w:t>1734</w:t>
                  </w:r>
                </w:p>
              </w:tc>
              <w:tc>
                <w:tcPr>
                  <w:tcW w:w="850" w:type="dxa"/>
                </w:tcPr>
                <w:p w14:paraId="58656FAB" w14:textId="77777777" w:rsidR="00191C8E" w:rsidRPr="006A5403" w:rsidRDefault="00191C8E" w:rsidP="00191C8E">
                  <w:pPr>
                    <w:jc w:val="right"/>
                    <w:rPr>
                      <w:sz w:val="16"/>
                      <w:szCs w:val="16"/>
                    </w:rPr>
                  </w:pPr>
                  <w:r w:rsidRPr="006A5403">
                    <w:rPr>
                      <w:sz w:val="16"/>
                      <w:szCs w:val="16"/>
                    </w:rPr>
                    <w:t>1674</w:t>
                  </w:r>
                </w:p>
              </w:tc>
            </w:tr>
            <w:tr w:rsidR="00191C8E" w:rsidRPr="006A5403" w14:paraId="53D75CBF" w14:textId="77777777" w:rsidTr="006A5403">
              <w:trPr>
                <w:gridAfter w:val="1"/>
                <w:wAfter w:w="58" w:type="dxa"/>
              </w:trPr>
              <w:tc>
                <w:tcPr>
                  <w:tcW w:w="1581" w:type="dxa"/>
                </w:tcPr>
                <w:p w14:paraId="49B8CB0A"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станко-часов</w:t>
                  </w:r>
                </w:p>
              </w:tc>
              <w:tc>
                <w:tcPr>
                  <w:tcW w:w="709" w:type="dxa"/>
                </w:tcPr>
                <w:p w14:paraId="51521806"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14:paraId="55706C67" w14:textId="77777777" w:rsidR="00191C8E" w:rsidRPr="006A5403" w:rsidRDefault="00191C8E" w:rsidP="00191C8E">
                  <w:pPr>
                    <w:jc w:val="right"/>
                    <w:rPr>
                      <w:sz w:val="16"/>
                      <w:szCs w:val="16"/>
                    </w:rPr>
                  </w:pPr>
                  <w:r w:rsidRPr="006A5403">
                    <w:rPr>
                      <w:sz w:val="16"/>
                      <w:szCs w:val="16"/>
                    </w:rPr>
                    <w:t>11791</w:t>
                  </w:r>
                </w:p>
              </w:tc>
              <w:tc>
                <w:tcPr>
                  <w:tcW w:w="850" w:type="dxa"/>
                </w:tcPr>
                <w:p w14:paraId="54FB9D88" w14:textId="77777777" w:rsidR="00191C8E" w:rsidRPr="006A5403" w:rsidRDefault="00191C8E" w:rsidP="00191C8E">
                  <w:pPr>
                    <w:jc w:val="right"/>
                    <w:rPr>
                      <w:sz w:val="16"/>
                      <w:szCs w:val="16"/>
                    </w:rPr>
                  </w:pPr>
                  <w:r w:rsidRPr="006A5403">
                    <w:rPr>
                      <w:sz w:val="16"/>
                      <w:szCs w:val="16"/>
                    </w:rPr>
                    <w:t>10044</w:t>
                  </w:r>
                </w:p>
              </w:tc>
            </w:tr>
            <w:tr w:rsidR="00191C8E" w:rsidRPr="006A5403" w14:paraId="192DE797" w14:textId="77777777" w:rsidTr="006A5403">
              <w:tc>
                <w:tcPr>
                  <w:tcW w:w="3765" w:type="dxa"/>
                  <w:gridSpan w:val="5"/>
                </w:tcPr>
                <w:p w14:paraId="080DEC46" w14:textId="77777777"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14:paraId="402E196E" w14:textId="77777777" w:rsidTr="006A5403">
              <w:trPr>
                <w:gridAfter w:val="1"/>
                <w:wAfter w:w="58" w:type="dxa"/>
              </w:trPr>
              <w:tc>
                <w:tcPr>
                  <w:tcW w:w="1581" w:type="dxa"/>
                </w:tcPr>
                <w:p w14:paraId="111A3B23"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Фондоотдача</w:t>
                  </w:r>
                </w:p>
              </w:tc>
              <w:tc>
                <w:tcPr>
                  <w:tcW w:w="709" w:type="dxa"/>
                </w:tcPr>
                <w:p w14:paraId="365B78CB" w14:textId="77777777" w:rsidR="00191C8E" w:rsidRPr="006A5403" w:rsidRDefault="00191C8E" w:rsidP="00191C8E">
                  <w:pPr>
                    <w:jc w:val="center"/>
                    <w:rPr>
                      <w:sz w:val="16"/>
                      <w:szCs w:val="16"/>
                    </w:rPr>
                  </w:pPr>
                </w:p>
              </w:tc>
              <w:tc>
                <w:tcPr>
                  <w:tcW w:w="567" w:type="dxa"/>
                </w:tcPr>
                <w:p w14:paraId="6E35DDBC" w14:textId="77777777" w:rsidR="00191C8E" w:rsidRPr="006A5403" w:rsidRDefault="00191C8E" w:rsidP="00191C8E">
                  <w:pPr>
                    <w:jc w:val="right"/>
                    <w:rPr>
                      <w:sz w:val="16"/>
                      <w:szCs w:val="16"/>
                    </w:rPr>
                  </w:pPr>
                </w:p>
              </w:tc>
              <w:tc>
                <w:tcPr>
                  <w:tcW w:w="850" w:type="dxa"/>
                </w:tcPr>
                <w:p w14:paraId="238854E8" w14:textId="77777777" w:rsidR="00191C8E" w:rsidRPr="006A5403" w:rsidRDefault="00191C8E" w:rsidP="00191C8E">
                  <w:pPr>
                    <w:jc w:val="right"/>
                    <w:rPr>
                      <w:sz w:val="16"/>
                      <w:szCs w:val="16"/>
                    </w:rPr>
                  </w:pPr>
                </w:p>
              </w:tc>
            </w:tr>
            <w:tr w:rsidR="00191C8E" w:rsidRPr="006A5403" w14:paraId="6ADBFE8E" w14:textId="77777777" w:rsidTr="006A5403">
              <w:trPr>
                <w:gridAfter w:val="1"/>
                <w:wAfter w:w="58" w:type="dxa"/>
              </w:trPr>
              <w:tc>
                <w:tcPr>
                  <w:tcW w:w="1581" w:type="dxa"/>
                </w:tcPr>
                <w:p w14:paraId="43925FEF"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14:paraId="61773EE5" w14:textId="77777777" w:rsidR="00191C8E" w:rsidRPr="006A5403" w:rsidRDefault="00191C8E" w:rsidP="00191C8E">
                  <w:pPr>
                    <w:jc w:val="center"/>
                    <w:rPr>
                      <w:sz w:val="16"/>
                      <w:szCs w:val="16"/>
                    </w:rPr>
                  </w:pPr>
                </w:p>
              </w:tc>
              <w:tc>
                <w:tcPr>
                  <w:tcW w:w="567" w:type="dxa"/>
                </w:tcPr>
                <w:p w14:paraId="36B4C6B0" w14:textId="77777777" w:rsidR="00191C8E" w:rsidRPr="006A5403" w:rsidRDefault="00191C8E" w:rsidP="00191C8E">
                  <w:pPr>
                    <w:jc w:val="right"/>
                    <w:rPr>
                      <w:sz w:val="16"/>
                      <w:szCs w:val="16"/>
                    </w:rPr>
                  </w:pPr>
                </w:p>
              </w:tc>
              <w:tc>
                <w:tcPr>
                  <w:tcW w:w="850" w:type="dxa"/>
                </w:tcPr>
                <w:p w14:paraId="50370C34" w14:textId="77777777" w:rsidR="00191C8E" w:rsidRPr="006A5403" w:rsidRDefault="00191C8E" w:rsidP="00191C8E">
                  <w:pPr>
                    <w:jc w:val="right"/>
                    <w:rPr>
                      <w:sz w:val="16"/>
                      <w:szCs w:val="16"/>
                    </w:rPr>
                  </w:pPr>
                </w:p>
              </w:tc>
            </w:tr>
            <w:tr w:rsidR="00191C8E" w:rsidRPr="006A5403" w14:paraId="2562B20B" w14:textId="77777777" w:rsidTr="006A5403">
              <w:trPr>
                <w:gridAfter w:val="1"/>
                <w:wAfter w:w="58" w:type="dxa"/>
              </w:trPr>
              <w:tc>
                <w:tcPr>
                  <w:tcW w:w="1581" w:type="dxa"/>
                </w:tcPr>
                <w:p w14:paraId="14C17B5C"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машин и оборудования</w:t>
                  </w:r>
                </w:p>
              </w:tc>
              <w:tc>
                <w:tcPr>
                  <w:tcW w:w="709" w:type="dxa"/>
                </w:tcPr>
                <w:p w14:paraId="5DA62FF1" w14:textId="77777777" w:rsidR="00191C8E" w:rsidRPr="006A5403" w:rsidRDefault="00191C8E" w:rsidP="00191C8E">
                  <w:pPr>
                    <w:jc w:val="center"/>
                    <w:rPr>
                      <w:sz w:val="16"/>
                      <w:szCs w:val="16"/>
                    </w:rPr>
                  </w:pPr>
                </w:p>
              </w:tc>
              <w:tc>
                <w:tcPr>
                  <w:tcW w:w="567" w:type="dxa"/>
                </w:tcPr>
                <w:p w14:paraId="4B8A213E" w14:textId="77777777" w:rsidR="00191C8E" w:rsidRPr="006A5403" w:rsidRDefault="00191C8E" w:rsidP="00191C8E">
                  <w:pPr>
                    <w:jc w:val="right"/>
                    <w:rPr>
                      <w:sz w:val="16"/>
                      <w:szCs w:val="16"/>
                    </w:rPr>
                  </w:pPr>
                </w:p>
              </w:tc>
              <w:tc>
                <w:tcPr>
                  <w:tcW w:w="850" w:type="dxa"/>
                </w:tcPr>
                <w:p w14:paraId="0D2A288F" w14:textId="77777777" w:rsidR="00191C8E" w:rsidRPr="006A5403" w:rsidRDefault="00191C8E" w:rsidP="00191C8E">
                  <w:pPr>
                    <w:jc w:val="right"/>
                    <w:rPr>
                      <w:sz w:val="16"/>
                      <w:szCs w:val="16"/>
                    </w:rPr>
                  </w:pPr>
                </w:p>
              </w:tc>
            </w:tr>
            <w:tr w:rsidR="00191C8E" w:rsidRPr="006A5403" w14:paraId="4924E928" w14:textId="77777777" w:rsidTr="006A5403">
              <w:trPr>
                <w:gridAfter w:val="1"/>
                <w:wAfter w:w="58" w:type="dxa"/>
              </w:trPr>
              <w:tc>
                <w:tcPr>
                  <w:tcW w:w="1581" w:type="dxa"/>
                </w:tcPr>
                <w:p w14:paraId="56551D6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14:paraId="1A559DE2" w14:textId="77777777" w:rsidR="00191C8E" w:rsidRPr="006A5403" w:rsidRDefault="00191C8E" w:rsidP="00191C8E">
                  <w:pPr>
                    <w:jc w:val="center"/>
                    <w:rPr>
                      <w:sz w:val="16"/>
                      <w:szCs w:val="16"/>
                    </w:rPr>
                  </w:pPr>
                </w:p>
              </w:tc>
              <w:tc>
                <w:tcPr>
                  <w:tcW w:w="567" w:type="dxa"/>
                </w:tcPr>
                <w:p w14:paraId="6196BA0C" w14:textId="77777777" w:rsidR="00191C8E" w:rsidRPr="006A5403" w:rsidRDefault="00191C8E" w:rsidP="00191C8E">
                  <w:pPr>
                    <w:jc w:val="right"/>
                    <w:rPr>
                      <w:sz w:val="16"/>
                      <w:szCs w:val="16"/>
                    </w:rPr>
                  </w:pPr>
                </w:p>
              </w:tc>
              <w:tc>
                <w:tcPr>
                  <w:tcW w:w="850" w:type="dxa"/>
                </w:tcPr>
                <w:p w14:paraId="6E6C3B1E" w14:textId="77777777" w:rsidR="00191C8E" w:rsidRPr="006A5403" w:rsidRDefault="00191C8E" w:rsidP="00191C8E">
                  <w:pPr>
                    <w:jc w:val="right"/>
                    <w:rPr>
                      <w:sz w:val="16"/>
                      <w:szCs w:val="16"/>
                    </w:rPr>
                  </w:pPr>
                </w:p>
              </w:tc>
            </w:tr>
            <w:tr w:rsidR="00191C8E" w:rsidRPr="006A5403" w14:paraId="7F57129E" w14:textId="77777777" w:rsidTr="006A5403">
              <w:trPr>
                <w:gridAfter w:val="1"/>
                <w:wAfter w:w="58" w:type="dxa"/>
              </w:trPr>
              <w:tc>
                <w:tcPr>
                  <w:tcW w:w="1581" w:type="dxa"/>
                </w:tcPr>
                <w:p w14:paraId="281175BB"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14:paraId="40DE4460" w14:textId="77777777" w:rsidR="00191C8E" w:rsidRPr="006A5403" w:rsidRDefault="00191C8E" w:rsidP="00191C8E">
                  <w:pPr>
                    <w:jc w:val="center"/>
                    <w:rPr>
                      <w:sz w:val="16"/>
                      <w:szCs w:val="16"/>
                    </w:rPr>
                  </w:pPr>
                </w:p>
              </w:tc>
              <w:tc>
                <w:tcPr>
                  <w:tcW w:w="567" w:type="dxa"/>
                </w:tcPr>
                <w:p w14:paraId="29F1EE9E" w14:textId="77777777" w:rsidR="00191C8E" w:rsidRPr="006A5403" w:rsidRDefault="00191C8E" w:rsidP="00191C8E">
                  <w:pPr>
                    <w:jc w:val="right"/>
                    <w:rPr>
                      <w:sz w:val="16"/>
                      <w:szCs w:val="16"/>
                    </w:rPr>
                  </w:pPr>
                </w:p>
              </w:tc>
              <w:tc>
                <w:tcPr>
                  <w:tcW w:w="850" w:type="dxa"/>
                </w:tcPr>
                <w:p w14:paraId="415BF1C6" w14:textId="77777777" w:rsidR="00191C8E" w:rsidRPr="006A5403" w:rsidRDefault="00191C8E" w:rsidP="00191C8E">
                  <w:pPr>
                    <w:jc w:val="right"/>
                    <w:rPr>
                      <w:sz w:val="16"/>
                      <w:szCs w:val="16"/>
                    </w:rPr>
                  </w:pPr>
                </w:p>
              </w:tc>
            </w:tr>
            <w:tr w:rsidR="00191C8E" w:rsidRPr="006A5403" w14:paraId="68DA7B92" w14:textId="77777777" w:rsidTr="006A5403">
              <w:trPr>
                <w:gridAfter w:val="1"/>
                <w:wAfter w:w="58" w:type="dxa"/>
              </w:trPr>
              <w:tc>
                <w:tcPr>
                  <w:tcW w:w="1581" w:type="dxa"/>
                </w:tcPr>
                <w:p w14:paraId="4A72217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Коэффициент сменности</w:t>
                  </w:r>
                </w:p>
              </w:tc>
              <w:tc>
                <w:tcPr>
                  <w:tcW w:w="709" w:type="dxa"/>
                </w:tcPr>
                <w:p w14:paraId="177BE6C5" w14:textId="77777777" w:rsidR="00191C8E" w:rsidRPr="006A5403" w:rsidRDefault="00191C8E" w:rsidP="00191C8E">
                  <w:pPr>
                    <w:jc w:val="center"/>
                    <w:rPr>
                      <w:sz w:val="16"/>
                      <w:szCs w:val="16"/>
                    </w:rPr>
                  </w:pPr>
                </w:p>
              </w:tc>
              <w:tc>
                <w:tcPr>
                  <w:tcW w:w="567" w:type="dxa"/>
                </w:tcPr>
                <w:p w14:paraId="0750E10C" w14:textId="77777777" w:rsidR="00191C8E" w:rsidRPr="006A5403" w:rsidRDefault="00191C8E" w:rsidP="00191C8E">
                  <w:pPr>
                    <w:jc w:val="right"/>
                    <w:rPr>
                      <w:sz w:val="16"/>
                      <w:szCs w:val="16"/>
                    </w:rPr>
                  </w:pPr>
                </w:p>
              </w:tc>
              <w:tc>
                <w:tcPr>
                  <w:tcW w:w="850" w:type="dxa"/>
                </w:tcPr>
                <w:p w14:paraId="44D635CB" w14:textId="77777777" w:rsidR="00191C8E" w:rsidRPr="006A5403" w:rsidRDefault="00191C8E" w:rsidP="00191C8E">
                  <w:pPr>
                    <w:jc w:val="right"/>
                    <w:rPr>
                      <w:sz w:val="16"/>
                      <w:szCs w:val="16"/>
                    </w:rPr>
                  </w:pPr>
                </w:p>
              </w:tc>
            </w:tr>
            <w:tr w:rsidR="00191C8E" w:rsidRPr="006A5403" w14:paraId="67BC4A9F" w14:textId="77777777" w:rsidTr="006A5403">
              <w:trPr>
                <w:gridAfter w:val="1"/>
                <w:wAfter w:w="58" w:type="dxa"/>
              </w:trPr>
              <w:tc>
                <w:tcPr>
                  <w:tcW w:w="1581" w:type="dxa"/>
                </w:tcPr>
                <w:p w14:paraId="20C36D2D"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14:paraId="044028B9" w14:textId="77777777" w:rsidR="00191C8E" w:rsidRPr="006A5403" w:rsidRDefault="00191C8E" w:rsidP="00191C8E">
                  <w:pPr>
                    <w:jc w:val="center"/>
                    <w:rPr>
                      <w:sz w:val="16"/>
                      <w:szCs w:val="16"/>
                    </w:rPr>
                  </w:pPr>
                </w:p>
              </w:tc>
              <w:tc>
                <w:tcPr>
                  <w:tcW w:w="567" w:type="dxa"/>
                </w:tcPr>
                <w:p w14:paraId="2C66FEBA" w14:textId="77777777" w:rsidR="00191C8E" w:rsidRPr="006A5403" w:rsidRDefault="00191C8E" w:rsidP="00191C8E">
                  <w:pPr>
                    <w:jc w:val="right"/>
                    <w:rPr>
                      <w:sz w:val="16"/>
                      <w:szCs w:val="16"/>
                    </w:rPr>
                  </w:pPr>
                </w:p>
              </w:tc>
              <w:tc>
                <w:tcPr>
                  <w:tcW w:w="850" w:type="dxa"/>
                </w:tcPr>
                <w:p w14:paraId="0646DDEC" w14:textId="77777777" w:rsidR="00191C8E" w:rsidRPr="006A5403" w:rsidRDefault="00191C8E" w:rsidP="00191C8E">
                  <w:pPr>
                    <w:jc w:val="right"/>
                    <w:rPr>
                      <w:sz w:val="16"/>
                      <w:szCs w:val="16"/>
                    </w:rPr>
                  </w:pPr>
                </w:p>
              </w:tc>
            </w:tr>
            <w:tr w:rsidR="00191C8E" w:rsidRPr="006A5403" w14:paraId="6C98C474" w14:textId="77777777" w:rsidTr="006A5403">
              <w:trPr>
                <w:gridAfter w:val="1"/>
                <w:wAfter w:w="58" w:type="dxa"/>
              </w:trPr>
              <w:tc>
                <w:tcPr>
                  <w:tcW w:w="1581" w:type="dxa"/>
                </w:tcPr>
                <w:p w14:paraId="3D87B630"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Выработка за 1 станко-час</w:t>
                  </w:r>
                </w:p>
              </w:tc>
              <w:tc>
                <w:tcPr>
                  <w:tcW w:w="709" w:type="dxa"/>
                </w:tcPr>
                <w:p w14:paraId="1A653604" w14:textId="77777777" w:rsidR="00191C8E" w:rsidRPr="006A5403" w:rsidRDefault="00191C8E" w:rsidP="00191C8E">
                  <w:pPr>
                    <w:jc w:val="center"/>
                    <w:rPr>
                      <w:sz w:val="16"/>
                      <w:szCs w:val="16"/>
                    </w:rPr>
                  </w:pPr>
                </w:p>
              </w:tc>
              <w:tc>
                <w:tcPr>
                  <w:tcW w:w="567" w:type="dxa"/>
                </w:tcPr>
                <w:p w14:paraId="37D6047B" w14:textId="77777777" w:rsidR="00191C8E" w:rsidRPr="006A5403" w:rsidRDefault="00191C8E" w:rsidP="00191C8E">
                  <w:pPr>
                    <w:jc w:val="right"/>
                    <w:rPr>
                      <w:sz w:val="16"/>
                      <w:szCs w:val="16"/>
                    </w:rPr>
                  </w:pPr>
                </w:p>
              </w:tc>
              <w:tc>
                <w:tcPr>
                  <w:tcW w:w="850" w:type="dxa"/>
                </w:tcPr>
                <w:p w14:paraId="2876B209" w14:textId="77777777" w:rsidR="00191C8E" w:rsidRPr="006A5403" w:rsidRDefault="00191C8E" w:rsidP="00191C8E">
                  <w:pPr>
                    <w:jc w:val="right"/>
                    <w:rPr>
                      <w:sz w:val="16"/>
                      <w:szCs w:val="16"/>
                    </w:rPr>
                  </w:pPr>
                </w:p>
              </w:tc>
            </w:tr>
          </w:tbl>
          <w:p w14:paraId="3BB59764" w14:textId="77777777" w:rsidR="00191C8E" w:rsidRPr="00B3003E" w:rsidRDefault="00191C8E" w:rsidP="00191C8E">
            <w:pPr>
              <w:pStyle w:val="Default"/>
              <w:jc w:val="both"/>
              <w:rPr>
                <w:rFonts w:ascii="Times New Roman" w:hAnsi="Times New Roman"/>
                <w:color w:val="auto"/>
                <w:sz w:val="22"/>
                <w:szCs w:val="22"/>
              </w:rPr>
            </w:pPr>
          </w:p>
          <w:p w14:paraId="407DBDE8"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14:paraId="32EB3A4F" w14:textId="77777777" w:rsidR="00191C8E" w:rsidRPr="00B3003E" w:rsidRDefault="00191C8E" w:rsidP="00191C8E">
            <w:pPr>
              <w:pStyle w:val="Default"/>
              <w:jc w:val="both"/>
              <w:rPr>
                <w:rFonts w:ascii="Times New Roman" w:hAnsi="Times New Roman"/>
                <w:color w:val="auto"/>
                <w:sz w:val="22"/>
                <w:szCs w:val="22"/>
              </w:rPr>
            </w:pPr>
          </w:p>
          <w:p w14:paraId="0528B80D" w14:textId="77777777"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«Дарина»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14:paraId="2FC6C6D6" w14:textId="77777777" w:rsidTr="007B03D7">
        <w:tc>
          <w:tcPr>
            <w:tcW w:w="1413" w:type="dxa"/>
            <w:shd w:val="clear" w:color="auto" w:fill="auto"/>
          </w:tcPr>
          <w:p w14:paraId="02E94489"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49F6FBE8"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14:paraId="232ADFB5" w14:textId="77777777" w:rsidR="00191C8E" w:rsidRPr="000B540F" w:rsidRDefault="00191C8E" w:rsidP="00191C8E">
            <w:pPr>
              <w:jc w:val="both"/>
              <w:rPr>
                <w:rFonts w:ascii="Times New Roman" w:hAnsi="Times New Roman"/>
                <w:sz w:val="22"/>
                <w:szCs w:val="22"/>
              </w:rPr>
            </w:pPr>
          </w:p>
        </w:tc>
        <w:tc>
          <w:tcPr>
            <w:tcW w:w="2693" w:type="dxa"/>
            <w:shd w:val="clear" w:color="auto" w:fill="auto"/>
          </w:tcPr>
          <w:p w14:paraId="3ED4E6DD"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14:paraId="08A98A66"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14:paraId="6B2F23EC"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14:paraId="0A820FC5" w14:textId="77777777" w:rsidR="00191C8E" w:rsidRPr="00C84A5D" w:rsidRDefault="00191C8E" w:rsidP="00191C8E">
            <w:pPr>
              <w:pStyle w:val="Default"/>
              <w:jc w:val="both"/>
              <w:rPr>
                <w:rFonts w:ascii="Times New Roman" w:hAnsi="Times New Roman"/>
                <w:color w:val="auto"/>
                <w:sz w:val="22"/>
                <w:szCs w:val="22"/>
              </w:rPr>
            </w:pPr>
          </w:p>
          <w:p w14:paraId="3AA3B5EF"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14:paraId="686ECED6" w14:textId="77777777" w:rsidTr="006A5403">
              <w:tc>
                <w:tcPr>
                  <w:tcW w:w="872" w:type="dxa"/>
                </w:tcPr>
                <w:p w14:paraId="35876299"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14:paraId="25DE5A1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14:paraId="5E328A9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14:paraId="53FB3D63"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14:paraId="0015312A" w14:textId="77777777" w:rsidTr="006A5403">
              <w:tc>
                <w:tcPr>
                  <w:tcW w:w="872" w:type="dxa"/>
                </w:tcPr>
                <w:p w14:paraId="7E01D9B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14:paraId="2809D92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1CDCBCA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14:paraId="5B3E4CC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14:paraId="6E97CB9C" w14:textId="77777777" w:rsidTr="006A5403">
              <w:tc>
                <w:tcPr>
                  <w:tcW w:w="872" w:type="dxa"/>
                </w:tcPr>
                <w:p w14:paraId="480BBFD2"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14:paraId="05CAB18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14:paraId="4C09988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14:paraId="272C6E7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61D9B017" w14:textId="77777777" w:rsidTr="006A5403">
              <w:tc>
                <w:tcPr>
                  <w:tcW w:w="872" w:type="dxa"/>
                </w:tcPr>
                <w:p w14:paraId="506B18D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14:paraId="37A4724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14:paraId="3AC0F1E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14:paraId="170CD1C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14:paraId="21A1B62A" w14:textId="77777777" w:rsidTr="006A5403">
              <w:tc>
                <w:tcPr>
                  <w:tcW w:w="872" w:type="dxa"/>
                </w:tcPr>
                <w:p w14:paraId="77453D8A"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14:paraId="3656D98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14:paraId="3CE32C2A"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14:paraId="72221C3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7065A103" w14:textId="77777777" w:rsidTr="006A5403">
              <w:tc>
                <w:tcPr>
                  <w:tcW w:w="872" w:type="dxa"/>
                </w:tcPr>
                <w:p w14:paraId="53D61B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14:paraId="57F0EBC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50921E03"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14:paraId="1096487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14:paraId="6DC8CDD1" w14:textId="77777777" w:rsidTr="006A5403">
              <w:tc>
                <w:tcPr>
                  <w:tcW w:w="872" w:type="dxa"/>
                </w:tcPr>
                <w:p w14:paraId="05DEF65D"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14:paraId="559E147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14:paraId="2C8317E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14:paraId="3C38E57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14:paraId="04FCF3C1" w14:textId="77777777" w:rsidTr="006A5403">
              <w:tc>
                <w:tcPr>
                  <w:tcW w:w="872" w:type="dxa"/>
                </w:tcPr>
                <w:p w14:paraId="4B8CA9DC"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14:paraId="6E5D3C2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14:paraId="09D99F3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14:paraId="7CBD4B4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14:paraId="5DC26155" w14:textId="77777777" w:rsidTr="006A5403">
              <w:tc>
                <w:tcPr>
                  <w:tcW w:w="872" w:type="dxa"/>
                </w:tcPr>
                <w:p w14:paraId="771FDF6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14:paraId="1CCA0CF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14:paraId="0E5F5F15"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14:paraId="7BCF60D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14:paraId="6CAC17FB" w14:textId="77777777" w:rsidTr="006A5403">
              <w:tc>
                <w:tcPr>
                  <w:tcW w:w="872" w:type="dxa"/>
                </w:tcPr>
                <w:p w14:paraId="051CDC4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14:paraId="3F3ABCC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14:paraId="4B68C7E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14:paraId="0DC8D55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14:paraId="1DB003CB" w14:textId="77777777" w:rsidTr="006A5403">
              <w:tc>
                <w:tcPr>
                  <w:tcW w:w="872" w:type="dxa"/>
                </w:tcPr>
                <w:p w14:paraId="2120E1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14:paraId="057EC6D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14:paraId="6B9E54BB"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14:paraId="3425801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14:paraId="048E4BE1" w14:textId="77777777"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14:paraId="6201B500"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14:paraId="7689BF07"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14:paraId="1D725D51" w14:textId="77777777" w:rsidR="00191C8E" w:rsidRPr="00C84A5D" w:rsidRDefault="00191C8E" w:rsidP="00191C8E">
            <w:pPr>
              <w:pStyle w:val="Default"/>
              <w:jc w:val="both"/>
              <w:rPr>
                <w:rFonts w:ascii="Times New Roman" w:hAnsi="Times New Roman"/>
                <w:color w:val="auto"/>
                <w:sz w:val="22"/>
                <w:szCs w:val="22"/>
              </w:rPr>
            </w:pPr>
          </w:p>
          <w:p w14:paraId="4772A3F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14:paraId="14086B9C" w14:textId="77777777" w:rsidR="00191C8E" w:rsidRPr="00C84A5D" w:rsidRDefault="00191C8E" w:rsidP="00191C8E">
            <w:pPr>
              <w:jc w:val="both"/>
              <w:rPr>
                <w:rFonts w:ascii="Times New Roman" w:hAnsi="Times New Roman"/>
                <w:sz w:val="22"/>
                <w:szCs w:val="22"/>
              </w:rPr>
            </w:pPr>
          </w:p>
          <w:p w14:paraId="2214FA58"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14:paraId="19D4BE10"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14:paraId="118C3937"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w:t>
            </w:r>
            <w:r w:rsidRPr="00C84A5D">
              <w:rPr>
                <w:rFonts w:ascii="Times New Roman" w:hAnsi="Times New Roman"/>
                <w:sz w:val="22"/>
                <w:szCs w:val="22"/>
              </w:rPr>
              <w:lastRenderedPageBreak/>
              <w:t>влияние факторов на прирост продукции методом абсолютных разниц.</w:t>
            </w:r>
          </w:p>
          <w:p w14:paraId="4B7BBECF" w14:textId="77777777" w:rsidR="00191C8E" w:rsidRPr="00C84A5D" w:rsidRDefault="00191C8E" w:rsidP="00191C8E">
            <w:pPr>
              <w:pStyle w:val="Default"/>
              <w:jc w:val="both"/>
              <w:rPr>
                <w:rFonts w:ascii="Times New Roman" w:hAnsi="Times New Roman"/>
                <w:color w:val="auto"/>
                <w:sz w:val="22"/>
                <w:szCs w:val="22"/>
              </w:rPr>
            </w:pPr>
          </w:p>
          <w:p w14:paraId="6553DE25" w14:textId="77777777" w:rsidR="00191C8E" w:rsidRPr="00C84A5D" w:rsidRDefault="00191C8E" w:rsidP="00191C8E">
            <w:pPr>
              <w:pStyle w:val="Default"/>
              <w:jc w:val="both"/>
              <w:rPr>
                <w:rFonts w:ascii="Times New Roman" w:hAnsi="Times New Roman"/>
                <w:color w:val="auto"/>
                <w:sz w:val="22"/>
                <w:szCs w:val="22"/>
              </w:rPr>
            </w:pPr>
          </w:p>
          <w:p w14:paraId="5D7E0E3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14:paraId="47F3B5C9" w14:textId="77777777" w:rsidR="00191C8E" w:rsidRPr="00C84A5D" w:rsidRDefault="00191C8E" w:rsidP="00191C8E">
            <w:pPr>
              <w:pStyle w:val="Default"/>
              <w:jc w:val="both"/>
              <w:rPr>
                <w:rFonts w:ascii="Times New Roman" w:hAnsi="Times New Roman"/>
                <w:color w:val="auto"/>
                <w:sz w:val="22"/>
                <w:szCs w:val="22"/>
              </w:rPr>
            </w:pPr>
          </w:p>
          <w:p w14:paraId="6B91B223" w14:textId="4B40EBA3"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w:t>
            </w:r>
            <w:r w:rsidR="00A01E21">
              <w:rPr>
                <w:rFonts w:ascii="Times New Roman" w:hAnsi="Times New Roman"/>
                <w:sz w:val="22"/>
                <w:szCs w:val="22"/>
              </w:rPr>
              <w:t>организации</w:t>
            </w:r>
            <w:r w:rsidRPr="00C84A5D">
              <w:rPr>
                <w:rFonts w:ascii="Times New Roman" w:hAnsi="Times New Roman"/>
                <w:sz w:val="22"/>
                <w:szCs w:val="22"/>
              </w:rPr>
              <w:t xml:space="preserve">. К рассмотрению представлена информация о пяти </w:t>
            </w:r>
            <w:r w:rsidR="00A01E21">
              <w:rPr>
                <w:rFonts w:ascii="Times New Roman" w:hAnsi="Times New Roman"/>
                <w:sz w:val="22"/>
                <w:szCs w:val="22"/>
              </w:rPr>
              <w:t>организациях</w:t>
            </w:r>
            <w:r w:rsidRPr="00C84A5D">
              <w:rPr>
                <w:rFonts w:ascii="Times New Roman" w:hAnsi="Times New Roman"/>
                <w:sz w:val="22"/>
                <w:szCs w:val="22"/>
              </w:rPr>
              <w:t xml:space="preserve">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14:paraId="59360A93" w14:textId="77777777" w:rsidTr="006A5403">
              <w:trPr>
                <w:jc w:val="center"/>
              </w:trPr>
              <w:tc>
                <w:tcPr>
                  <w:tcW w:w="567" w:type="dxa"/>
                  <w:vAlign w:val="center"/>
                </w:tcPr>
                <w:p w14:paraId="4F6BEBEA" w14:textId="77777777" w:rsidR="00191C8E" w:rsidRPr="006A5403" w:rsidRDefault="00191C8E" w:rsidP="00191C8E">
                  <w:pPr>
                    <w:jc w:val="center"/>
                    <w:rPr>
                      <w:sz w:val="16"/>
                      <w:szCs w:val="16"/>
                    </w:rPr>
                  </w:pPr>
                  <w:r w:rsidRPr="006A5403">
                    <w:rPr>
                      <w:sz w:val="16"/>
                      <w:szCs w:val="16"/>
                    </w:rPr>
                    <w:t>Сценарий</w:t>
                  </w:r>
                </w:p>
              </w:tc>
              <w:tc>
                <w:tcPr>
                  <w:tcW w:w="664" w:type="dxa"/>
                  <w:vAlign w:val="center"/>
                </w:tcPr>
                <w:p w14:paraId="7A464BF1" w14:textId="77777777" w:rsidR="00191C8E" w:rsidRPr="006A5403" w:rsidRDefault="00191C8E" w:rsidP="00191C8E">
                  <w:pPr>
                    <w:jc w:val="center"/>
                    <w:rPr>
                      <w:sz w:val="16"/>
                      <w:szCs w:val="16"/>
                    </w:rPr>
                  </w:pPr>
                  <w:r w:rsidRPr="006A5403">
                    <w:rPr>
                      <w:sz w:val="16"/>
                      <w:szCs w:val="16"/>
                    </w:rPr>
                    <w:t>Продажи, ДЕ</w:t>
                  </w:r>
                </w:p>
              </w:tc>
              <w:tc>
                <w:tcPr>
                  <w:tcW w:w="709" w:type="dxa"/>
                  <w:vAlign w:val="center"/>
                </w:tcPr>
                <w:p w14:paraId="75DC57E1" w14:textId="77777777"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14:paraId="21245258" w14:textId="77777777"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14:paraId="0977BA56" w14:textId="77777777"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14:paraId="513429D7" w14:textId="77777777" w:rsidR="00191C8E" w:rsidRPr="006A5403" w:rsidRDefault="00191C8E" w:rsidP="00191C8E">
                  <w:pPr>
                    <w:jc w:val="center"/>
                    <w:rPr>
                      <w:sz w:val="16"/>
                      <w:szCs w:val="16"/>
                    </w:rPr>
                  </w:pPr>
                  <w:r w:rsidRPr="006A5403">
                    <w:rPr>
                      <w:sz w:val="16"/>
                      <w:szCs w:val="16"/>
                    </w:rPr>
                    <w:t>Чистый доход, ДЕ</w:t>
                  </w:r>
                </w:p>
              </w:tc>
            </w:tr>
            <w:tr w:rsidR="00191C8E" w:rsidRPr="006A5403" w14:paraId="4DE660F2" w14:textId="77777777" w:rsidTr="006A5403">
              <w:trPr>
                <w:jc w:val="center"/>
              </w:trPr>
              <w:tc>
                <w:tcPr>
                  <w:tcW w:w="567" w:type="dxa"/>
                  <w:vAlign w:val="center"/>
                </w:tcPr>
                <w:p w14:paraId="094091B5" w14:textId="77777777" w:rsidR="00191C8E" w:rsidRPr="006A5403" w:rsidRDefault="00191C8E" w:rsidP="00191C8E">
                  <w:pPr>
                    <w:jc w:val="both"/>
                    <w:rPr>
                      <w:sz w:val="16"/>
                      <w:szCs w:val="16"/>
                    </w:rPr>
                  </w:pPr>
                  <w:r w:rsidRPr="006A5403">
                    <w:rPr>
                      <w:sz w:val="16"/>
                      <w:szCs w:val="16"/>
                    </w:rPr>
                    <w:t>1</w:t>
                  </w:r>
                </w:p>
              </w:tc>
              <w:tc>
                <w:tcPr>
                  <w:tcW w:w="664" w:type="dxa"/>
                  <w:vAlign w:val="center"/>
                </w:tcPr>
                <w:p w14:paraId="0D227A3D"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7EB83373" w14:textId="77777777" w:rsidR="00191C8E" w:rsidRPr="006A5403" w:rsidRDefault="00191C8E" w:rsidP="00191C8E">
                  <w:pPr>
                    <w:jc w:val="both"/>
                    <w:rPr>
                      <w:sz w:val="16"/>
                      <w:szCs w:val="16"/>
                    </w:rPr>
                  </w:pPr>
                  <w:r w:rsidRPr="006A5403">
                    <w:rPr>
                      <w:sz w:val="16"/>
                      <w:szCs w:val="16"/>
                    </w:rPr>
                    <w:t>50000</w:t>
                  </w:r>
                </w:p>
              </w:tc>
              <w:tc>
                <w:tcPr>
                  <w:tcW w:w="709" w:type="dxa"/>
                  <w:vAlign w:val="center"/>
                </w:tcPr>
                <w:p w14:paraId="7B9AB2F1" w14:textId="77777777" w:rsidR="00191C8E" w:rsidRPr="006A5403" w:rsidRDefault="00191C8E" w:rsidP="00191C8E">
                  <w:pPr>
                    <w:jc w:val="both"/>
                    <w:rPr>
                      <w:sz w:val="16"/>
                      <w:szCs w:val="16"/>
                    </w:rPr>
                  </w:pPr>
                  <w:r w:rsidRPr="006A5403">
                    <w:rPr>
                      <w:sz w:val="16"/>
                      <w:szCs w:val="16"/>
                    </w:rPr>
                    <w:t>500000</w:t>
                  </w:r>
                </w:p>
              </w:tc>
              <w:tc>
                <w:tcPr>
                  <w:tcW w:w="709" w:type="dxa"/>
                  <w:vAlign w:val="center"/>
                </w:tcPr>
                <w:p w14:paraId="78CFC49A" w14:textId="77777777" w:rsidR="00191C8E" w:rsidRPr="006A5403" w:rsidRDefault="00191C8E" w:rsidP="00191C8E">
                  <w:pPr>
                    <w:jc w:val="both"/>
                    <w:rPr>
                      <w:sz w:val="16"/>
                      <w:szCs w:val="16"/>
                    </w:rPr>
                  </w:pPr>
                  <w:r w:rsidRPr="006A5403">
                    <w:rPr>
                      <w:sz w:val="16"/>
                      <w:szCs w:val="16"/>
                    </w:rPr>
                    <w:t>180000</w:t>
                  </w:r>
                </w:p>
              </w:tc>
              <w:tc>
                <w:tcPr>
                  <w:tcW w:w="732" w:type="dxa"/>
                  <w:vAlign w:val="center"/>
                </w:tcPr>
                <w:p w14:paraId="55B64E4A" w14:textId="77777777" w:rsidR="00191C8E" w:rsidRPr="006A5403" w:rsidRDefault="00191C8E" w:rsidP="00191C8E">
                  <w:pPr>
                    <w:jc w:val="both"/>
                    <w:rPr>
                      <w:sz w:val="16"/>
                      <w:szCs w:val="16"/>
                    </w:rPr>
                  </w:pPr>
                  <w:r w:rsidRPr="006A5403">
                    <w:rPr>
                      <w:sz w:val="16"/>
                      <w:szCs w:val="16"/>
                    </w:rPr>
                    <w:t>120000</w:t>
                  </w:r>
                </w:p>
              </w:tc>
            </w:tr>
            <w:tr w:rsidR="00191C8E" w:rsidRPr="006A5403" w14:paraId="6A957CAA" w14:textId="77777777" w:rsidTr="006A5403">
              <w:trPr>
                <w:jc w:val="center"/>
              </w:trPr>
              <w:tc>
                <w:tcPr>
                  <w:tcW w:w="567" w:type="dxa"/>
                  <w:vAlign w:val="center"/>
                </w:tcPr>
                <w:p w14:paraId="1A220B9E" w14:textId="77777777" w:rsidR="00191C8E" w:rsidRPr="006A5403" w:rsidRDefault="00191C8E" w:rsidP="00191C8E">
                  <w:pPr>
                    <w:jc w:val="both"/>
                    <w:rPr>
                      <w:sz w:val="16"/>
                      <w:szCs w:val="16"/>
                    </w:rPr>
                  </w:pPr>
                  <w:r w:rsidRPr="006A5403">
                    <w:rPr>
                      <w:sz w:val="16"/>
                      <w:szCs w:val="16"/>
                    </w:rPr>
                    <w:t>2</w:t>
                  </w:r>
                </w:p>
              </w:tc>
              <w:tc>
                <w:tcPr>
                  <w:tcW w:w="664" w:type="dxa"/>
                  <w:vAlign w:val="center"/>
                </w:tcPr>
                <w:p w14:paraId="27246EDD" w14:textId="77777777" w:rsidR="00191C8E" w:rsidRPr="006A5403" w:rsidRDefault="00191C8E" w:rsidP="00191C8E">
                  <w:pPr>
                    <w:jc w:val="both"/>
                    <w:rPr>
                      <w:sz w:val="16"/>
                      <w:szCs w:val="16"/>
                    </w:rPr>
                  </w:pPr>
                  <w:r w:rsidRPr="006A5403">
                    <w:rPr>
                      <w:sz w:val="16"/>
                      <w:szCs w:val="16"/>
                    </w:rPr>
                    <w:t>700000</w:t>
                  </w:r>
                </w:p>
              </w:tc>
              <w:tc>
                <w:tcPr>
                  <w:tcW w:w="709" w:type="dxa"/>
                  <w:vAlign w:val="center"/>
                </w:tcPr>
                <w:p w14:paraId="3BBDCC2F" w14:textId="77777777" w:rsidR="00191C8E" w:rsidRPr="006A5403" w:rsidRDefault="00191C8E" w:rsidP="00191C8E">
                  <w:pPr>
                    <w:jc w:val="both"/>
                    <w:rPr>
                      <w:sz w:val="16"/>
                      <w:szCs w:val="16"/>
                    </w:rPr>
                  </w:pPr>
                  <w:r w:rsidRPr="006A5403">
                    <w:rPr>
                      <w:sz w:val="16"/>
                      <w:szCs w:val="16"/>
                    </w:rPr>
                    <w:t>75000</w:t>
                  </w:r>
                </w:p>
              </w:tc>
              <w:tc>
                <w:tcPr>
                  <w:tcW w:w="709" w:type="dxa"/>
                  <w:vAlign w:val="center"/>
                </w:tcPr>
                <w:p w14:paraId="7B4EEDE1"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1E08C388" w14:textId="77777777" w:rsidR="00191C8E" w:rsidRPr="006A5403" w:rsidRDefault="00191C8E" w:rsidP="00191C8E">
                  <w:pPr>
                    <w:jc w:val="both"/>
                    <w:rPr>
                      <w:sz w:val="16"/>
                      <w:szCs w:val="16"/>
                    </w:rPr>
                  </w:pPr>
                  <w:r w:rsidRPr="006A5403">
                    <w:rPr>
                      <w:sz w:val="16"/>
                      <w:szCs w:val="16"/>
                    </w:rPr>
                    <w:t>100000</w:t>
                  </w:r>
                </w:p>
              </w:tc>
              <w:tc>
                <w:tcPr>
                  <w:tcW w:w="732" w:type="dxa"/>
                  <w:vAlign w:val="center"/>
                </w:tcPr>
                <w:p w14:paraId="5141F65F" w14:textId="77777777" w:rsidR="00191C8E" w:rsidRPr="006A5403" w:rsidRDefault="00191C8E" w:rsidP="00191C8E">
                  <w:pPr>
                    <w:jc w:val="both"/>
                    <w:rPr>
                      <w:sz w:val="16"/>
                      <w:szCs w:val="16"/>
                    </w:rPr>
                  </w:pPr>
                  <w:r w:rsidRPr="006A5403">
                    <w:rPr>
                      <w:sz w:val="16"/>
                      <w:szCs w:val="16"/>
                    </w:rPr>
                    <w:t>175000</w:t>
                  </w:r>
                </w:p>
              </w:tc>
            </w:tr>
            <w:tr w:rsidR="00191C8E" w:rsidRPr="006A5403" w14:paraId="59E67940" w14:textId="77777777" w:rsidTr="006A5403">
              <w:trPr>
                <w:jc w:val="center"/>
              </w:trPr>
              <w:tc>
                <w:tcPr>
                  <w:tcW w:w="567" w:type="dxa"/>
                  <w:vAlign w:val="center"/>
                </w:tcPr>
                <w:p w14:paraId="03DC8404" w14:textId="77777777" w:rsidR="00191C8E" w:rsidRPr="006A5403" w:rsidRDefault="00191C8E" w:rsidP="00191C8E">
                  <w:pPr>
                    <w:jc w:val="both"/>
                    <w:rPr>
                      <w:sz w:val="16"/>
                      <w:szCs w:val="16"/>
                    </w:rPr>
                  </w:pPr>
                  <w:r w:rsidRPr="006A5403">
                    <w:rPr>
                      <w:sz w:val="16"/>
                      <w:szCs w:val="16"/>
                    </w:rPr>
                    <w:t>3</w:t>
                  </w:r>
                </w:p>
              </w:tc>
              <w:tc>
                <w:tcPr>
                  <w:tcW w:w="664" w:type="dxa"/>
                  <w:vAlign w:val="center"/>
                </w:tcPr>
                <w:p w14:paraId="3DC14367"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3A4397DE" w14:textId="77777777" w:rsidR="00191C8E" w:rsidRPr="006A5403" w:rsidRDefault="00191C8E" w:rsidP="00191C8E">
                  <w:pPr>
                    <w:jc w:val="both"/>
                    <w:rPr>
                      <w:sz w:val="16"/>
                      <w:szCs w:val="16"/>
                    </w:rPr>
                  </w:pPr>
                  <w:r w:rsidRPr="006A5403">
                    <w:rPr>
                      <w:sz w:val="16"/>
                      <w:szCs w:val="16"/>
                    </w:rPr>
                    <w:t>40000</w:t>
                  </w:r>
                </w:p>
              </w:tc>
              <w:tc>
                <w:tcPr>
                  <w:tcW w:w="709" w:type="dxa"/>
                  <w:vAlign w:val="center"/>
                </w:tcPr>
                <w:p w14:paraId="4E25E422" w14:textId="77777777" w:rsidR="00191C8E" w:rsidRPr="006A5403" w:rsidRDefault="00191C8E" w:rsidP="00191C8E">
                  <w:pPr>
                    <w:jc w:val="both"/>
                    <w:rPr>
                      <w:sz w:val="16"/>
                      <w:szCs w:val="16"/>
                    </w:rPr>
                  </w:pPr>
                  <w:r w:rsidRPr="006A5403">
                    <w:rPr>
                      <w:sz w:val="16"/>
                      <w:szCs w:val="16"/>
                    </w:rPr>
                    <w:t>80000</w:t>
                  </w:r>
                </w:p>
              </w:tc>
              <w:tc>
                <w:tcPr>
                  <w:tcW w:w="709" w:type="dxa"/>
                  <w:vAlign w:val="center"/>
                </w:tcPr>
                <w:p w14:paraId="1EADC6F1" w14:textId="77777777" w:rsidR="00191C8E" w:rsidRPr="006A5403" w:rsidRDefault="00191C8E" w:rsidP="00191C8E">
                  <w:pPr>
                    <w:jc w:val="both"/>
                    <w:rPr>
                      <w:sz w:val="16"/>
                      <w:szCs w:val="16"/>
                    </w:rPr>
                  </w:pPr>
                  <w:r w:rsidRPr="006A5403">
                    <w:rPr>
                      <w:sz w:val="16"/>
                      <w:szCs w:val="16"/>
                    </w:rPr>
                    <w:t>?</w:t>
                  </w:r>
                </w:p>
              </w:tc>
              <w:tc>
                <w:tcPr>
                  <w:tcW w:w="732" w:type="dxa"/>
                  <w:vAlign w:val="center"/>
                </w:tcPr>
                <w:p w14:paraId="0BB5D62F" w14:textId="77777777" w:rsidR="00191C8E" w:rsidRPr="006A5403" w:rsidRDefault="00191C8E" w:rsidP="00191C8E">
                  <w:pPr>
                    <w:jc w:val="both"/>
                    <w:rPr>
                      <w:sz w:val="16"/>
                      <w:szCs w:val="16"/>
                    </w:rPr>
                  </w:pPr>
                  <w:r w:rsidRPr="006A5403">
                    <w:rPr>
                      <w:sz w:val="16"/>
                      <w:szCs w:val="16"/>
                    </w:rPr>
                    <w:t>130000</w:t>
                  </w:r>
                </w:p>
              </w:tc>
            </w:tr>
            <w:tr w:rsidR="00191C8E" w:rsidRPr="006A5403" w14:paraId="55B706B9" w14:textId="77777777" w:rsidTr="006A5403">
              <w:trPr>
                <w:jc w:val="center"/>
              </w:trPr>
              <w:tc>
                <w:tcPr>
                  <w:tcW w:w="567" w:type="dxa"/>
                  <w:vAlign w:val="center"/>
                </w:tcPr>
                <w:p w14:paraId="79C68495" w14:textId="77777777" w:rsidR="00191C8E" w:rsidRPr="006A5403" w:rsidRDefault="00191C8E" w:rsidP="00191C8E">
                  <w:pPr>
                    <w:jc w:val="both"/>
                    <w:rPr>
                      <w:sz w:val="16"/>
                      <w:szCs w:val="16"/>
                    </w:rPr>
                  </w:pPr>
                  <w:r w:rsidRPr="006A5403">
                    <w:rPr>
                      <w:sz w:val="16"/>
                      <w:szCs w:val="16"/>
                    </w:rPr>
                    <w:t>4</w:t>
                  </w:r>
                </w:p>
              </w:tc>
              <w:tc>
                <w:tcPr>
                  <w:tcW w:w="664" w:type="dxa"/>
                  <w:vAlign w:val="center"/>
                </w:tcPr>
                <w:p w14:paraId="4FD93D64" w14:textId="77777777" w:rsidR="00191C8E" w:rsidRPr="006A5403" w:rsidRDefault="00191C8E" w:rsidP="00191C8E">
                  <w:pPr>
                    <w:jc w:val="both"/>
                    <w:rPr>
                      <w:sz w:val="16"/>
                      <w:szCs w:val="16"/>
                    </w:rPr>
                  </w:pPr>
                  <w:r w:rsidRPr="006A5403">
                    <w:rPr>
                      <w:sz w:val="16"/>
                      <w:szCs w:val="16"/>
                    </w:rPr>
                    <w:t>900000</w:t>
                  </w:r>
                </w:p>
              </w:tc>
              <w:tc>
                <w:tcPr>
                  <w:tcW w:w="709" w:type="dxa"/>
                  <w:vAlign w:val="center"/>
                </w:tcPr>
                <w:p w14:paraId="5C150982" w14:textId="77777777" w:rsidR="00191C8E" w:rsidRPr="006A5403" w:rsidRDefault="00191C8E" w:rsidP="00191C8E">
                  <w:pPr>
                    <w:jc w:val="both"/>
                    <w:rPr>
                      <w:sz w:val="16"/>
                      <w:szCs w:val="16"/>
                    </w:rPr>
                  </w:pPr>
                  <w:r w:rsidRPr="006A5403">
                    <w:rPr>
                      <w:sz w:val="16"/>
                      <w:szCs w:val="16"/>
                    </w:rPr>
                    <w:t>90000</w:t>
                  </w:r>
                </w:p>
              </w:tc>
              <w:tc>
                <w:tcPr>
                  <w:tcW w:w="709" w:type="dxa"/>
                  <w:vAlign w:val="center"/>
                </w:tcPr>
                <w:p w14:paraId="2E1A9473" w14:textId="77777777" w:rsidR="00191C8E" w:rsidRPr="006A5403" w:rsidRDefault="00191C8E" w:rsidP="00191C8E">
                  <w:pPr>
                    <w:jc w:val="both"/>
                    <w:rPr>
                      <w:sz w:val="16"/>
                      <w:szCs w:val="16"/>
                    </w:rPr>
                  </w:pPr>
                  <w:r w:rsidRPr="006A5403">
                    <w:rPr>
                      <w:sz w:val="16"/>
                      <w:szCs w:val="16"/>
                    </w:rPr>
                    <w:t>475000</w:t>
                  </w:r>
                </w:p>
              </w:tc>
              <w:tc>
                <w:tcPr>
                  <w:tcW w:w="709" w:type="dxa"/>
                  <w:vAlign w:val="center"/>
                </w:tcPr>
                <w:p w14:paraId="4CBDB98C" w14:textId="77777777" w:rsidR="00191C8E" w:rsidRPr="006A5403" w:rsidRDefault="00191C8E" w:rsidP="00191C8E">
                  <w:pPr>
                    <w:jc w:val="both"/>
                    <w:rPr>
                      <w:sz w:val="16"/>
                      <w:szCs w:val="16"/>
                    </w:rPr>
                  </w:pPr>
                  <w:r w:rsidRPr="006A5403">
                    <w:rPr>
                      <w:sz w:val="16"/>
                      <w:szCs w:val="16"/>
                    </w:rPr>
                    <w:t>175000</w:t>
                  </w:r>
                </w:p>
              </w:tc>
              <w:tc>
                <w:tcPr>
                  <w:tcW w:w="732" w:type="dxa"/>
                  <w:vAlign w:val="center"/>
                </w:tcPr>
                <w:p w14:paraId="25840B6C" w14:textId="77777777" w:rsidR="00191C8E" w:rsidRPr="006A5403" w:rsidRDefault="00191C8E" w:rsidP="00191C8E">
                  <w:pPr>
                    <w:jc w:val="both"/>
                    <w:rPr>
                      <w:sz w:val="16"/>
                      <w:szCs w:val="16"/>
                    </w:rPr>
                  </w:pPr>
                  <w:r w:rsidRPr="006A5403">
                    <w:rPr>
                      <w:sz w:val="16"/>
                      <w:szCs w:val="16"/>
                    </w:rPr>
                    <w:t>?</w:t>
                  </w:r>
                </w:p>
              </w:tc>
            </w:tr>
            <w:tr w:rsidR="00191C8E" w:rsidRPr="006A5403" w14:paraId="2AD78B5A" w14:textId="77777777" w:rsidTr="006A5403">
              <w:trPr>
                <w:jc w:val="center"/>
              </w:trPr>
              <w:tc>
                <w:tcPr>
                  <w:tcW w:w="567" w:type="dxa"/>
                  <w:vAlign w:val="center"/>
                </w:tcPr>
                <w:p w14:paraId="6989D4E6" w14:textId="77777777" w:rsidR="00191C8E" w:rsidRPr="006A5403" w:rsidRDefault="00191C8E" w:rsidP="00191C8E">
                  <w:pPr>
                    <w:jc w:val="both"/>
                    <w:rPr>
                      <w:sz w:val="16"/>
                      <w:szCs w:val="16"/>
                    </w:rPr>
                  </w:pPr>
                  <w:r w:rsidRPr="006A5403">
                    <w:rPr>
                      <w:sz w:val="16"/>
                      <w:szCs w:val="16"/>
                    </w:rPr>
                    <w:t>5</w:t>
                  </w:r>
                </w:p>
              </w:tc>
              <w:tc>
                <w:tcPr>
                  <w:tcW w:w="664" w:type="dxa"/>
                  <w:vAlign w:val="center"/>
                </w:tcPr>
                <w:p w14:paraId="67B978C2"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515A9852" w14:textId="77777777" w:rsidR="00191C8E" w:rsidRPr="006A5403" w:rsidRDefault="00191C8E" w:rsidP="00191C8E">
                  <w:pPr>
                    <w:jc w:val="both"/>
                    <w:rPr>
                      <w:sz w:val="16"/>
                      <w:szCs w:val="16"/>
                    </w:rPr>
                  </w:pPr>
                  <w:r w:rsidRPr="006A5403">
                    <w:rPr>
                      <w:sz w:val="16"/>
                      <w:szCs w:val="16"/>
                    </w:rPr>
                    <w:t>20000</w:t>
                  </w:r>
                </w:p>
              </w:tc>
              <w:tc>
                <w:tcPr>
                  <w:tcW w:w="709" w:type="dxa"/>
                  <w:vAlign w:val="center"/>
                </w:tcPr>
                <w:p w14:paraId="1B926692"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5A75AE47" w14:textId="77777777" w:rsidR="00191C8E" w:rsidRPr="006A5403" w:rsidRDefault="00191C8E" w:rsidP="00191C8E">
                  <w:pPr>
                    <w:jc w:val="both"/>
                    <w:rPr>
                      <w:sz w:val="16"/>
                      <w:szCs w:val="16"/>
                    </w:rPr>
                  </w:pPr>
                  <w:r w:rsidRPr="006A5403">
                    <w:rPr>
                      <w:sz w:val="16"/>
                      <w:szCs w:val="16"/>
                    </w:rPr>
                    <w:t>50000</w:t>
                  </w:r>
                </w:p>
              </w:tc>
              <w:tc>
                <w:tcPr>
                  <w:tcW w:w="732" w:type="dxa"/>
                  <w:vAlign w:val="center"/>
                </w:tcPr>
                <w:p w14:paraId="6FABBF51" w14:textId="77777777" w:rsidR="00191C8E" w:rsidRPr="006A5403" w:rsidRDefault="00191C8E" w:rsidP="00191C8E">
                  <w:pPr>
                    <w:jc w:val="both"/>
                    <w:rPr>
                      <w:sz w:val="16"/>
                      <w:szCs w:val="16"/>
                    </w:rPr>
                  </w:pPr>
                  <w:r w:rsidRPr="006A5403">
                    <w:rPr>
                      <w:sz w:val="16"/>
                      <w:szCs w:val="16"/>
                    </w:rPr>
                    <w:t>50000</w:t>
                  </w:r>
                </w:p>
              </w:tc>
            </w:tr>
          </w:tbl>
          <w:p w14:paraId="2A09B82A" w14:textId="77777777" w:rsidR="00191C8E" w:rsidRPr="00C84A5D" w:rsidRDefault="00191C8E" w:rsidP="00191C8E">
            <w:pPr>
              <w:jc w:val="both"/>
              <w:rPr>
                <w:rFonts w:ascii="Times New Roman" w:hAnsi="Times New Roman"/>
                <w:sz w:val="22"/>
                <w:szCs w:val="22"/>
              </w:rPr>
            </w:pPr>
          </w:p>
          <w:p w14:paraId="51EAED23"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14:paraId="3C98354D"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14:paraId="36419FCB"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14:paraId="0E9BF9E7"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14:paraId="41A60817" w14:textId="77777777" w:rsidR="00A01E21"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cs="Times New Roman"/>
                <w:sz w:val="22"/>
                <w:szCs w:val="22"/>
              </w:rPr>
              <w:t>самые высокие постоянные затраты;</w:t>
            </w:r>
          </w:p>
          <w:p w14:paraId="68AEF613" w14:textId="681D2875" w:rsidR="00191C8E"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sz w:val="22"/>
                <w:szCs w:val="22"/>
              </w:rPr>
              <w:t>самые высокие общие переменные затраты.</w:t>
            </w:r>
          </w:p>
          <w:p w14:paraId="1B232ECA" w14:textId="3DF0146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Обсудите структуру затрат в соответствии с каждым сценарием. Какая из </w:t>
            </w:r>
            <w:r w:rsidR="00A01E21">
              <w:rPr>
                <w:rFonts w:ascii="Times New Roman" w:hAnsi="Times New Roman"/>
                <w:sz w:val="22"/>
                <w:szCs w:val="22"/>
              </w:rPr>
              <w:t>организаций</w:t>
            </w:r>
            <w:r w:rsidRPr="00C84A5D">
              <w:rPr>
                <w:rFonts w:ascii="Times New Roman" w:hAnsi="Times New Roman"/>
                <w:sz w:val="22"/>
                <w:szCs w:val="22"/>
              </w:rPr>
              <w:t xml:space="preserve"> кажется вам наилучшим местом помещения капитала?</w:t>
            </w:r>
          </w:p>
        </w:tc>
      </w:tr>
      <w:tr w:rsidR="00191C8E" w:rsidRPr="008C3C9F" w14:paraId="523A145F" w14:textId="77777777" w:rsidTr="007B03D7">
        <w:tc>
          <w:tcPr>
            <w:tcW w:w="1413" w:type="dxa"/>
            <w:vMerge w:val="restart"/>
            <w:shd w:val="clear" w:color="auto" w:fill="auto"/>
          </w:tcPr>
          <w:p w14:paraId="77C6D635" w14:textId="77777777"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14:paraId="2214A09F" w14:textId="77777777"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деятельности экономических  субъектов</w:t>
            </w:r>
            <w:r>
              <w:rPr>
                <w:rFonts w:ascii="Times New Roman" w:hAnsi="Times New Roman"/>
                <w:sz w:val="22"/>
                <w:szCs w:val="22"/>
              </w:rPr>
              <w:t>.</w:t>
            </w:r>
          </w:p>
        </w:tc>
        <w:tc>
          <w:tcPr>
            <w:tcW w:w="1701" w:type="dxa"/>
            <w:shd w:val="clear" w:color="auto" w:fill="auto"/>
          </w:tcPr>
          <w:p w14:paraId="0C62C6DC"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1. </w:t>
            </w:r>
            <w:r w:rsidR="00157FEA" w:rsidRPr="00157FEA">
              <w:rPr>
                <w:rFonts w:ascii="Times New Roman" w:hAnsi="Times New Roman"/>
                <w:color w:val="auto"/>
                <w:sz w:val="22"/>
                <w:szCs w:val="22"/>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00157FEA" w:rsidRPr="00157FEA">
              <w:rPr>
                <w:rFonts w:ascii="Times New Roman" w:hAnsi="Times New Roman"/>
                <w:color w:val="auto"/>
                <w:sz w:val="22"/>
                <w:szCs w:val="22"/>
              </w:rPr>
              <w:lastRenderedPageBreak/>
              <w:t>использования производственного потенциала экономических субъектов</w:t>
            </w:r>
            <w:r w:rsidRPr="008C3C9F">
              <w:rPr>
                <w:rFonts w:ascii="Times New Roman" w:hAnsi="Times New Roman"/>
                <w:color w:val="auto"/>
                <w:sz w:val="22"/>
                <w:szCs w:val="22"/>
              </w:rPr>
              <w:t>.</w:t>
            </w:r>
          </w:p>
          <w:p w14:paraId="4473AA42" w14:textId="77777777" w:rsidR="00191C8E" w:rsidRPr="008C3C9F" w:rsidRDefault="00191C8E" w:rsidP="00191C8E">
            <w:pPr>
              <w:jc w:val="both"/>
              <w:rPr>
                <w:rFonts w:ascii="Times New Roman" w:hAnsi="Times New Roman"/>
                <w:sz w:val="22"/>
                <w:szCs w:val="22"/>
              </w:rPr>
            </w:pPr>
          </w:p>
        </w:tc>
        <w:tc>
          <w:tcPr>
            <w:tcW w:w="2693" w:type="dxa"/>
            <w:shd w:val="clear" w:color="auto" w:fill="auto"/>
          </w:tcPr>
          <w:p w14:paraId="245772A1"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методы информационно-аналитического обеспечения деятельности экономических субъектов.</w:t>
            </w:r>
          </w:p>
          <w:p w14:paraId="49D55D5C"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w:t>
            </w:r>
            <w:r w:rsidRPr="008C3C9F">
              <w:rPr>
                <w:rFonts w:ascii="Times New Roman" w:hAnsi="Times New Roman"/>
                <w:sz w:val="22"/>
                <w:szCs w:val="22"/>
              </w:rPr>
              <w:lastRenderedPageBreak/>
              <w:t>повышения эффективности</w:t>
            </w:r>
          </w:p>
        </w:tc>
        <w:tc>
          <w:tcPr>
            <w:tcW w:w="4111" w:type="dxa"/>
            <w:shd w:val="clear" w:color="auto" w:fill="auto"/>
          </w:tcPr>
          <w:p w14:paraId="196B6838"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4889DEFF" w14:textId="77777777" w:rsidR="00191C8E" w:rsidRPr="008C3C9F" w:rsidRDefault="00191C8E" w:rsidP="00191C8E">
            <w:pPr>
              <w:pStyle w:val="Default"/>
              <w:jc w:val="both"/>
              <w:rPr>
                <w:rFonts w:ascii="Times New Roman" w:hAnsi="Times New Roman"/>
                <w:color w:val="auto"/>
                <w:sz w:val="22"/>
                <w:szCs w:val="22"/>
              </w:rPr>
            </w:pPr>
          </w:p>
          <w:p w14:paraId="6C3CAE62" w14:textId="71DEC103"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В предыдущем году в цехе было установлено 90 станков, и средний коэффициент работы каждого из них составлял 1,6 смены. В отчетном году число станков увеличилось на 4 единицы, а коэффициент сменности снизился на 6</w:t>
            </w:r>
            <w:r w:rsidR="00A01E21">
              <w:rPr>
                <w:rFonts w:ascii="Times New Roman" w:hAnsi="Times New Roman"/>
                <w:sz w:val="22"/>
                <w:szCs w:val="22"/>
              </w:rPr>
              <w:t xml:space="preserve"> </w:t>
            </w:r>
            <w:r w:rsidRPr="008C3C9F">
              <w:rPr>
                <w:rFonts w:ascii="Times New Roman" w:hAnsi="Times New Roman"/>
                <w:sz w:val="22"/>
                <w:szCs w:val="22"/>
              </w:rPr>
              <w:t>%.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станко-час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w:t>
            </w:r>
            <w:r w:rsidR="00A01E21">
              <w:rPr>
                <w:rFonts w:ascii="Times New Roman" w:hAnsi="Times New Roman"/>
                <w:sz w:val="22"/>
                <w:szCs w:val="22"/>
              </w:rPr>
              <w:t xml:space="preserve"> </w:t>
            </w:r>
            <w:r w:rsidRPr="008C3C9F">
              <w:rPr>
                <w:rFonts w:ascii="Times New Roman" w:hAnsi="Times New Roman"/>
                <w:sz w:val="22"/>
                <w:szCs w:val="22"/>
              </w:rPr>
              <w:t>% ниже отчетного.</w:t>
            </w:r>
          </w:p>
          <w:p w14:paraId="6EFAC5F5" w14:textId="5FC4A93F"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lastRenderedPageBreak/>
              <w:t>Следует принять во внимание, что по результатам бенчмаркинга коэффициент сменности в среднем по рынку составляет 1,7 смен.</w:t>
            </w:r>
          </w:p>
          <w:p w14:paraId="258938A0" w14:textId="77777777"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14:paraId="1C4E05E7" w14:textId="77777777" w:rsidR="00191C8E" w:rsidRPr="008C3C9F" w:rsidRDefault="00191C8E" w:rsidP="00191C8E">
            <w:pPr>
              <w:pStyle w:val="Default"/>
              <w:jc w:val="both"/>
              <w:rPr>
                <w:rFonts w:ascii="Times New Roman" w:hAnsi="Times New Roman"/>
                <w:color w:val="auto"/>
                <w:sz w:val="22"/>
                <w:szCs w:val="22"/>
              </w:rPr>
            </w:pPr>
          </w:p>
          <w:p w14:paraId="78453619"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12394C5B" w14:textId="77777777" w:rsidR="00191C8E" w:rsidRPr="008C3C9F" w:rsidRDefault="00191C8E" w:rsidP="00191C8E">
            <w:pPr>
              <w:pStyle w:val="Default"/>
              <w:jc w:val="both"/>
              <w:rPr>
                <w:rFonts w:ascii="Times New Roman" w:hAnsi="Times New Roman"/>
                <w:color w:val="auto"/>
                <w:sz w:val="22"/>
                <w:szCs w:val="22"/>
              </w:rPr>
            </w:pPr>
          </w:p>
          <w:p w14:paraId="3B32E87F" w14:textId="3ADB5F33"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w:t>
            </w:r>
            <w:r w:rsidR="00A01E21">
              <w:rPr>
                <w:rFonts w:ascii="Times New Roman" w:hAnsi="Times New Roman"/>
                <w:color w:val="auto"/>
                <w:sz w:val="22"/>
                <w:szCs w:val="22"/>
              </w:rPr>
              <w:t>е</w:t>
            </w:r>
            <w:r w:rsidRPr="008C3C9F">
              <w:rPr>
                <w:rFonts w:ascii="Times New Roman" w:hAnsi="Times New Roman"/>
                <w:color w:val="auto"/>
                <w:sz w:val="22"/>
                <w:szCs w:val="22"/>
              </w:rPr>
              <w:t>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14:paraId="2B0E14C6" w14:textId="77777777" w:rsidR="00191C8E" w:rsidRPr="008C3C9F" w:rsidRDefault="00191C8E" w:rsidP="00191C8E">
            <w:pPr>
              <w:pStyle w:val="Default"/>
              <w:jc w:val="both"/>
              <w:rPr>
                <w:rFonts w:ascii="Times New Roman" w:hAnsi="Times New Roman"/>
                <w:color w:val="auto"/>
                <w:sz w:val="22"/>
                <w:szCs w:val="22"/>
              </w:rPr>
            </w:pPr>
          </w:p>
          <w:p w14:paraId="563FB217"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64A0051A" w14:textId="77777777" w:rsidR="00191C8E" w:rsidRPr="008C3C9F" w:rsidRDefault="00191C8E" w:rsidP="00191C8E">
            <w:pPr>
              <w:pStyle w:val="Default"/>
              <w:jc w:val="both"/>
              <w:rPr>
                <w:rFonts w:ascii="Times New Roman" w:hAnsi="Times New Roman"/>
                <w:color w:val="auto"/>
                <w:sz w:val="22"/>
                <w:szCs w:val="22"/>
              </w:rPr>
            </w:pPr>
          </w:p>
          <w:p w14:paraId="69F0B419" w14:textId="77777777"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14:paraId="1FEDB76D" w14:textId="77777777" w:rsidTr="007B03D7">
        <w:tc>
          <w:tcPr>
            <w:tcW w:w="1413" w:type="dxa"/>
            <w:vMerge/>
            <w:shd w:val="clear" w:color="auto" w:fill="auto"/>
          </w:tcPr>
          <w:p w14:paraId="192C72EE" w14:textId="77777777" w:rsidR="00191C8E" w:rsidRPr="000B540F" w:rsidRDefault="00191C8E" w:rsidP="00191C8E">
            <w:pPr>
              <w:jc w:val="both"/>
              <w:rPr>
                <w:sz w:val="22"/>
                <w:szCs w:val="22"/>
              </w:rPr>
            </w:pPr>
          </w:p>
        </w:tc>
        <w:tc>
          <w:tcPr>
            <w:tcW w:w="1701" w:type="dxa"/>
            <w:shd w:val="clear" w:color="auto" w:fill="auto"/>
          </w:tcPr>
          <w:p w14:paraId="5941D5F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14:paraId="4DB99BAD" w14:textId="77777777" w:rsidR="00191C8E" w:rsidRPr="008C3C9F" w:rsidRDefault="00191C8E" w:rsidP="00191C8E">
            <w:pPr>
              <w:pStyle w:val="Default"/>
              <w:jc w:val="both"/>
              <w:rPr>
                <w:rFonts w:ascii="Times New Roman" w:hAnsi="Times New Roman"/>
                <w:color w:val="auto"/>
                <w:sz w:val="22"/>
                <w:szCs w:val="22"/>
              </w:rPr>
            </w:pPr>
          </w:p>
          <w:p w14:paraId="649611DD" w14:textId="77777777" w:rsidR="00191C8E" w:rsidRPr="000B540F" w:rsidRDefault="00191C8E" w:rsidP="00191C8E">
            <w:pPr>
              <w:jc w:val="both"/>
              <w:rPr>
                <w:sz w:val="22"/>
                <w:szCs w:val="22"/>
              </w:rPr>
            </w:pPr>
          </w:p>
        </w:tc>
        <w:tc>
          <w:tcPr>
            <w:tcW w:w="2693" w:type="dxa"/>
            <w:shd w:val="clear" w:color="auto" w:fill="auto"/>
          </w:tcPr>
          <w:p w14:paraId="6C383934"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Знать: методики диагностики состояния финансово-хозяйственной деятельности экономических субъектов; возможности современных аналитических систем управления при реализации планово- контрольных функций в различных сферах бизнеса.</w:t>
            </w:r>
          </w:p>
          <w:p w14:paraId="43F76BA3"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Уметь: проводить оперативный, текущий и итоговый анализ деятельности экономических субъектов, включая </w:t>
            </w:r>
            <w:r w:rsidRPr="008C3C9F">
              <w:rPr>
                <w:rFonts w:ascii="Times New Roman" w:hAnsi="Times New Roman"/>
                <w:color w:val="auto"/>
                <w:sz w:val="22"/>
                <w:szCs w:val="22"/>
              </w:rPr>
              <w:lastRenderedPageBreak/>
              <w:t>анализ производственной, сбытовой и финансовой деятельности</w:t>
            </w:r>
          </w:p>
        </w:tc>
        <w:tc>
          <w:tcPr>
            <w:tcW w:w="4111" w:type="dxa"/>
            <w:shd w:val="clear" w:color="auto" w:fill="auto"/>
          </w:tcPr>
          <w:p w14:paraId="05E92DDA"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5D90AB4E" w14:textId="77777777" w:rsidR="00191C8E" w:rsidRPr="008C3C9F" w:rsidRDefault="00191C8E" w:rsidP="00191C8E">
            <w:pPr>
              <w:pStyle w:val="Default"/>
              <w:jc w:val="both"/>
              <w:rPr>
                <w:rFonts w:ascii="Times New Roman" w:hAnsi="Times New Roman"/>
                <w:color w:val="auto"/>
                <w:sz w:val="22"/>
                <w:szCs w:val="22"/>
              </w:rPr>
            </w:pPr>
          </w:p>
          <w:p w14:paraId="1208C880" w14:textId="219FB191"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Компания "АВС" в течение года получила 7000 тыс. руб. прибыли. Определить, как изменился остаток денежных средств на счетах</w:t>
            </w:r>
            <w:r w:rsidR="00CB747C">
              <w:rPr>
                <w:rFonts w:ascii="Times New Roman" w:hAnsi="Times New Roman"/>
                <w:color w:val="auto"/>
                <w:sz w:val="22"/>
                <w:szCs w:val="22"/>
              </w:rPr>
              <w:t xml:space="preserve"> организации</w:t>
            </w:r>
            <w:r w:rsidRPr="008C3C9F">
              <w:rPr>
                <w:rFonts w:ascii="Times New Roman" w:hAnsi="Times New Roman"/>
                <w:color w:val="auto"/>
                <w:sz w:val="22"/>
                <w:szCs w:val="22"/>
              </w:rPr>
              <w:t>,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14:paraId="76007EF5" w14:textId="77777777" w:rsidR="00191C8E" w:rsidRPr="008C3C9F" w:rsidRDefault="00191C8E" w:rsidP="00191C8E">
            <w:pPr>
              <w:pStyle w:val="Default"/>
              <w:jc w:val="both"/>
              <w:rPr>
                <w:rFonts w:ascii="Times New Roman" w:hAnsi="Times New Roman"/>
                <w:color w:val="auto"/>
                <w:sz w:val="22"/>
                <w:szCs w:val="22"/>
              </w:rPr>
            </w:pPr>
          </w:p>
          <w:p w14:paraId="0C13808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6335A64F" w14:textId="77777777" w:rsidR="00191C8E" w:rsidRPr="008C3C9F" w:rsidRDefault="00191C8E" w:rsidP="00191C8E">
            <w:pPr>
              <w:pStyle w:val="Default"/>
              <w:jc w:val="both"/>
              <w:rPr>
                <w:rFonts w:ascii="Times New Roman" w:hAnsi="Times New Roman"/>
                <w:color w:val="auto"/>
                <w:sz w:val="22"/>
                <w:szCs w:val="22"/>
              </w:rPr>
            </w:pPr>
          </w:p>
          <w:p w14:paraId="1C3A0F8D" w14:textId="066BCB1D" w:rsidR="00191C8E" w:rsidRPr="008C3C9F" w:rsidRDefault="00191C8E" w:rsidP="00191C8E">
            <w:pPr>
              <w:rPr>
                <w:rFonts w:ascii="Times New Roman" w:hAnsi="Times New Roman"/>
                <w:sz w:val="22"/>
                <w:szCs w:val="22"/>
              </w:rPr>
            </w:pPr>
            <w:proofErr w:type="spellStart"/>
            <w:r w:rsidRPr="008C3C9F">
              <w:rPr>
                <w:rFonts w:ascii="Times New Roman" w:hAnsi="Times New Roman"/>
                <w:sz w:val="22"/>
                <w:szCs w:val="22"/>
              </w:rPr>
              <w:t>Представленны</w:t>
            </w:r>
            <w:proofErr w:type="spellEnd"/>
            <w:r w:rsidRPr="008C3C9F">
              <w:rPr>
                <w:rFonts w:ascii="Times New Roman" w:hAnsi="Times New Roman"/>
                <w:sz w:val="22"/>
                <w:szCs w:val="22"/>
              </w:rPr>
              <w:t xml:space="preserve">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14:paraId="62942252" w14:textId="77777777" w:rsidTr="006A5403">
              <w:trPr>
                <w:jc w:val="center"/>
              </w:trPr>
              <w:tc>
                <w:tcPr>
                  <w:tcW w:w="1384" w:type="dxa"/>
                  <w:vMerge w:val="restart"/>
                  <w:vAlign w:val="center"/>
                </w:tcPr>
                <w:p w14:paraId="7A734872" w14:textId="77777777"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14:paraId="33AF2E68" w14:textId="77777777"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14:paraId="7E24FA44" w14:textId="77777777" w:rsidTr="006A5403">
              <w:trPr>
                <w:jc w:val="center"/>
              </w:trPr>
              <w:tc>
                <w:tcPr>
                  <w:tcW w:w="1384" w:type="dxa"/>
                  <w:vMerge/>
                  <w:vAlign w:val="center"/>
                </w:tcPr>
                <w:p w14:paraId="67F59C1F" w14:textId="77777777" w:rsidR="00191C8E" w:rsidRPr="006A5403" w:rsidRDefault="00191C8E" w:rsidP="00191C8E">
                  <w:pPr>
                    <w:jc w:val="center"/>
                    <w:rPr>
                      <w:sz w:val="16"/>
                      <w:szCs w:val="16"/>
                    </w:rPr>
                  </w:pPr>
                </w:p>
              </w:tc>
              <w:tc>
                <w:tcPr>
                  <w:tcW w:w="1115" w:type="dxa"/>
                  <w:vAlign w:val="center"/>
                </w:tcPr>
                <w:p w14:paraId="54734686" w14:textId="77777777" w:rsidR="00191C8E" w:rsidRPr="006A5403" w:rsidRDefault="00191C8E" w:rsidP="00191C8E">
                  <w:pPr>
                    <w:jc w:val="center"/>
                    <w:rPr>
                      <w:sz w:val="16"/>
                      <w:szCs w:val="16"/>
                    </w:rPr>
                  </w:pPr>
                  <w:r w:rsidRPr="006A5403">
                    <w:rPr>
                      <w:sz w:val="16"/>
                      <w:szCs w:val="16"/>
                    </w:rPr>
                    <w:t>план</w:t>
                  </w:r>
                </w:p>
              </w:tc>
              <w:tc>
                <w:tcPr>
                  <w:tcW w:w="1134" w:type="dxa"/>
                  <w:vAlign w:val="center"/>
                </w:tcPr>
                <w:p w14:paraId="656566C8" w14:textId="77777777" w:rsidR="00191C8E" w:rsidRPr="006A5403" w:rsidRDefault="00191C8E" w:rsidP="00191C8E">
                  <w:pPr>
                    <w:jc w:val="center"/>
                    <w:rPr>
                      <w:sz w:val="16"/>
                      <w:szCs w:val="16"/>
                    </w:rPr>
                  </w:pPr>
                  <w:r w:rsidRPr="006A5403">
                    <w:rPr>
                      <w:sz w:val="16"/>
                      <w:szCs w:val="16"/>
                    </w:rPr>
                    <w:t>факт</w:t>
                  </w:r>
                </w:p>
              </w:tc>
            </w:tr>
            <w:tr w:rsidR="00191C8E" w:rsidRPr="006A5403" w14:paraId="6ED3C9F7" w14:textId="77777777" w:rsidTr="006A5403">
              <w:trPr>
                <w:jc w:val="center"/>
              </w:trPr>
              <w:tc>
                <w:tcPr>
                  <w:tcW w:w="1384" w:type="dxa"/>
                </w:tcPr>
                <w:p w14:paraId="6BA20D51" w14:textId="77777777" w:rsidR="00191C8E" w:rsidRPr="006A5403" w:rsidRDefault="00191C8E" w:rsidP="00191C8E">
                  <w:pPr>
                    <w:rPr>
                      <w:sz w:val="16"/>
                      <w:szCs w:val="16"/>
                    </w:rPr>
                  </w:pPr>
                  <w:r w:rsidRPr="006A5403">
                    <w:rPr>
                      <w:sz w:val="16"/>
                      <w:szCs w:val="16"/>
                    </w:rPr>
                    <w:t>Пломбир</w:t>
                  </w:r>
                </w:p>
              </w:tc>
              <w:tc>
                <w:tcPr>
                  <w:tcW w:w="1115" w:type="dxa"/>
                </w:tcPr>
                <w:p w14:paraId="42E5DE20" w14:textId="77777777" w:rsidR="00191C8E" w:rsidRPr="006A5403" w:rsidRDefault="00191C8E" w:rsidP="00191C8E">
                  <w:pPr>
                    <w:jc w:val="right"/>
                    <w:rPr>
                      <w:sz w:val="16"/>
                      <w:szCs w:val="16"/>
                    </w:rPr>
                  </w:pPr>
                  <w:r w:rsidRPr="006A5403">
                    <w:rPr>
                      <w:sz w:val="16"/>
                      <w:szCs w:val="16"/>
                    </w:rPr>
                    <w:t>5760</w:t>
                  </w:r>
                </w:p>
              </w:tc>
              <w:tc>
                <w:tcPr>
                  <w:tcW w:w="1134" w:type="dxa"/>
                </w:tcPr>
                <w:p w14:paraId="07875BA7" w14:textId="77777777" w:rsidR="00191C8E" w:rsidRPr="006A5403" w:rsidRDefault="00191C8E" w:rsidP="00191C8E">
                  <w:pPr>
                    <w:jc w:val="right"/>
                    <w:rPr>
                      <w:sz w:val="16"/>
                      <w:szCs w:val="16"/>
                    </w:rPr>
                  </w:pPr>
                  <w:r w:rsidRPr="006A5403">
                    <w:rPr>
                      <w:sz w:val="16"/>
                      <w:szCs w:val="16"/>
                    </w:rPr>
                    <w:t>5040</w:t>
                  </w:r>
                </w:p>
              </w:tc>
            </w:tr>
            <w:tr w:rsidR="00191C8E" w:rsidRPr="006A5403" w14:paraId="377913DB" w14:textId="77777777" w:rsidTr="006A5403">
              <w:trPr>
                <w:jc w:val="center"/>
              </w:trPr>
              <w:tc>
                <w:tcPr>
                  <w:tcW w:w="1384" w:type="dxa"/>
                </w:tcPr>
                <w:p w14:paraId="4DF800B1" w14:textId="77777777" w:rsidR="00191C8E" w:rsidRPr="006A5403" w:rsidRDefault="00191C8E" w:rsidP="00191C8E">
                  <w:pPr>
                    <w:rPr>
                      <w:sz w:val="16"/>
                      <w:szCs w:val="16"/>
                    </w:rPr>
                  </w:pPr>
                  <w:r w:rsidRPr="006A5403">
                    <w:rPr>
                      <w:sz w:val="16"/>
                      <w:szCs w:val="16"/>
                    </w:rPr>
                    <w:t>Шоколадное</w:t>
                  </w:r>
                </w:p>
              </w:tc>
              <w:tc>
                <w:tcPr>
                  <w:tcW w:w="1115" w:type="dxa"/>
                </w:tcPr>
                <w:p w14:paraId="3E3F58CC" w14:textId="77777777" w:rsidR="00191C8E" w:rsidRPr="006A5403" w:rsidRDefault="00191C8E" w:rsidP="00191C8E">
                  <w:pPr>
                    <w:jc w:val="right"/>
                    <w:rPr>
                      <w:sz w:val="16"/>
                      <w:szCs w:val="16"/>
                    </w:rPr>
                  </w:pPr>
                  <w:r w:rsidRPr="006A5403">
                    <w:rPr>
                      <w:sz w:val="16"/>
                      <w:szCs w:val="16"/>
                    </w:rPr>
                    <w:t>6720</w:t>
                  </w:r>
                </w:p>
              </w:tc>
              <w:tc>
                <w:tcPr>
                  <w:tcW w:w="1134" w:type="dxa"/>
                </w:tcPr>
                <w:p w14:paraId="1F3E636D" w14:textId="77777777" w:rsidR="00191C8E" w:rsidRPr="006A5403" w:rsidRDefault="00191C8E" w:rsidP="00191C8E">
                  <w:pPr>
                    <w:jc w:val="right"/>
                    <w:rPr>
                      <w:sz w:val="16"/>
                      <w:szCs w:val="16"/>
                    </w:rPr>
                  </w:pPr>
                  <w:r w:rsidRPr="006A5403">
                    <w:rPr>
                      <w:sz w:val="16"/>
                      <w:szCs w:val="16"/>
                    </w:rPr>
                    <w:t>6693</w:t>
                  </w:r>
                </w:p>
              </w:tc>
            </w:tr>
            <w:tr w:rsidR="00191C8E" w:rsidRPr="006A5403" w14:paraId="42E31CA0" w14:textId="77777777" w:rsidTr="006A5403">
              <w:trPr>
                <w:jc w:val="center"/>
              </w:trPr>
              <w:tc>
                <w:tcPr>
                  <w:tcW w:w="1384" w:type="dxa"/>
                </w:tcPr>
                <w:p w14:paraId="3AFB886F" w14:textId="77777777" w:rsidR="00191C8E" w:rsidRPr="006A5403" w:rsidRDefault="00191C8E" w:rsidP="00191C8E">
                  <w:pPr>
                    <w:rPr>
                      <w:sz w:val="16"/>
                      <w:szCs w:val="16"/>
                    </w:rPr>
                  </w:pPr>
                  <w:r w:rsidRPr="006A5403">
                    <w:rPr>
                      <w:sz w:val="16"/>
                      <w:szCs w:val="16"/>
                    </w:rPr>
                    <w:t>Крем-брюле</w:t>
                  </w:r>
                </w:p>
              </w:tc>
              <w:tc>
                <w:tcPr>
                  <w:tcW w:w="1115" w:type="dxa"/>
                </w:tcPr>
                <w:p w14:paraId="5EADD5ED" w14:textId="77777777" w:rsidR="00191C8E" w:rsidRPr="006A5403" w:rsidRDefault="00191C8E" w:rsidP="00191C8E">
                  <w:pPr>
                    <w:jc w:val="right"/>
                    <w:rPr>
                      <w:sz w:val="16"/>
                      <w:szCs w:val="16"/>
                    </w:rPr>
                  </w:pPr>
                  <w:r w:rsidRPr="006A5403">
                    <w:rPr>
                      <w:sz w:val="16"/>
                      <w:szCs w:val="16"/>
                    </w:rPr>
                    <w:t>3840</w:t>
                  </w:r>
                </w:p>
              </w:tc>
              <w:tc>
                <w:tcPr>
                  <w:tcW w:w="1134" w:type="dxa"/>
                </w:tcPr>
                <w:p w14:paraId="4DF4C980" w14:textId="77777777" w:rsidR="00191C8E" w:rsidRPr="006A5403" w:rsidRDefault="00191C8E" w:rsidP="00191C8E">
                  <w:pPr>
                    <w:jc w:val="right"/>
                    <w:rPr>
                      <w:sz w:val="16"/>
                      <w:szCs w:val="16"/>
                    </w:rPr>
                  </w:pPr>
                  <w:r w:rsidRPr="006A5403">
                    <w:rPr>
                      <w:sz w:val="16"/>
                      <w:szCs w:val="16"/>
                    </w:rPr>
                    <w:t>4635</w:t>
                  </w:r>
                </w:p>
              </w:tc>
            </w:tr>
            <w:tr w:rsidR="00191C8E" w:rsidRPr="006A5403" w14:paraId="5C9BD300" w14:textId="77777777" w:rsidTr="006A5403">
              <w:trPr>
                <w:jc w:val="center"/>
              </w:trPr>
              <w:tc>
                <w:tcPr>
                  <w:tcW w:w="1384" w:type="dxa"/>
                </w:tcPr>
                <w:p w14:paraId="1DCDF9E6" w14:textId="77777777" w:rsidR="00191C8E" w:rsidRPr="006A5403" w:rsidRDefault="00191C8E" w:rsidP="00191C8E">
                  <w:pPr>
                    <w:rPr>
                      <w:sz w:val="16"/>
                      <w:szCs w:val="16"/>
                    </w:rPr>
                  </w:pPr>
                  <w:r w:rsidRPr="006A5403">
                    <w:rPr>
                      <w:sz w:val="16"/>
                      <w:szCs w:val="16"/>
                    </w:rPr>
                    <w:t>Итого</w:t>
                  </w:r>
                </w:p>
              </w:tc>
              <w:tc>
                <w:tcPr>
                  <w:tcW w:w="1115" w:type="dxa"/>
                </w:tcPr>
                <w:p w14:paraId="01F8A2E2" w14:textId="77777777" w:rsidR="00191C8E" w:rsidRPr="006A5403" w:rsidRDefault="00191C8E" w:rsidP="00191C8E">
                  <w:pPr>
                    <w:jc w:val="right"/>
                    <w:rPr>
                      <w:sz w:val="16"/>
                      <w:szCs w:val="16"/>
                    </w:rPr>
                  </w:pPr>
                  <w:r w:rsidRPr="006A5403">
                    <w:rPr>
                      <w:sz w:val="16"/>
                      <w:szCs w:val="16"/>
                    </w:rPr>
                    <w:t>16320</w:t>
                  </w:r>
                </w:p>
              </w:tc>
              <w:tc>
                <w:tcPr>
                  <w:tcW w:w="1134" w:type="dxa"/>
                </w:tcPr>
                <w:p w14:paraId="3A8D5FAA" w14:textId="77777777" w:rsidR="00191C8E" w:rsidRPr="006A5403" w:rsidRDefault="00191C8E" w:rsidP="00191C8E">
                  <w:pPr>
                    <w:jc w:val="right"/>
                    <w:rPr>
                      <w:sz w:val="16"/>
                      <w:szCs w:val="16"/>
                    </w:rPr>
                  </w:pPr>
                  <w:r w:rsidRPr="006A5403">
                    <w:rPr>
                      <w:sz w:val="16"/>
                      <w:szCs w:val="16"/>
                    </w:rPr>
                    <w:t>16368</w:t>
                  </w:r>
                </w:p>
              </w:tc>
            </w:tr>
          </w:tbl>
          <w:p w14:paraId="60FA9A76" w14:textId="77777777" w:rsidR="00191C8E" w:rsidRPr="008C3C9F" w:rsidRDefault="00191C8E" w:rsidP="00191C8E">
            <w:pPr>
              <w:pStyle w:val="Default"/>
              <w:jc w:val="both"/>
              <w:rPr>
                <w:rFonts w:ascii="Times New Roman" w:hAnsi="Times New Roman"/>
                <w:color w:val="auto"/>
                <w:sz w:val="22"/>
                <w:szCs w:val="22"/>
              </w:rPr>
            </w:pPr>
          </w:p>
          <w:p w14:paraId="09049D8D"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111CE74B" w14:textId="77777777" w:rsidR="00191C8E" w:rsidRPr="008C3C9F" w:rsidRDefault="00191C8E" w:rsidP="00191C8E">
            <w:pPr>
              <w:pStyle w:val="Default"/>
              <w:jc w:val="both"/>
              <w:rPr>
                <w:rFonts w:ascii="Times New Roman" w:hAnsi="Times New Roman"/>
                <w:color w:val="auto"/>
                <w:sz w:val="22"/>
                <w:szCs w:val="22"/>
              </w:rPr>
            </w:pPr>
          </w:p>
          <w:p w14:paraId="1CE1DD26" w14:textId="3B115C98" w:rsidR="00191C8E" w:rsidRPr="000B540F" w:rsidRDefault="00191C8E" w:rsidP="00191C8E">
            <w:pPr>
              <w:jc w:val="both"/>
              <w:rPr>
                <w:sz w:val="22"/>
                <w:szCs w:val="22"/>
              </w:rPr>
            </w:pPr>
            <w:r w:rsidRPr="008C3C9F">
              <w:rPr>
                <w:rFonts w:ascii="Times New Roman" w:hAnsi="Times New Roman"/>
                <w:sz w:val="22"/>
                <w:szCs w:val="22"/>
              </w:rPr>
              <w:t xml:space="preserve">Предприятие обращается в банк за кредитом на пополнение оборотных средств. При этом согласно данным финансовой отчетности прибыль у </w:t>
            </w:r>
            <w:r w:rsidR="00CB747C">
              <w:rPr>
                <w:rFonts w:ascii="Times New Roman" w:hAnsi="Times New Roman"/>
                <w:sz w:val="22"/>
                <w:szCs w:val="22"/>
              </w:rPr>
              <w:t>организации</w:t>
            </w:r>
            <w:r w:rsidRPr="008C3C9F">
              <w:rPr>
                <w:rFonts w:ascii="Times New Roman" w:hAnsi="Times New Roman"/>
                <w:sz w:val="22"/>
                <w:szCs w:val="22"/>
              </w:rPr>
              <w:t xml:space="preserve"> есть. Как объяснить это противоречие? Почему предприятие испытывает нехватку денежного потока? Дайте развернутый ответ.</w:t>
            </w:r>
          </w:p>
        </w:tc>
      </w:tr>
      <w:tr w:rsidR="00191C8E" w:rsidRPr="00E62556" w14:paraId="6CAD43E7" w14:textId="77777777" w:rsidTr="007B03D7">
        <w:tc>
          <w:tcPr>
            <w:tcW w:w="1413" w:type="dxa"/>
            <w:vMerge w:val="restart"/>
            <w:shd w:val="clear" w:color="auto" w:fill="auto"/>
          </w:tcPr>
          <w:p w14:paraId="7DA2820C"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14:paraId="5E640211" w14:textId="77777777"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14:paraId="3DB01BD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14:paraId="2828125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Знать: требования систем учета и контроллинга на международном, национальном и внутрифирменном уровнях управления; методы оценки качества информационной базы анализа.</w:t>
            </w:r>
          </w:p>
          <w:p w14:paraId="24557A24"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14:paraId="7E3B705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14:paraId="4950F14D" w14:textId="77777777" w:rsidR="00191C8E" w:rsidRPr="00E62556" w:rsidRDefault="00191C8E" w:rsidP="00191C8E">
            <w:pPr>
              <w:pStyle w:val="Default"/>
              <w:jc w:val="both"/>
              <w:rPr>
                <w:rFonts w:ascii="Times New Roman" w:hAnsi="Times New Roman"/>
                <w:color w:val="auto"/>
                <w:sz w:val="22"/>
                <w:szCs w:val="22"/>
              </w:rPr>
            </w:pPr>
          </w:p>
          <w:p w14:paraId="4145E606" w14:textId="15BD30D2" w:rsidR="00191C8E" w:rsidRPr="007B03D7"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w:t>
            </w:r>
            <w:r w:rsidRPr="007B03D7">
              <w:rPr>
                <w:rFonts w:ascii="Times New Roman" w:hAnsi="Times New Roman"/>
                <w:sz w:val="22"/>
                <w:szCs w:val="22"/>
              </w:rPr>
              <w:t>показатели Челяб</w:t>
            </w:r>
            <w:r w:rsidR="00600AFC" w:rsidRPr="007B03D7">
              <w:rPr>
                <w:rFonts w:ascii="Times New Roman" w:hAnsi="Times New Roman"/>
                <w:sz w:val="22"/>
                <w:szCs w:val="22"/>
              </w:rPr>
              <w:t>инского шин</w:t>
            </w:r>
            <w:r w:rsidR="00CB747C">
              <w:rPr>
                <w:rFonts w:ascii="Times New Roman" w:hAnsi="Times New Roman"/>
                <w:sz w:val="22"/>
                <w:szCs w:val="22"/>
              </w:rPr>
              <w:t>н</w:t>
            </w:r>
            <w:r w:rsidR="00600AFC" w:rsidRPr="007B03D7">
              <w:rPr>
                <w:rFonts w:ascii="Times New Roman" w:hAnsi="Times New Roman"/>
                <w:sz w:val="22"/>
                <w:szCs w:val="22"/>
              </w:rPr>
              <w:t>ого завода за 2021 и 2022</w:t>
            </w:r>
            <w:r w:rsidRPr="007B03D7">
              <w:rPr>
                <w:rFonts w:ascii="Times New Roman" w:hAnsi="Times New Roman"/>
                <w:sz w:val="22"/>
                <w:szCs w:val="22"/>
              </w:rPr>
              <w:t xml:space="preserve"> год (данные взяты из отчетности, составленной по МСФО). Каково изменение рентабельности продаж завода за прошедший год?</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960"/>
              <w:gridCol w:w="1023"/>
            </w:tblGrid>
            <w:tr w:rsidR="00191C8E" w:rsidRPr="00E62556" w14:paraId="55D87360" w14:textId="77777777" w:rsidTr="001943FB">
              <w:trPr>
                <w:trHeight w:val="80"/>
                <w:jc w:val="center"/>
              </w:trPr>
              <w:tc>
                <w:tcPr>
                  <w:tcW w:w="2269" w:type="pct"/>
                </w:tcPr>
                <w:p w14:paraId="31963FDC" w14:textId="77777777" w:rsidR="00191C8E" w:rsidRPr="007B03D7" w:rsidRDefault="00191C8E" w:rsidP="00191C8E">
                  <w:pPr>
                    <w:jc w:val="center"/>
                    <w:rPr>
                      <w:sz w:val="22"/>
                      <w:szCs w:val="22"/>
                    </w:rPr>
                  </w:pPr>
                  <w:r w:rsidRPr="007B03D7">
                    <w:rPr>
                      <w:sz w:val="22"/>
                      <w:szCs w:val="22"/>
                    </w:rPr>
                    <w:t>Показатели</w:t>
                  </w:r>
                </w:p>
              </w:tc>
              <w:tc>
                <w:tcPr>
                  <w:tcW w:w="1322" w:type="pct"/>
                </w:tcPr>
                <w:p w14:paraId="6C1C9FEE" w14:textId="77777777" w:rsidR="00191C8E" w:rsidRPr="007B03D7" w:rsidRDefault="00191C8E" w:rsidP="00600AFC">
                  <w:pPr>
                    <w:jc w:val="center"/>
                    <w:rPr>
                      <w:sz w:val="22"/>
                      <w:szCs w:val="22"/>
                    </w:rPr>
                  </w:pPr>
                  <w:r w:rsidRPr="007B03D7">
                    <w:rPr>
                      <w:sz w:val="22"/>
                      <w:szCs w:val="22"/>
                    </w:rPr>
                    <w:t>20</w:t>
                  </w:r>
                  <w:r w:rsidR="00600AFC" w:rsidRPr="007B03D7">
                    <w:rPr>
                      <w:sz w:val="22"/>
                      <w:szCs w:val="22"/>
                    </w:rPr>
                    <w:t>21</w:t>
                  </w:r>
                  <w:r w:rsidRPr="007B03D7">
                    <w:rPr>
                      <w:sz w:val="22"/>
                      <w:szCs w:val="22"/>
                    </w:rPr>
                    <w:t xml:space="preserve"> год</w:t>
                  </w:r>
                </w:p>
              </w:tc>
              <w:tc>
                <w:tcPr>
                  <w:tcW w:w="1410" w:type="pct"/>
                </w:tcPr>
                <w:p w14:paraId="21305277" w14:textId="77777777" w:rsidR="00191C8E" w:rsidRPr="00E62556" w:rsidRDefault="00191C8E" w:rsidP="00600AFC">
                  <w:pPr>
                    <w:jc w:val="center"/>
                    <w:rPr>
                      <w:sz w:val="22"/>
                      <w:szCs w:val="22"/>
                    </w:rPr>
                  </w:pPr>
                  <w:r w:rsidRPr="007B03D7">
                    <w:rPr>
                      <w:sz w:val="22"/>
                      <w:szCs w:val="22"/>
                    </w:rPr>
                    <w:t>20</w:t>
                  </w:r>
                  <w:r w:rsidR="00600AFC" w:rsidRPr="007B03D7">
                    <w:rPr>
                      <w:sz w:val="22"/>
                      <w:szCs w:val="22"/>
                    </w:rPr>
                    <w:t>22</w:t>
                  </w:r>
                  <w:r w:rsidRPr="007B03D7">
                    <w:rPr>
                      <w:sz w:val="22"/>
                      <w:szCs w:val="22"/>
                    </w:rPr>
                    <w:t xml:space="preserve"> год</w:t>
                  </w:r>
                </w:p>
              </w:tc>
            </w:tr>
            <w:tr w:rsidR="00191C8E" w:rsidRPr="00E62556" w14:paraId="3248544C" w14:textId="77777777" w:rsidTr="001943FB">
              <w:trPr>
                <w:trHeight w:val="104"/>
                <w:jc w:val="center"/>
              </w:trPr>
              <w:tc>
                <w:tcPr>
                  <w:tcW w:w="2269" w:type="pct"/>
                </w:tcPr>
                <w:p w14:paraId="6BCF030A" w14:textId="62381EBC" w:rsidR="00191C8E" w:rsidRPr="00E62556" w:rsidRDefault="00191C8E" w:rsidP="00191C8E">
                  <w:pPr>
                    <w:rPr>
                      <w:sz w:val="22"/>
                      <w:szCs w:val="22"/>
                    </w:rPr>
                  </w:pPr>
                  <w:r w:rsidRPr="00E62556">
                    <w:rPr>
                      <w:sz w:val="22"/>
                      <w:szCs w:val="22"/>
                    </w:rPr>
                    <w:t xml:space="preserve">Выручка от </w:t>
                  </w:r>
                  <w:r w:rsidR="00CB747C">
                    <w:rPr>
                      <w:sz w:val="22"/>
                      <w:szCs w:val="22"/>
                    </w:rPr>
                    <w:t>продажи</w:t>
                  </w:r>
                </w:p>
              </w:tc>
              <w:tc>
                <w:tcPr>
                  <w:tcW w:w="1322" w:type="pct"/>
                </w:tcPr>
                <w:p w14:paraId="7FB47650" w14:textId="77777777" w:rsidR="00191C8E" w:rsidRPr="001943FB" w:rsidRDefault="00191C8E" w:rsidP="00191C8E">
                  <w:pPr>
                    <w:jc w:val="right"/>
                    <w:rPr>
                      <w:sz w:val="20"/>
                      <w:szCs w:val="20"/>
                    </w:rPr>
                  </w:pPr>
                  <w:r w:rsidRPr="001943FB">
                    <w:rPr>
                      <w:sz w:val="20"/>
                      <w:szCs w:val="20"/>
                    </w:rPr>
                    <w:t>4791159</w:t>
                  </w:r>
                </w:p>
              </w:tc>
              <w:tc>
                <w:tcPr>
                  <w:tcW w:w="1410" w:type="pct"/>
                </w:tcPr>
                <w:p w14:paraId="492BD99E" w14:textId="77777777" w:rsidR="00191C8E" w:rsidRPr="001943FB" w:rsidRDefault="00191C8E" w:rsidP="00191C8E">
                  <w:pPr>
                    <w:jc w:val="right"/>
                    <w:rPr>
                      <w:sz w:val="20"/>
                      <w:szCs w:val="20"/>
                    </w:rPr>
                  </w:pPr>
                  <w:r w:rsidRPr="001943FB">
                    <w:rPr>
                      <w:sz w:val="20"/>
                      <w:szCs w:val="20"/>
                    </w:rPr>
                    <w:t>14985390</w:t>
                  </w:r>
                </w:p>
              </w:tc>
            </w:tr>
            <w:tr w:rsidR="00191C8E" w:rsidRPr="00E62556" w14:paraId="6A0AFA62" w14:textId="77777777" w:rsidTr="001943FB">
              <w:trPr>
                <w:jc w:val="center"/>
              </w:trPr>
              <w:tc>
                <w:tcPr>
                  <w:tcW w:w="2269" w:type="pct"/>
                </w:tcPr>
                <w:p w14:paraId="1BD6AF8B" w14:textId="77777777" w:rsidR="00191C8E" w:rsidRPr="00E62556" w:rsidRDefault="00191C8E" w:rsidP="00191C8E">
                  <w:pPr>
                    <w:rPr>
                      <w:sz w:val="22"/>
                      <w:szCs w:val="22"/>
                    </w:rPr>
                  </w:pPr>
                  <w:r w:rsidRPr="00E62556">
                    <w:rPr>
                      <w:sz w:val="22"/>
                      <w:szCs w:val="22"/>
                    </w:rPr>
                    <w:t>Валовая прибыль</w:t>
                  </w:r>
                </w:p>
              </w:tc>
              <w:tc>
                <w:tcPr>
                  <w:tcW w:w="1322" w:type="pct"/>
                </w:tcPr>
                <w:p w14:paraId="1619295C" w14:textId="77777777" w:rsidR="00191C8E" w:rsidRPr="001943FB" w:rsidRDefault="00191C8E" w:rsidP="00191C8E">
                  <w:pPr>
                    <w:jc w:val="right"/>
                    <w:rPr>
                      <w:sz w:val="20"/>
                      <w:szCs w:val="20"/>
                    </w:rPr>
                  </w:pPr>
                  <w:r w:rsidRPr="001943FB">
                    <w:rPr>
                      <w:sz w:val="20"/>
                      <w:szCs w:val="20"/>
                    </w:rPr>
                    <w:t>747056</w:t>
                  </w:r>
                </w:p>
              </w:tc>
              <w:tc>
                <w:tcPr>
                  <w:tcW w:w="1410" w:type="pct"/>
                </w:tcPr>
                <w:p w14:paraId="5E547B4C" w14:textId="77777777" w:rsidR="00191C8E" w:rsidRPr="001943FB" w:rsidRDefault="00191C8E" w:rsidP="00191C8E">
                  <w:pPr>
                    <w:jc w:val="right"/>
                    <w:rPr>
                      <w:sz w:val="20"/>
                      <w:szCs w:val="20"/>
                    </w:rPr>
                  </w:pPr>
                  <w:r w:rsidRPr="001943FB">
                    <w:rPr>
                      <w:sz w:val="20"/>
                      <w:szCs w:val="20"/>
                    </w:rPr>
                    <w:t>4859195</w:t>
                  </w:r>
                </w:p>
              </w:tc>
            </w:tr>
            <w:tr w:rsidR="00191C8E" w:rsidRPr="00E62556" w14:paraId="791E185D" w14:textId="77777777" w:rsidTr="001943FB">
              <w:trPr>
                <w:jc w:val="center"/>
              </w:trPr>
              <w:tc>
                <w:tcPr>
                  <w:tcW w:w="2269" w:type="pct"/>
                </w:tcPr>
                <w:p w14:paraId="42347165" w14:textId="77777777" w:rsidR="00191C8E" w:rsidRPr="00E62556" w:rsidRDefault="00191C8E" w:rsidP="00191C8E">
                  <w:pPr>
                    <w:rPr>
                      <w:sz w:val="22"/>
                      <w:szCs w:val="22"/>
                    </w:rPr>
                  </w:pPr>
                  <w:r w:rsidRPr="00E62556">
                    <w:rPr>
                      <w:sz w:val="22"/>
                      <w:szCs w:val="22"/>
                    </w:rPr>
                    <w:t>EBITDA</w:t>
                  </w:r>
                </w:p>
              </w:tc>
              <w:tc>
                <w:tcPr>
                  <w:tcW w:w="1322" w:type="pct"/>
                </w:tcPr>
                <w:p w14:paraId="70EF09D4" w14:textId="77777777" w:rsidR="00191C8E" w:rsidRPr="001943FB" w:rsidRDefault="00191C8E" w:rsidP="00191C8E">
                  <w:pPr>
                    <w:jc w:val="right"/>
                    <w:rPr>
                      <w:sz w:val="20"/>
                      <w:szCs w:val="20"/>
                    </w:rPr>
                  </w:pPr>
                  <w:r w:rsidRPr="001943FB">
                    <w:rPr>
                      <w:sz w:val="20"/>
                      <w:szCs w:val="20"/>
                    </w:rPr>
                    <w:t>658353</w:t>
                  </w:r>
                </w:p>
              </w:tc>
              <w:tc>
                <w:tcPr>
                  <w:tcW w:w="1410" w:type="pct"/>
                </w:tcPr>
                <w:p w14:paraId="1D58F790" w14:textId="77777777" w:rsidR="00191C8E" w:rsidRPr="001943FB" w:rsidRDefault="00191C8E" w:rsidP="00191C8E">
                  <w:pPr>
                    <w:jc w:val="right"/>
                    <w:rPr>
                      <w:sz w:val="20"/>
                      <w:szCs w:val="20"/>
                    </w:rPr>
                  </w:pPr>
                  <w:r w:rsidRPr="001943FB">
                    <w:rPr>
                      <w:sz w:val="20"/>
                      <w:szCs w:val="20"/>
                    </w:rPr>
                    <w:t>4922498</w:t>
                  </w:r>
                </w:p>
              </w:tc>
            </w:tr>
            <w:tr w:rsidR="00191C8E" w:rsidRPr="00E62556" w14:paraId="14B2F9AB" w14:textId="77777777" w:rsidTr="001943FB">
              <w:trPr>
                <w:jc w:val="center"/>
              </w:trPr>
              <w:tc>
                <w:tcPr>
                  <w:tcW w:w="2269" w:type="pct"/>
                </w:tcPr>
                <w:p w14:paraId="1299ABD0" w14:textId="77777777" w:rsidR="00191C8E" w:rsidRPr="00E62556" w:rsidRDefault="00191C8E" w:rsidP="00191C8E">
                  <w:pPr>
                    <w:rPr>
                      <w:sz w:val="22"/>
                      <w:szCs w:val="22"/>
                    </w:rPr>
                  </w:pPr>
                  <w:r w:rsidRPr="00E62556">
                    <w:rPr>
                      <w:sz w:val="22"/>
                      <w:szCs w:val="22"/>
                    </w:rPr>
                    <w:t>Чистая прибыль</w:t>
                  </w:r>
                </w:p>
              </w:tc>
              <w:tc>
                <w:tcPr>
                  <w:tcW w:w="1322" w:type="pct"/>
                </w:tcPr>
                <w:p w14:paraId="2C610023" w14:textId="77777777" w:rsidR="00191C8E" w:rsidRPr="001943FB" w:rsidRDefault="00191C8E" w:rsidP="00191C8E">
                  <w:pPr>
                    <w:jc w:val="right"/>
                    <w:rPr>
                      <w:sz w:val="20"/>
                      <w:szCs w:val="20"/>
                    </w:rPr>
                  </w:pPr>
                  <w:r w:rsidRPr="001943FB">
                    <w:rPr>
                      <w:sz w:val="20"/>
                      <w:szCs w:val="20"/>
                    </w:rPr>
                    <w:t>147225</w:t>
                  </w:r>
                </w:p>
              </w:tc>
              <w:tc>
                <w:tcPr>
                  <w:tcW w:w="1410" w:type="pct"/>
                </w:tcPr>
                <w:p w14:paraId="204F13B0" w14:textId="77777777" w:rsidR="00191C8E" w:rsidRPr="001943FB" w:rsidRDefault="00191C8E" w:rsidP="00191C8E">
                  <w:pPr>
                    <w:jc w:val="right"/>
                    <w:rPr>
                      <w:sz w:val="20"/>
                      <w:szCs w:val="20"/>
                    </w:rPr>
                  </w:pPr>
                  <w:r w:rsidRPr="001943FB">
                    <w:rPr>
                      <w:sz w:val="20"/>
                      <w:szCs w:val="20"/>
                    </w:rPr>
                    <w:t>2871737</w:t>
                  </w:r>
                </w:p>
              </w:tc>
            </w:tr>
            <w:tr w:rsidR="00191C8E" w:rsidRPr="00E62556" w14:paraId="392AFB8C" w14:textId="77777777" w:rsidTr="001943FB">
              <w:trPr>
                <w:trHeight w:val="79"/>
                <w:jc w:val="center"/>
              </w:trPr>
              <w:tc>
                <w:tcPr>
                  <w:tcW w:w="2269" w:type="pct"/>
                </w:tcPr>
                <w:p w14:paraId="3120C779" w14:textId="77777777" w:rsidR="00191C8E" w:rsidRPr="00E62556" w:rsidRDefault="00191C8E" w:rsidP="00191C8E">
                  <w:pPr>
                    <w:rPr>
                      <w:sz w:val="22"/>
                      <w:szCs w:val="22"/>
                    </w:rPr>
                  </w:pPr>
                  <w:r w:rsidRPr="00E62556">
                    <w:rPr>
                      <w:sz w:val="22"/>
                      <w:szCs w:val="22"/>
                    </w:rPr>
                    <w:t>Активы</w:t>
                  </w:r>
                </w:p>
              </w:tc>
              <w:tc>
                <w:tcPr>
                  <w:tcW w:w="1322" w:type="pct"/>
                  <w:vAlign w:val="center"/>
                </w:tcPr>
                <w:p w14:paraId="51914931" w14:textId="77777777" w:rsidR="00191C8E" w:rsidRPr="001943FB" w:rsidRDefault="00191C8E" w:rsidP="00191C8E">
                  <w:pPr>
                    <w:jc w:val="right"/>
                    <w:rPr>
                      <w:sz w:val="20"/>
                      <w:szCs w:val="20"/>
                    </w:rPr>
                  </w:pPr>
                  <w:r w:rsidRPr="001943FB">
                    <w:rPr>
                      <w:sz w:val="20"/>
                      <w:szCs w:val="20"/>
                    </w:rPr>
                    <w:t>5637657</w:t>
                  </w:r>
                </w:p>
              </w:tc>
              <w:tc>
                <w:tcPr>
                  <w:tcW w:w="1410" w:type="pct"/>
                  <w:vAlign w:val="center"/>
                </w:tcPr>
                <w:p w14:paraId="4DB1CDA4" w14:textId="77777777" w:rsidR="00191C8E" w:rsidRPr="001943FB" w:rsidRDefault="00191C8E" w:rsidP="00191C8E">
                  <w:pPr>
                    <w:jc w:val="right"/>
                    <w:rPr>
                      <w:sz w:val="20"/>
                      <w:szCs w:val="20"/>
                    </w:rPr>
                  </w:pPr>
                  <w:r w:rsidRPr="001943FB">
                    <w:rPr>
                      <w:sz w:val="20"/>
                      <w:szCs w:val="20"/>
                    </w:rPr>
                    <w:t>14164580</w:t>
                  </w:r>
                </w:p>
              </w:tc>
            </w:tr>
            <w:tr w:rsidR="00191C8E" w:rsidRPr="00E62556" w14:paraId="671CB71C" w14:textId="77777777" w:rsidTr="001943FB">
              <w:trPr>
                <w:trHeight w:val="79"/>
                <w:jc w:val="center"/>
              </w:trPr>
              <w:tc>
                <w:tcPr>
                  <w:tcW w:w="2269" w:type="pct"/>
                </w:tcPr>
                <w:p w14:paraId="41010413" w14:textId="77777777" w:rsidR="00191C8E" w:rsidRPr="00E62556" w:rsidRDefault="00191C8E" w:rsidP="00191C8E">
                  <w:pPr>
                    <w:rPr>
                      <w:sz w:val="22"/>
                      <w:szCs w:val="22"/>
                    </w:rPr>
                  </w:pPr>
                  <w:r w:rsidRPr="00E62556">
                    <w:rPr>
                      <w:sz w:val="22"/>
                      <w:szCs w:val="22"/>
                    </w:rPr>
                    <w:t>Акционерный капитал</w:t>
                  </w:r>
                </w:p>
              </w:tc>
              <w:tc>
                <w:tcPr>
                  <w:tcW w:w="1322" w:type="pct"/>
                </w:tcPr>
                <w:p w14:paraId="5F061B0D" w14:textId="77777777" w:rsidR="00191C8E" w:rsidRPr="001943FB" w:rsidRDefault="00191C8E" w:rsidP="00191C8E">
                  <w:pPr>
                    <w:jc w:val="right"/>
                    <w:rPr>
                      <w:sz w:val="20"/>
                      <w:szCs w:val="20"/>
                    </w:rPr>
                  </w:pPr>
                  <w:r w:rsidRPr="001943FB">
                    <w:rPr>
                      <w:sz w:val="20"/>
                      <w:szCs w:val="20"/>
                    </w:rPr>
                    <w:t>3026060</w:t>
                  </w:r>
                </w:p>
              </w:tc>
              <w:tc>
                <w:tcPr>
                  <w:tcW w:w="1410" w:type="pct"/>
                </w:tcPr>
                <w:p w14:paraId="0848ACE0" w14:textId="77777777" w:rsidR="00191C8E" w:rsidRPr="001943FB" w:rsidRDefault="00191C8E" w:rsidP="00191C8E">
                  <w:pPr>
                    <w:jc w:val="right"/>
                    <w:rPr>
                      <w:sz w:val="20"/>
                      <w:szCs w:val="20"/>
                    </w:rPr>
                  </w:pPr>
                  <w:r w:rsidRPr="001943FB">
                    <w:rPr>
                      <w:sz w:val="20"/>
                      <w:szCs w:val="20"/>
                    </w:rPr>
                    <w:t>4635669</w:t>
                  </w:r>
                </w:p>
              </w:tc>
            </w:tr>
            <w:tr w:rsidR="00191C8E" w:rsidRPr="00E62556" w14:paraId="7AF818B4" w14:textId="77777777" w:rsidTr="001943FB">
              <w:trPr>
                <w:trHeight w:val="79"/>
                <w:jc w:val="center"/>
              </w:trPr>
              <w:tc>
                <w:tcPr>
                  <w:tcW w:w="2269" w:type="pct"/>
                </w:tcPr>
                <w:p w14:paraId="53A98DAE" w14:textId="77777777" w:rsidR="00191C8E" w:rsidRPr="00E62556" w:rsidRDefault="00191C8E" w:rsidP="00191C8E">
                  <w:pPr>
                    <w:rPr>
                      <w:sz w:val="22"/>
                      <w:szCs w:val="22"/>
                    </w:rPr>
                  </w:pPr>
                  <w:r w:rsidRPr="00E62556">
                    <w:rPr>
                      <w:sz w:val="22"/>
                      <w:szCs w:val="22"/>
                    </w:rPr>
                    <w:t>Чистый денежный поток от операционной деятельности</w:t>
                  </w:r>
                </w:p>
              </w:tc>
              <w:tc>
                <w:tcPr>
                  <w:tcW w:w="1322" w:type="pct"/>
                </w:tcPr>
                <w:p w14:paraId="2AAD2441" w14:textId="77777777" w:rsidR="00191C8E" w:rsidRPr="001943FB" w:rsidRDefault="00191C8E" w:rsidP="00191C8E">
                  <w:pPr>
                    <w:jc w:val="right"/>
                    <w:rPr>
                      <w:sz w:val="20"/>
                      <w:szCs w:val="20"/>
                    </w:rPr>
                  </w:pPr>
                  <w:r w:rsidRPr="001943FB">
                    <w:rPr>
                      <w:sz w:val="20"/>
                      <w:szCs w:val="20"/>
                    </w:rPr>
                    <w:t>807711</w:t>
                  </w:r>
                </w:p>
              </w:tc>
              <w:tc>
                <w:tcPr>
                  <w:tcW w:w="1410" w:type="pct"/>
                </w:tcPr>
                <w:p w14:paraId="4F54957F" w14:textId="77777777" w:rsidR="00191C8E" w:rsidRPr="001943FB" w:rsidRDefault="00191C8E" w:rsidP="00191C8E">
                  <w:pPr>
                    <w:jc w:val="right"/>
                    <w:rPr>
                      <w:sz w:val="20"/>
                      <w:szCs w:val="20"/>
                    </w:rPr>
                  </w:pPr>
                  <w:r w:rsidRPr="001943FB">
                    <w:rPr>
                      <w:sz w:val="20"/>
                      <w:szCs w:val="20"/>
                    </w:rPr>
                    <w:t>1995558</w:t>
                  </w:r>
                </w:p>
              </w:tc>
            </w:tr>
            <w:tr w:rsidR="00191C8E" w:rsidRPr="00E62556" w14:paraId="1C754BD0" w14:textId="77777777" w:rsidTr="001943FB">
              <w:trPr>
                <w:trHeight w:val="79"/>
                <w:jc w:val="center"/>
              </w:trPr>
              <w:tc>
                <w:tcPr>
                  <w:tcW w:w="2269" w:type="pct"/>
                </w:tcPr>
                <w:p w14:paraId="1AD89CFE" w14:textId="77777777" w:rsidR="00191C8E" w:rsidRPr="001943FB" w:rsidRDefault="00191C8E" w:rsidP="00191C8E">
                  <w:pPr>
                    <w:rPr>
                      <w:sz w:val="20"/>
                      <w:szCs w:val="20"/>
                    </w:rPr>
                  </w:pPr>
                  <w:r w:rsidRPr="001943FB">
                    <w:rPr>
                      <w:sz w:val="20"/>
                      <w:szCs w:val="20"/>
                    </w:rPr>
                    <w:t>Чистый денежный поток от инвестиционной деятельности</w:t>
                  </w:r>
                </w:p>
              </w:tc>
              <w:tc>
                <w:tcPr>
                  <w:tcW w:w="1322" w:type="pct"/>
                </w:tcPr>
                <w:p w14:paraId="030B6976" w14:textId="77777777" w:rsidR="00191C8E" w:rsidRPr="001943FB" w:rsidRDefault="00191C8E" w:rsidP="00191C8E">
                  <w:pPr>
                    <w:jc w:val="right"/>
                    <w:rPr>
                      <w:sz w:val="20"/>
                      <w:szCs w:val="20"/>
                    </w:rPr>
                  </w:pPr>
                  <w:r w:rsidRPr="001943FB">
                    <w:rPr>
                      <w:sz w:val="20"/>
                      <w:szCs w:val="20"/>
                    </w:rPr>
                    <w:t>(557566)</w:t>
                  </w:r>
                </w:p>
              </w:tc>
              <w:tc>
                <w:tcPr>
                  <w:tcW w:w="1410" w:type="pct"/>
                </w:tcPr>
                <w:p w14:paraId="67D97548" w14:textId="77777777" w:rsidR="00191C8E" w:rsidRPr="001943FB" w:rsidRDefault="00191C8E" w:rsidP="00191C8E">
                  <w:pPr>
                    <w:jc w:val="right"/>
                    <w:rPr>
                      <w:sz w:val="20"/>
                      <w:szCs w:val="20"/>
                    </w:rPr>
                  </w:pPr>
                  <w:r w:rsidRPr="001943FB">
                    <w:rPr>
                      <w:sz w:val="20"/>
                      <w:szCs w:val="20"/>
                    </w:rPr>
                    <w:t>(442713)</w:t>
                  </w:r>
                </w:p>
              </w:tc>
            </w:tr>
            <w:tr w:rsidR="00191C8E" w:rsidRPr="00E62556" w14:paraId="63321345" w14:textId="77777777" w:rsidTr="001943FB">
              <w:trPr>
                <w:trHeight w:val="79"/>
                <w:jc w:val="center"/>
              </w:trPr>
              <w:tc>
                <w:tcPr>
                  <w:tcW w:w="2269" w:type="pct"/>
                </w:tcPr>
                <w:p w14:paraId="5AEA3052" w14:textId="77777777" w:rsidR="00191C8E" w:rsidRPr="001943FB" w:rsidRDefault="00191C8E" w:rsidP="00191C8E">
                  <w:pPr>
                    <w:rPr>
                      <w:sz w:val="20"/>
                      <w:szCs w:val="20"/>
                    </w:rPr>
                  </w:pPr>
                  <w:r w:rsidRPr="001943FB">
                    <w:rPr>
                      <w:sz w:val="20"/>
                      <w:szCs w:val="20"/>
                    </w:rPr>
                    <w:t>Чистый денежный поток от финансовой деятельности</w:t>
                  </w:r>
                </w:p>
              </w:tc>
              <w:tc>
                <w:tcPr>
                  <w:tcW w:w="1322" w:type="pct"/>
                </w:tcPr>
                <w:p w14:paraId="654C97BF" w14:textId="77777777" w:rsidR="00191C8E" w:rsidRPr="001943FB" w:rsidRDefault="00191C8E" w:rsidP="00191C8E">
                  <w:pPr>
                    <w:jc w:val="right"/>
                    <w:rPr>
                      <w:sz w:val="20"/>
                      <w:szCs w:val="20"/>
                    </w:rPr>
                  </w:pPr>
                  <w:r w:rsidRPr="001943FB">
                    <w:rPr>
                      <w:sz w:val="20"/>
                      <w:szCs w:val="20"/>
                    </w:rPr>
                    <w:t>(489947)</w:t>
                  </w:r>
                </w:p>
              </w:tc>
              <w:tc>
                <w:tcPr>
                  <w:tcW w:w="1410" w:type="pct"/>
                </w:tcPr>
                <w:p w14:paraId="4666720C" w14:textId="77777777" w:rsidR="00191C8E" w:rsidRPr="001943FB" w:rsidRDefault="00191C8E" w:rsidP="00191C8E">
                  <w:pPr>
                    <w:jc w:val="right"/>
                    <w:rPr>
                      <w:sz w:val="20"/>
                      <w:szCs w:val="20"/>
                    </w:rPr>
                  </w:pPr>
                  <w:r w:rsidRPr="001943FB">
                    <w:rPr>
                      <w:sz w:val="20"/>
                      <w:szCs w:val="20"/>
                    </w:rPr>
                    <w:t>(1175065)</w:t>
                  </w:r>
                </w:p>
              </w:tc>
            </w:tr>
          </w:tbl>
          <w:p w14:paraId="131A20E6" w14:textId="77777777" w:rsidR="00191C8E" w:rsidRPr="00E62556" w:rsidRDefault="00191C8E" w:rsidP="00191C8E">
            <w:pPr>
              <w:pStyle w:val="Default"/>
              <w:jc w:val="both"/>
              <w:rPr>
                <w:rFonts w:ascii="Times New Roman" w:hAnsi="Times New Roman"/>
                <w:color w:val="auto"/>
                <w:sz w:val="22"/>
                <w:szCs w:val="22"/>
              </w:rPr>
            </w:pPr>
          </w:p>
          <w:p w14:paraId="6C6CE16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2</w:t>
            </w:r>
          </w:p>
          <w:p w14:paraId="28113CE9" w14:textId="77777777" w:rsidR="00191C8E" w:rsidRPr="00E62556" w:rsidRDefault="00191C8E" w:rsidP="00191C8E">
            <w:pPr>
              <w:pStyle w:val="Default"/>
              <w:jc w:val="both"/>
              <w:rPr>
                <w:rFonts w:ascii="Times New Roman" w:hAnsi="Times New Roman"/>
                <w:color w:val="auto"/>
                <w:sz w:val="22"/>
                <w:szCs w:val="22"/>
              </w:rPr>
            </w:pPr>
          </w:p>
          <w:p w14:paraId="385A8B8A"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14:paraId="3D5A40A4" w14:textId="77777777" w:rsidTr="006A5403">
              <w:trPr>
                <w:jc w:val="center"/>
              </w:trPr>
              <w:tc>
                <w:tcPr>
                  <w:tcW w:w="3012" w:type="dxa"/>
                </w:tcPr>
                <w:p w14:paraId="04A7FF42" w14:textId="77777777" w:rsidR="00191C8E" w:rsidRPr="00E62556" w:rsidRDefault="00191C8E" w:rsidP="00191C8E">
                  <w:pPr>
                    <w:jc w:val="both"/>
                    <w:rPr>
                      <w:sz w:val="22"/>
                      <w:szCs w:val="22"/>
                    </w:rPr>
                  </w:pPr>
                  <w:r w:rsidRPr="00E62556">
                    <w:rPr>
                      <w:sz w:val="22"/>
                      <w:szCs w:val="22"/>
                    </w:rPr>
                    <w:t>износ</w:t>
                  </w:r>
                </w:p>
              </w:tc>
              <w:tc>
                <w:tcPr>
                  <w:tcW w:w="528" w:type="dxa"/>
                </w:tcPr>
                <w:p w14:paraId="3BF83D73" w14:textId="77777777" w:rsidR="00191C8E" w:rsidRPr="00E62556" w:rsidRDefault="00191C8E" w:rsidP="00191C8E">
                  <w:pPr>
                    <w:jc w:val="right"/>
                    <w:rPr>
                      <w:sz w:val="22"/>
                      <w:szCs w:val="22"/>
                    </w:rPr>
                  </w:pPr>
                  <w:r w:rsidRPr="00E62556">
                    <w:rPr>
                      <w:sz w:val="22"/>
                      <w:szCs w:val="22"/>
                    </w:rPr>
                    <w:t>12</w:t>
                  </w:r>
                </w:p>
              </w:tc>
            </w:tr>
            <w:tr w:rsidR="00191C8E" w:rsidRPr="00E62556" w14:paraId="67225A29" w14:textId="77777777" w:rsidTr="006A5403">
              <w:trPr>
                <w:jc w:val="center"/>
              </w:trPr>
              <w:tc>
                <w:tcPr>
                  <w:tcW w:w="3012" w:type="dxa"/>
                </w:tcPr>
                <w:p w14:paraId="4A6EA194" w14:textId="77777777" w:rsidR="00191C8E" w:rsidRPr="00E62556" w:rsidRDefault="00191C8E" w:rsidP="00191C8E">
                  <w:pPr>
                    <w:jc w:val="both"/>
                    <w:rPr>
                      <w:sz w:val="22"/>
                      <w:szCs w:val="22"/>
                    </w:rPr>
                  </w:pPr>
                  <w:r w:rsidRPr="00E62556">
                    <w:rPr>
                      <w:sz w:val="22"/>
                      <w:szCs w:val="22"/>
                    </w:rPr>
                    <w:t>убыток от продажи земли</w:t>
                  </w:r>
                </w:p>
              </w:tc>
              <w:tc>
                <w:tcPr>
                  <w:tcW w:w="528" w:type="dxa"/>
                </w:tcPr>
                <w:p w14:paraId="113987FB" w14:textId="77777777" w:rsidR="00191C8E" w:rsidRPr="00E62556" w:rsidRDefault="00191C8E" w:rsidP="00191C8E">
                  <w:pPr>
                    <w:jc w:val="right"/>
                    <w:rPr>
                      <w:sz w:val="22"/>
                      <w:szCs w:val="22"/>
                    </w:rPr>
                  </w:pPr>
                  <w:r w:rsidRPr="00E62556">
                    <w:rPr>
                      <w:sz w:val="22"/>
                      <w:szCs w:val="22"/>
                    </w:rPr>
                    <w:t>16</w:t>
                  </w:r>
                </w:p>
              </w:tc>
            </w:tr>
            <w:tr w:rsidR="00191C8E" w:rsidRPr="00E62556" w14:paraId="67C9C9D8" w14:textId="77777777" w:rsidTr="006A5403">
              <w:trPr>
                <w:jc w:val="center"/>
              </w:trPr>
              <w:tc>
                <w:tcPr>
                  <w:tcW w:w="3012" w:type="dxa"/>
                </w:tcPr>
                <w:p w14:paraId="2BE9B6A8" w14:textId="77777777"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14:paraId="401103C1" w14:textId="77777777" w:rsidR="00191C8E" w:rsidRPr="00E62556" w:rsidRDefault="00191C8E" w:rsidP="00191C8E">
                  <w:pPr>
                    <w:jc w:val="right"/>
                    <w:rPr>
                      <w:sz w:val="22"/>
                      <w:szCs w:val="22"/>
                    </w:rPr>
                  </w:pPr>
                  <w:r w:rsidRPr="00E62556">
                    <w:rPr>
                      <w:sz w:val="22"/>
                      <w:szCs w:val="22"/>
                    </w:rPr>
                    <w:t>8</w:t>
                  </w:r>
                </w:p>
              </w:tc>
            </w:tr>
            <w:tr w:rsidR="00191C8E" w:rsidRPr="00E62556" w14:paraId="55D548A9" w14:textId="77777777" w:rsidTr="006A5403">
              <w:trPr>
                <w:jc w:val="center"/>
              </w:trPr>
              <w:tc>
                <w:tcPr>
                  <w:tcW w:w="3012" w:type="dxa"/>
                </w:tcPr>
                <w:p w14:paraId="43514F4A" w14:textId="77777777" w:rsidR="00191C8E" w:rsidRPr="00E62556" w:rsidRDefault="00191C8E" w:rsidP="00191C8E">
                  <w:pPr>
                    <w:jc w:val="both"/>
                    <w:rPr>
                      <w:sz w:val="22"/>
                      <w:szCs w:val="22"/>
                    </w:rPr>
                  </w:pPr>
                  <w:r w:rsidRPr="00E62556">
                    <w:rPr>
                      <w:sz w:val="22"/>
                      <w:szCs w:val="22"/>
                    </w:rPr>
                    <w:t>снижение запасов</w:t>
                  </w:r>
                </w:p>
              </w:tc>
              <w:tc>
                <w:tcPr>
                  <w:tcW w:w="528" w:type="dxa"/>
                </w:tcPr>
                <w:p w14:paraId="215BB256" w14:textId="77777777" w:rsidR="00191C8E" w:rsidRPr="00E62556" w:rsidRDefault="00191C8E" w:rsidP="00191C8E">
                  <w:pPr>
                    <w:jc w:val="right"/>
                    <w:rPr>
                      <w:sz w:val="22"/>
                      <w:szCs w:val="22"/>
                    </w:rPr>
                  </w:pPr>
                  <w:r w:rsidRPr="00E62556">
                    <w:rPr>
                      <w:sz w:val="22"/>
                      <w:szCs w:val="22"/>
                    </w:rPr>
                    <w:t>4</w:t>
                  </w:r>
                </w:p>
              </w:tc>
            </w:tr>
            <w:tr w:rsidR="00191C8E" w:rsidRPr="00E62556" w14:paraId="732874C2" w14:textId="77777777" w:rsidTr="006A5403">
              <w:trPr>
                <w:jc w:val="center"/>
              </w:trPr>
              <w:tc>
                <w:tcPr>
                  <w:tcW w:w="3012" w:type="dxa"/>
                </w:tcPr>
                <w:p w14:paraId="725156CE" w14:textId="77777777"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14:paraId="357C0DC1" w14:textId="77777777" w:rsidR="00191C8E" w:rsidRPr="00E62556" w:rsidRDefault="00191C8E" w:rsidP="00191C8E">
                  <w:pPr>
                    <w:jc w:val="right"/>
                    <w:rPr>
                      <w:sz w:val="22"/>
                      <w:szCs w:val="22"/>
                    </w:rPr>
                  </w:pPr>
                  <w:r w:rsidRPr="00E62556">
                    <w:rPr>
                      <w:sz w:val="22"/>
                      <w:szCs w:val="22"/>
                    </w:rPr>
                    <w:t>3</w:t>
                  </w:r>
                </w:p>
              </w:tc>
            </w:tr>
            <w:tr w:rsidR="00191C8E" w:rsidRPr="00E62556" w14:paraId="0BBD7A9C" w14:textId="77777777" w:rsidTr="006A5403">
              <w:trPr>
                <w:jc w:val="center"/>
              </w:trPr>
              <w:tc>
                <w:tcPr>
                  <w:tcW w:w="3012" w:type="dxa"/>
                </w:tcPr>
                <w:p w14:paraId="721439E6" w14:textId="77777777" w:rsidR="00191C8E" w:rsidRPr="00E62556" w:rsidRDefault="00191C8E" w:rsidP="00191C8E">
                  <w:pPr>
                    <w:jc w:val="both"/>
                    <w:rPr>
                      <w:sz w:val="22"/>
                      <w:szCs w:val="22"/>
                    </w:rPr>
                  </w:pPr>
                  <w:r w:rsidRPr="00E62556">
                    <w:rPr>
                      <w:sz w:val="22"/>
                      <w:szCs w:val="22"/>
                    </w:rPr>
                    <w:t>увеличение налогов</w:t>
                  </w:r>
                </w:p>
              </w:tc>
              <w:tc>
                <w:tcPr>
                  <w:tcW w:w="528" w:type="dxa"/>
                </w:tcPr>
                <w:p w14:paraId="0CFE1D7A" w14:textId="77777777" w:rsidR="00191C8E" w:rsidRPr="00E62556" w:rsidRDefault="00191C8E" w:rsidP="00191C8E">
                  <w:pPr>
                    <w:jc w:val="right"/>
                    <w:rPr>
                      <w:sz w:val="22"/>
                      <w:szCs w:val="22"/>
                    </w:rPr>
                  </w:pPr>
                  <w:r w:rsidRPr="00E62556">
                    <w:rPr>
                      <w:sz w:val="22"/>
                      <w:szCs w:val="22"/>
                    </w:rPr>
                    <w:t>2</w:t>
                  </w:r>
                </w:p>
              </w:tc>
            </w:tr>
          </w:tbl>
          <w:p w14:paraId="7F15695E"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14:paraId="73782BEA" w14:textId="77777777" w:rsidR="00191C8E" w:rsidRPr="00E62556" w:rsidRDefault="00191C8E" w:rsidP="00191C8E">
            <w:pPr>
              <w:pStyle w:val="Default"/>
              <w:jc w:val="both"/>
              <w:rPr>
                <w:rFonts w:ascii="Times New Roman" w:hAnsi="Times New Roman"/>
                <w:color w:val="auto"/>
                <w:sz w:val="22"/>
                <w:szCs w:val="22"/>
              </w:rPr>
            </w:pPr>
          </w:p>
          <w:p w14:paraId="6439981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108C4303" w14:textId="77777777" w:rsidR="00191C8E" w:rsidRPr="00E62556" w:rsidRDefault="00191C8E" w:rsidP="00191C8E">
            <w:pPr>
              <w:pStyle w:val="Default"/>
              <w:jc w:val="both"/>
              <w:rPr>
                <w:rFonts w:ascii="Times New Roman" w:hAnsi="Times New Roman"/>
                <w:color w:val="auto"/>
                <w:sz w:val="22"/>
                <w:szCs w:val="22"/>
              </w:rPr>
            </w:pPr>
          </w:p>
          <w:p w14:paraId="6FF3745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14:paraId="4F421895" w14:textId="77777777" w:rsidTr="006A5403">
              <w:tc>
                <w:tcPr>
                  <w:tcW w:w="1723" w:type="dxa"/>
                  <w:vAlign w:val="center"/>
                </w:tcPr>
                <w:p w14:paraId="69C36541" w14:textId="77777777" w:rsidR="00191C8E" w:rsidRPr="006A5403" w:rsidRDefault="00191C8E" w:rsidP="00191C8E">
                  <w:pPr>
                    <w:jc w:val="center"/>
                    <w:rPr>
                      <w:sz w:val="16"/>
                      <w:szCs w:val="16"/>
                    </w:rPr>
                  </w:pPr>
                  <w:r w:rsidRPr="006A5403">
                    <w:rPr>
                      <w:sz w:val="16"/>
                      <w:szCs w:val="16"/>
                    </w:rPr>
                    <w:t>Показатели</w:t>
                  </w:r>
                </w:p>
              </w:tc>
              <w:tc>
                <w:tcPr>
                  <w:tcW w:w="992" w:type="dxa"/>
                  <w:vAlign w:val="center"/>
                </w:tcPr>
                <w:p w14:paraId="08105040" w14:textId="77777777" w:rsidR="00191C8E" w:rsidRPr="006A5403" w:rsidRDefault="00191C8E" w:rsidP="00191C8E">
                  <w:pPr>
                    <w:jc w:val="center"/>
                    <w:rPr>
                      <w:sz w:val="16"/>
                      <w:szCs w:val="16"/>
                    </w:rPr>
                  </w:pPr>
                  <w:r w:rsidRPr="006A5403">
                    <w:rPr>
                      <w:sz w:val="16"/>
                      <w:szCs w:val="16"/>
                    </w:rPr>
                    <w:t>За отчетный год</w:t>
                  </w:r>
                </w:p>
              </w:tc>
              <w:tc>
                <w:tcPr>
                  <w:tcW w:w="1134" w:type="dxa"/>
                </w:tcPr>
                <w:p w14:paraId="74E34E5C" w14:textId="77777777" w:rsidR="00191C8E" w:rsidRPr="006A5403" w:rsidRDefault="00191C8E" w:rsidP="00191C8E">
                  <w:pPr>
                    <w:jc w:val="center"/>
                    <w:rPr>
                      <w:sz w:val="16"/>
                      <w:szCs w:val="16"/>
                    </w:rPr>
                  </w:pPr>
                  <w:r w:rsidRPr="006A5403">
                    <w:rPr>
                      <w:sz w:val="16"/>
                      <w:szCs w:val="16"/>
                    </w:rPr>
                    <w:t>За прошлый год</w:t>
                  </w:r>
                </w:p>
              </w:tc>
            </w:tr>
            <w:tr w:rsidR="00191C8E" w:rsidRPr="006A5403" w14:paraId="4846BBD7" w14:textId="77777777" w:rsidTr="006A5403">
              <w:tc>
                <w:tcPr>
                  <w:tcW w:w="1723" w:type="dxa"/>
                </w:tcPr>
                <w:p w14:paraId="35B5DB08" w14:textId="77777777" w:rsidR="00191C8E" w:rsidRPr="006A5403" w:rsidRDefault="00191C8E" w:rsidP="00191C8E">
                  <w:pPr>
                    <w:rPr>
                      <w:sz w:val="16"/>
                      <w:szCs w:val="16"/>
                    </w:rPr>
                  </w:pPr>
                  <w:r w:rsidRPr="006A5403">
                    <w:rPr>
                      <w:sz w:val="16"/>
                      <w:szCs w:val="16"/>
                    </w:rPr>
                    <w:t>Производственные запасы</w:t>
                  </w:r>
                </w:p>
              </w:tc>
              <w:tc>
                <w:tcPr>
                  <w:tcW w:w="992" w:type="dxa"/>
                </w:tcPr>
                <w:p w14:paraId="1CA07FA6" w14:textId="77777777" w:rsidR="00191C8E" w:rsidRPr="006A5403" w:rsidRDefault="00191C8E" w:rsidP="00191C8E">
                  <w:pPr>
                    <w:jc w:val="right"/>
                    <w:rPr>
                      <w:sz w:val="16"/>
                      <w:szCs w:val="16"/>
                    </w:rPr>
                  </w:pPr>
                  <w:r w:rsidRPr="006A5403">
                    <w:rPr>
                      <w:sz w:val="16"/>
                      <w:szCs w:val="16"/>
                    </w:rPr>
                    <w:t>600</w:t>
                  </w:r>
                </w:p>
              </w:tc>
              <w:tc>
                <w:tcPr>
                  <w:tcW w:w="1134" w:type="dxa"/>
                </w:tcPr>
                <w:p w14:paraId="544DD08E" w14:textId="77777777" w:rsidR="00191C8E" w:rsidRPr="006A5403" w:rsidRDefault="00191C8E" w:rsidP="00191C8E">
                  <w:pPr>
                    <w:jc w:val="right"/>
                    <w:rPr>
                      <w:sz w:val="16"/>
                      <w:szCs w:val="16"/>
                    </w:rPr>
                  </w:pPr>
                  <w:r w:rsidRPr="006A5403">
                    <w:rPr>
                      <w:sz w:val="16"/>
                      <w:szCs w:val="16"/>
                    </w:rPr>
                    <w:t>550</w:t>
                  </w:r>
                </w:p>
              </w:tc>
            </w:tr>
            <w:tr w:rsidR="00191C8E" w:rsidRPr="006A5403" w14:paraId="48E2F3FA" w14:textId="77777777" w:rsidTr="006A5403">
              <w:tc>
                <w:tcPr>
                  <w:tcW w:w="1723" w:type="dxa"/>
                </w:tcPr>
                <w:p w14:paraId="5CA1024B" w14:textId="77777777" w:rsidR="00191C8E" w:rsidRPr="006A5403" w:rsidRDefault="00191C8E" w:rsidP="00191C8E">
                  <w:pPr>
                    <w:rPr>
                      <w:sz w:val="16"/>
                      <w:szCs w:val="16"/>
                    </w:rPr>
                  </w:pPr>
                  <w:r w:rsidRPr="006A5403">
                    <w:rPr>
                      <w:sz w:val="16"/>
                      <w:szCs w:val="16"/>
                    </w:rPr>
                    <w:t>Дебиторская задолженность</w:t>
                  </w:r>
                </w:p>
              </w:tc>
              <w:tc>
                <w:tcPr>
                  <w:tcW w:w="992" w:type="dxa"/>
                </w:tcPr>
                <w:p w14:paraId="27E1D343" w14:textId="77777777" w:rsidR="00191C8E" w:rsidRPr="006A5403" w:rsidRDefault="00191C8E" w:rsidP="00191C8E">
                  <w:pPr>
                    <w:jc w:val="right"/>
                    <w:rPr>
                      <w:sz w:val="16"/>
                      <w:szCs w:val="16"/>
                    </w:rPr>
                  </w:pPr>
                  <w:r w:rsidRPr="006A5403">
                    <w:rPr>
                      <w:sz w:val="16"/>
                      <w:szCs w:val="16"/>
                    </w:rPr>
                    <w:t>140</w:t>
                  </w:r>
                </w:p>
              </w:tc>
              <w:tc>
                <w:tcPr>
                  <w:tcW w:w="1134" w:type="dxa"/>
                </w:tcPr>
                <w:p w14:paraId="1D7266EA" w14:textId="77777777" w:rsidR="00191C8E" w:rsidRPr="006A5403" w:rsidRDefault="00191C8E" w:rsidP="00191C8E">
                  <w:pPr>
                    <w:jc w:val="right"/>
                    <w:rPr>
                      <w:sz w:val="16"/>
                      <w:szCs w:val="16"/>
                    </w:rPr>
                  </w:pPr>
                  <w:r w:rsidRPr="006A5403">
                    <w:rPr>
                      <w:sz w:val="16"/>
                      <w:szCs w:val="16"/>
                    </w:rPr>
                    <w:t>130</w:t>
                  </w:r>
                </w:p>
              </w:tc>
            </w:tr>
            <w:tr w:rsidR="00191C8E" w:rsidRPr="006A5403" w14:paraId="248A17E0" w14:textId="77777777" w:rsidTr="006A5403">
              <w:tc>
                <w:tcPr>
                  <w:tcW w:w="1723" w:type="dxa"/>
                </w:tcPr>
                <w:p w14:paraId="45B696E9" w14:textId="77777777" w:rsidR="00191C8E" w:rsidRPr="006A5403" w:rsidRDefault="00191C8E" w:rsidP="00191C8E">
                  <w:pPr>
                    <w:rPr>
                      <w:sz w:val="16"/>
                      <w:szCs w:val="16"/>
                    </w:rPr>
                  </w:pPr>
                  <w:r w:rsidRPr="006A5403">
                    <w:rPr>
                      <w:sz w:val="16"/>
                      <w:szCs w:val="16"/>
                    </w:rPr>
                    <w:t>Кредиторская задолженность</w:t>
                  </w:r>
                </w:p>
              </w:tc>
              <w:tc>
                <w:tcPr>
                  <w:tcW w:w="992" w:type="dxa"/>
                </w:tcPr>
                <w:p w14:paraId="08C8415D" w14:textId="77777777" w:rsidR="00191C8E" w:rsidRPr="006A5403" w:rsidRDefault="00191C8E" w:rsidP="00191C8E">
                  <w:pPr>
                    <w:jc w:val="right"/>
                    <w:rPr>
                      <w:sz w:val="16"/>
                      <w:szCs w:val="16"/>
                    </w:rPr>
                  </w:pPr>
                  <w:r w:rsidRPr="006A5403">
                    <w:rPr>
                      <w:sz w:val="16"/>
                      <w:szCs w:val="16"/>
                    </w:rPr>
                    <w:t>170</w:t>
                  </w:r>
                </w:p>
              </w:tc>
              <w:tc>
                <w:tcPr>
                  <w:tcW w:w="1134" w:type="dxa"/>
                </w:tcPr>
                <w:p w14:paraId="058042AA" w14:textId="77777777" w:rsidR="00191C8E" w:rsidRPr="006A5403" w:rsidRDefault="00191C8E" w:rsidP="00191C8E">
                  <w:pPr>
                    <w:jc w:val="right"/>
                    <w:rPr>
                      <w:sz w:val="16"/>
                      <w:szCs w:val="16"/>
                    </w:rPr>
                  </w:pPr>
                  <w:r w:rsidRPr="006A5403">
                    <w:rPr>
                      <w:sz w:val="16"/>
                      <w:szCs w:val="16"/>
                    </w:rPr>
                    <w:t>160</w:t>
                  </w:r>
                </w:p>
              </w:tc>
            </w:tr>
            <w:tr w:rsidR="00191C8E" w:rsidRPr="006A5403" w14:paraId="619B0409" w14:textId="77777777" w:rsidTr="006A5403">
              <w:tc>
                <w:tcPr>
                  <w:tcW w:w="1723" w:type="dxa"/>
                </w:tcPr>
                <w:p w14:paraId="60C2B4FB" w14:textId="77777777"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14:paraId="28A5DB66" w14:textId="77777777" w:rsidR="00191C8E" w:rsidRPr="006A5403" w:rsidRDefault="00191C8E" w:rsidP="00191C8E">
                  <w:pPr>
                    <w:jc w:val="right"/>
                    <w:rPr>
                      <w:sz w:val="16"/>
                      <w:szCs w:val="16"/>
                    </w:rPr>
                  </w:pPr>
                  <w:r w:rsidRPr="006A5403">
                    <w:rPr>
                      <w:sz w:val="16"/>
                      <w:szCs w:val="16"/>
                    </w:rPr>
                    <w:t>35</w:t>
                  </w:r>
                </w:p>
              </w:tc>
              <w:tc>
                <w:tcPr>
                  <w:tcW w:w="1134" w:type="dxa"/>
                </w:tcPr>
                <w:p w14:paraId="7DDEA634" w14:textId="77777777" w:rsidR="00191C8E" w:rsidRPr="006A5403" w:rsidRDefault="00191C8E" w:rsidP="00191C8E">
                  <w:pPr>
                    <w:jc w:val="right"/>
                    <w:rPr>
                      <w:sz w:val="16"/>
                      <w:szCs w:val="16"/>
                    </w:rPr>
                  </w:pPr>
                  <w:r w:rsidRPr="006A5403">
                    <w:rPr>
                      <w:sz w:val="16"/>
                      <w:szCs w:val="16"/>
                    </w:rPr>
                    <w:t>43</w:t>
                  </w:r>
                </w:p>
              </w:tc>
            </w:tr>
            <w:tr w:rsidR="00191C8E" w:rsidRPr="006A5403" w14:paraId="6618AD02" w14:textId="77777777" w:rsidTr="006A5403">
              <w:tc>
                <w:tcPr>
                  <w:tcW w:w="1723" w:type="dxa"/>
                </w:tcPr>
                <w:p w14:paraId="12F6C3E2" w14:textId="77777777"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14:paraId="1FC57D2F" w14:textId="77777777" w:rsidR="00191C8E" w:rsidRPr="006A5403" w:rsidRDefault="00191C8E" w:rsidP="00191C8E">
                  <w:pPr>
                    <w:jc w:val="right"/>
                    <w:rPr>
                      <w:sz w:val="16"/>
                      <w:szCs w:val="16"/>
                    </w:rPr>
                  </w:pPr>
                  <w:r w:rsidRPr="006A5403">
                    <w:rPr>
                      <w:sz w:val="16"/>
                      <w:szCs w:val="16"/>
                    </w:rPr>
                    <w:t>290</w:t>
                  </w:r>
                </w:p>
              </w:tc>
              <w:tc>
                <w:tcPr>
                  <w:tcW w:w="1134" w:type="dxa"/>
                </w:tcPr>
                <w:p w14:paraId="766043DF" w14:textId="77777777" w:rsidR="00191C8E" w:rsidRPr="006A5403" w:rsidRDefault="00191C8E" w:rsidP="00191C8E">
                  <w:pPr>
                    <w:jc w:val="right"/>
                    <w:rPr>
                      <w:sz w:val="16"/>
                      <w:szCs w:val="16"/>
                    </w:rPr>
                  </w:pPr>
                  <w:r w:rsidRPr="006A5403">
                    <w:rPr>
                      <w:sz w:val="16"/>
                      <w:szCs w:val="16"/>
                    </w:rPr>
                    <w:t>290</w:t>
                  </w:r>
                </w:p>
              </w:tc>
            </w:tr>
            <w:tr w:rsidR="00191C8E" w:rsidRPr="006A5403" w14:paraId="2740E92D" w14:textId="77777777" w:rsidTr="006A5403">
              <w:tc>
                <w:tcPr>
                  <w:tcW w:w="1723" w:type="dxa"/>
                </w:tcPr>
                <w:p w14:paraId="5BB20E40" w14:textId="77777777"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14:paraId="58D99600" w14:textId="77777777" w:rsidR="00191C8E" w:rsidRPr="006A5403" w:rsidRDefault="00191C8E" w:rsidP="00191C8E">
                  <w:pPr>
                    <w:jc w:val="right"/>
                    <w:rPr>
                      <w:sz w:val="16"/>
                      <w:szCs w:val="16"/>
                    </w:rPr>
                  </w:pPr>
                  <w:r w:rsidRPr="006A5403">
                    <w:rPr>
                      <w:sz w:val="16"/>
                      <w:szCs w:val="16"/>
                    </w:rPr>
                    <w:t>32</w:t>
                  </w:r>
                </w:p>
              </w:tc>
              <w:tc>
                <w:tcPr>
                  <w:tcW w:w="1134" w:type="dxa"/>
                </w:tcPr>
                <w:p w14:paraId="2E5C554B" w14:textId="77777777" w:rsidR="00191C8E" w:rsidRPr="006A5403" w:rsidRDefault="00191C8E" w:rsidP="00191C8E">
                  <w:pPr>
                    <w:jc w:val="right"/>
                    <w:rPr>
                      <w:sz w:val="16"/>
                      <w:szCs w:val="16"/>
                    </w:rPr>
                  </w:pPr>
                  <w:r w:rsidRPr="006A5403">
                    <w:rPr>
                      <w:sz w:val="16"/>
                      <w:szCs w:val="16"/>
                    </w:rPr>
                    <w:t>50</w:t>
                  </w:r>
                </w:p>
              </w:tc>
            </w:tr>
          </w:tbl>
          <w:p w14:paraId="003E2F67" w14:textId="77777777" w:rsidR="00191C8E" w:rsidRPr="00E62556" w:rsidRDefault="00191C8E" w:rsidP="00191C8E">
            <w:pPr>
              <w:pStyle w:val="Default"/>
              <w:jc w:val="both"/>
              <w:rPr>
                <w:rFonts w:ascii="Times New Roman" w:hAnsi="Times New Roman"/>
                <w:color w:val="auto"/>
                <w:sz w:val="22"/>
                <w:szCs w:val="22"/>
              </w:rPr>
            </w:pPr>
          </w:p>
        </w:tc>
      </w:tr>
      <w:tr w:rsidR="00191C8E" w:rsidRPr="00E62556" w14:paraId="4BF57B4E" w14:textId="77777777" w:rsidTr="007B03D7">
        <w:tc>
          <w:tcPr>
            <w:tcW w:w="1413" w:type="dxa"/>
            <w:vMerge/>
            <w:shd w:val="clear" w:color="auto" w:fill="auto"/>
          </w:tcPr>
          <w:p w14:paraId="4E12EBAE" w14:textId="77777777"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14:paraId="46E856B1"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14:paraId="5A528E07"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14:paraId="2C1F988E"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Уметь: применять навыки разработки и обоснования финансовых и </w:t>
            </w:r>
            <w:r w:rsidRPr="00E62556">
              <w:rPr>
                <w:rFonts w:ascii="Times New Roman" w:hAnsi="Times New Roman"/>
                <w:sz w:val="22"/>
                <w:szCs w:val="22"/>
              </w:rPr>
              <w:lastRenderedPageBreak/>
              <w:t>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14:paraId="532C5CA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14:paraId="67EB16B5" w14:textId="77777777" w:rsidR="00191C8E" w:rsidRPr="00E62556" w:rsidRDefault="00191C8E" w:rsidP="00191C8E">
            <w:pPr>
              <w:pStyle w:val="Default"/>
              <w:jc w:val="both"/>
              <w:rPr>
                <w:rFonts w:ascii="Times New Roman" w:hAnsi="Times New Roman"/>
                <w:color w:val="auto"/>
                <w:sz w:val="22"/>
                <w:szCs w:val="22"/>
              </w:rPr>
            </w:pPr>
          </w:p>
          <w:p w14:paraId="40D305C1"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14:paraId="51F35A46" w14:textId="77777777" w:rsidTr="006A5403">
              <w:trPr>
                <w:jc w:val="center"/>
              </w:trPr>
              <w:tc>
                <w:tcPr>
                  <w:tcW w:w="2583" w:type="dxa"/>
                </w:tcPr>
                <w:p w14:paraId="7A909B72" w14:textId="77777777" w:rsidR="00191C8E" w:rsidRPr="006A5403" w:rsidRDefault="00191C8E" w:rsidP="00191C8E">
                  <w:pPr>
                    <w:jc w:val="both"/>
                    <w:rPr>
                      <w:rFonts w:ascii="Times New Roman" w:hAnsi="Times New Roman"/>
                      <w:sz w:val="16"/>
                      <w:szCs w:val="16"/>
                    </w:rPr>
                  </w:pPr>
                </w:p>
              </w:tc>
              <w:tc>
                <w:tcPr>
                  <w:tcW w:w="657" w:type="dxa"/>
                </w:tcPr>
                <w:p w14:paraId="18A8588E"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14:paraId="0D5A080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14:paraId="3CDAE89F" w14:textId="77777777" w:rsidTr="006A5403">
              <w:trPr>
                <w:jc w:val="center"/>
              </w:trPr>
              <w:tc>
                <w:tcPr>
                  <w:tcW w:w="2583" w:type="dxa"/>
                </w:tcPr>
                <w:p w14:paraId="7FDB05D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14:paraId="107B33B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14:paraId="617ABE14"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14:paraId="2173289B" w14:textId="77777777" w:rsidTr="006A5403">
              <w:trPr>
                <w:jc w:val="center"/>
              </w:trPr>
              <w:tc>
                <w:tcPr>
                  <w:tcW w:w="2583" w:type="dxa"/>
                </w:tcPr>
                <w:p w14:paraId="351AF00F"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материальные затраты</w:t>
                  </w:r>
                </w:p>
              </w:tc>
              <w:tc>
                <w:tcPr>
                  <w:tcW w:w="657" w:type="dxa"/>
                </w:tcPr>
                <w:p w14:paraId="6578302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14:paraId="4EDD78E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4B68DCCE" w14:textId="77777777" w:rsidTr="006A5403">
              <w:trPr>
                <w:jc w:val="center"/>
              </w:trPr>
              <w:tc>
                <w:tcPr>
                  <w:tcW w:w="2583" w:type="dxa"/>
                </w:tcPr>
                <w:p w14:paraId="59E9861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14:paraId="6ECB157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14:paraId="000498D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14:paraId="7DCC7C45" w14:textId="77777777" w:rsidTr="006A5403">
              <w:trPr>
                <w:jc w:val="center"/>
              </w:trPr>
              <w:tc>
                <w:tcPr>
                  <w:tcW w:w="2583" w:type="dxa"/>
                </w:tcPr>
                <w:p w14:paraId="10EB9D1D"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14:paraId="39F70D72"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55CB92D3"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14:paraId="43AC1FD4" w14:textId="77777777" w:rsidTr="006A5403">
              <w:trPr>
                <w:jc w:val="center"/>
              </w:trPr>
              <w:tc>
                <w:tcPr>
                  <w:tcW w:w="2583" w:type="dxa"/>
                </w:tcPr>
                <w:p w14:paraId="28C8582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14:paraId="28EBB2F5"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14:paraId="753D1719"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14:paraId="51D3B4E1" w14:textId="77777777" w:rsidTr="006A5403">
              <w:trPr>
                <w:jc w:val="center"/>
              </w:trPr>
              <w:tc>
                <w:tcPr>
                  <w:tcW w:w="2583" w:type="dxa"/>
                </w:tcPr>
                <w:p w14:paraId="3D4DEAB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14:paraId="713190F8"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14:paraId="15935FED"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0A60D5AB" w14:textId="77777777" w:rsidTr="006A5403">
              <w:trPr>
                <w:jc w:val="center"/>
              </w:trPr>
              <w:tc>
                <w:tcPr>
                  <w:tcW w:w="2583" w:type="dxa"/>
                </w:tcPr>
                <w:p w14:paraId="41CEF4E7"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14:paraId="3B96219A"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0993E91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14:paraId="3FF1C635" w14:textId="77777777" w:rsidR="00191C8E" w:rsidRPr="00E62556" w:rsidRDefault="00191C8E" w:rsidP="00191C8E">
            <w:pPr>
              <w:jc w:val="both"/>
              <w:rPr>
                <w:rFonts w:ascii="Times New Roman" w:hAnsi="Times New Roman"/>
                <w:sz w:val="22"/>
                <w:szCs w:val="22"/>
              </w:rPr>
            </w:pPr>
          </w:p>
          <w:p w14:paraId="394DA4D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14:paraId="61980265" w14:textId="77777777" w:rsidTr="00191C8E">
              <w:tc>
                <w:tcPr>
                  <w:tcW w:w="2262" w:type="dxa"/>
                </w:tcPr>
                <w:p w14:paraId="72BA824E" w14:textId="77777777" w:rsidR="00191C8E" w:rsidRPr="00E62556" w:rsidRDefault="00191C8E" w:rsidP="00191C8E">
                  <w:pPr>
                    <w:jc w:val="both"/>
                    <w:rPr>
                      <w:sz w:val="22"/>
                      <w:szCs w:val="22"/>
                    </w:rPr>
                  </w:pPr>
                  <w:r w:rsidRPr="00E62556">
                    <w:rPr>
                      <w:sz w:val="22"/>
                      <w:szCs w:val="22"/>
                    </w:rPr>
                    <w:t>производственные</w:t>
                  </w:r>
                </w:p>
              </w:tc>
              <w:tc>
                <w:tcPr>
                  <w:tcW w:w="992" w:type="dxa"/>
                </w:tcPr>
                <w:p w14:paraId="7825EA3C" w14:textId="77777777" w:rsidR="00191C8E" w:rsidRPr="00E62556" w:rsidRDefault="00191C8E" w:rsidP="00191C8E">
                  <w:pPr>
                    <w:jc w:val="both"/>
                    <w:rPr>
                      <w:sz w:val="22"/>
                      <w:szCs w:val="22"/>
                    </w:rPr>
                  </w:pPr>
                  <w:r w:rsidRPr="00E62556">
                    <w:rPr>
                      <w:sz w:val="22"/>
                      <w:szCs w:val="22"/>
                    </w:rPr>
                    <w:t>34000</w:t>
                  </w:r>
                </w:p>
              </w:tc>
            </w:tr>
            <w:tr w:rsidR="00191C8E" w:rsidRPr="00E62556" w14:paraId="55F5ABFA" w14:textId="77777777" w:rsidTr="00191C8E">
              <w:tc>
                <w:tcPr>
                  <w:tcW w:w="2262" w:type="dxa"/>
                </w:tcPr>
                <w:p w14:paraId="1FA0CD9C" w14:textId="77777777" w:rsidR="00191C8E" w:rsidRPr="00E62556" w:rsidRDefault="00191C8E" w:rsidP="00191C8E">
                  <w:pPr>
                    <w:jc w:val="both"/>
                    <w:rPr>
                      <w:sz w:val="22"/>
                      <w:szCs w:val="22"/>
                    </w:rPr>
                  </w:pPr>
                  <w:r w:rsidRPr="00E62556">
                    <w:rPr>
                      <w:sz w:val="22"/>
                      <w:szCs w:val="22"/>
                    </w:rPr>
                    <w:t>административные</w:t>
                  </w:r>
                </w:p>
              </w:tc>
              <w:tc>
                <w:tcPr>
                  <w:tcW w:w="992" w:type="dxa"/>
                </w:tcPr>
                <w:p w14:paraId="76FCA93E" w14:textId="77777777" w:rsidR="00191C8E" w:rsidRPr="00E62556" w:rsidRDefault="00191C8E" w:rsidP="00191C8E">
                  <w:pPr>
                    <w:jc w:val="both"/>
                    <w:rPr>
                      <w:sz w:val="22"/>
                      <w:szCs w:val="22"/>
                    </w:rPr>
                  </w:pPr>
                  <w:r w:rsidRPr="00E62556">
                    <w:rPr>
                      <w:sz w:val="22"/>
                      <w:szCs w:val="22"/>
                    </w:rPr>
                    <w:t>10000</w:t>
                  </w:r>
                </w:p>
              </w:tc>
            </w:tr>
          </w:tbl>
          <w:p w14:paraId="4CD38AC8"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14:paraId="6A800940"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4CEFB9FC"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lastRenderedPageBreak/>
              <w:t>Определите точку безубыточности отдельно для товара А и товара В, основываясь на плановой структуре производства.</w:t>
            </w:r>
          </w:p>
          <w:p w14:paraId="23BEDB4E"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14:paraId="6BF0023F"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14:paraId="71930C97"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14:paraId="3156F7AA" w14:textId="77777777" w:rsidR="00191C8E" w:rsidRPr="00E62556" w:rsidRDefault="00191C8E" w:rsidP="00191C8E">
            <w:pPr>
              <w:pStyle w:val="Default"/>
              <w:jc w:val="both"/>
              <w:rPr>
                <w:rFonts w:ascii="Times New Roman" w:hAnsi="Times New Roman"/>
                <w:color w:val="auto"/>
                <w:sz w:val="22"/>
                <w:szCs w:val="22"/>
              </w:rPr>
            </w:pPr>
          </w:p>
          <w:p w14:paraId="70680381"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14:paraId="615B6864" w14:textId="77777777" w:rsidR="00191C8E" w:rsidRPr="00E62556" w:rsidRDefault="00191C8E" w:rsidP="00191C8E">
            <w:pPr>
              <w:pStyle w:val="Default"/>
              <w:jc w:val="both"/>
              <w:rPr>
                <w:rFonts w:ascii="Times New Roman" w:hAnsi="Times New Roman"/>
                <w:color w:val="auto"/>
                <w:sz w:val="22"/>
                <w:szCs w:val="22"/>
              </w:rPr>
            </w:pPr>
          </w:p>
          <w:p w14:paraId="0AC0C057" w14:textId="4FBF997F" w:rsidR="00191C8E" w:rsidRPr="00E62556" w:rsidRDefault="00CB747C" w:rsidP="00191C8E">
            <w:pPr>
              <w:jc w:val="both"/>
              <w:rPr>
                <w:rFonts w:ascii="Times New Roman" w:hAnsi="Times New Roman"/>
                <w:sz w:val="22"/>
                <w:szCs w:val="22"/>
              </w:rPr>
            </w:pPr>
            <w:r>
              <w:rPr>
                <w:rFonts w:ascii="Times New Roman" w:hAnsi="Times New Roman"/>
                <w:sz w:val="22"/>
                <w:szCs w:val="22"/>
              </w:rPr>
              <w:t>Предприятие</w:t>
            </w:r>
            <w:r w:rsidR="00191C8E" w:rsidRPr="00E62556">
              <w:rPr>
                <w:rFonts w:ascii="Times New Roman" w:hAnsi="Times New Roman"/>
                <w:sz w:val="22"/>
                <w:szCs w:val="22"/>
              </w:rPr>
              <w:t xml:space="preserve"> «</w:t>
            </w:r>
            <w:proofErr w:type="spellStart"/>
            <w:r w:rsidR="00191C8E" w:rsidRPr="00E62556">
              <w:rPr>
                <w:rFonts w:ascii="Times New Roman" w:hAnsi="Times New Roman"/>
                <w:sz w:val="22"/>
                <w:szCs w:val="22"/>
              </w:rPr>
              <w:t>ПроАрт</w:t>
            </w:r>
            <w:proofErr w:type="spellEnd"/>
            <w:r w:rsidR="00191C8E"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14:paraId="48E1C6E7" w14:textId="77777777" w:rsidTr="006A5403">
              <w:trPr>
                <w:jc w:val="center"/>
              </w:trPr>
              <w:tc>
                <w:tcPr>
                  <w:tcW w:w="2742" w:type="dxa"/>
                </w:tcPr>
                <w:p w14:paraId="1F9F6E53" w14:textId="77777777"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14:paraId="425819C7" w14:textId="77777777"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14:paraId="6672B0E0" w14:textId="77777777" w:rsidTr="006A5403">
              <w:trPr>
                <w:jc w:val="center"/>
              </w:trPr>
              <w:tc>
                <w:tcPr>
                  <w:tcW w:w="2742" w:type="dxa"/>
                </w:tcPr>
                <w:p w14:paraId="18985D11" w14:textId="77777777"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14:paraId="28372427" w14:textId="77777777" w:rsidR="00191C8E" w:rsidRPr="006A5403" w:rsidRDefault="00191C8E" w:rsidP="00191C8E">
                  <w:pPr>
                    <w:jc w:val="right"/>
                    <w:rPr>
                      <w:color w:val="000000"/>
                      <w:sz w:val="16"/>
                      <w:szCs w:val="16"/>
                    </w:rPr>
                  </w:pPr>
                  <w:r w:rsidRPr="006A5403">
                    <w:rPr>
                      <w:color w:val="000000"/>
                      <w:sz w:val="16"/>
                      <w:szCs w:val="16"/>
                    </w:rPr>
                    <w:t>5</w:t>
                  </w:r>
                </w:p>
              </w:tc>
            </w:tr>
            <w:tr w:rsidR="00191C8E" w:rsidRPr="006A5403" w14:paraId="2AB25076" w14:textId="77777777" w:rsidTr="006A5403">
              <w:trPr>
                <w:jc w:val="center"/>
              </w:trPr>
              <w:tc>
                <w:tcPr>
                  <w:tcW w:w="2742" w:type="dxa"/>
                </w:tcPr>
                <w:p w14:paraId="58F870DE" w14:textId="77777777"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14:paraId="4E0ED947" w14:textId="77777777" w:rsidR="00191C8E" w:rsidRPr="006A5403" w:rsidRDefault="00191C8E" w:rsidP="00191C8E">
                  <w:pPr>
                    <w:jc w:val="right"/>
                    <w:rPr>
                      <w:color w:val="000000"/>
                      <w:sz w:val="16"/>
                      <w:szCs w:val="16"/>
                    </w:rPr>
                  </w:pPr>
                  <w:r w:rsidRPr="006A5403">
                    <w:rPr>
                      <w:color w:val="000000"/>
                      <w:sz w:val="16"/>
                      <w:szCs w:val="16"/>
                    </w:rPr>
                    <w:t>15</w:t>
                  </w:r>
                </w:p>
              </w:tc>
            </w:tr>
            <w:tr w:rsidR="00191C8E" w:rsidRPr="006A5403" w14:paraId="501852E2" w14:textId="77777777" w:rsidTr="006A5403">
              <w:trPr>
                <w:jc w:val="center"/>
              </w:trPr>
              <w:tc>
                <w:tcPr>
                  <w:tcW w:w="2742" w:type="dxa"/>
                </w:tcPr>
                <w:p w14:paraId="15C58647" w14:textId="77777777"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14:paraId="55BD093D" w14:textId="77777777" w:rsidR="00191C8E" w:rsidRPr="006A5403" w:rsidRDefault="00191C8E" w:rsidP="00191C8E">
                  <w:pPr>
                    <w:jc w:val="right"/>
                    <w:rPr>
                      <w:color w:val="000000"/>
                      <w:sz w:val="16"/>
                      <w:szCs w:val="16"/>
                    </w:rPr>
                  </w:pPr>
                  <w:r w:rsidRPr="006A5403">
                    <w:rPr>
                      <w:color w:val="000000"/>
                      <w:sz w:val="16"/>
                      <w:szCs w:val="16"/>
                    </w:rPr>
                    <w:t>20</w:t>
                  </w:r>
                </w:p>
              </w:tc>
            </w:tr>
            <w:tr w:rsidR="00191C8E" w:rsidRPr="006A5403" w14:paraId="4F30F596" w14:textId="77777777" w:rsidTr="006A5403">
              <w:trPr>
                <w:trHeight w:val="388"/>
                <w:jc w:val="center"/>
              </w:trPr>
              <w:tc>
                <w:tcPr>
                  <w:tcW w:w="2742" w:type="dxa"/>
                </w:tcPr>
                <w:p w14:paraId="50308D41" w14:textId="77777777"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14:paraId="71A7D8B1" w14:textId="77777777" w:rsidR="00191C8E" w:rsidRPr="006A5403" w:rsidRDefault="00191C8E" w:rsidP="00191C8E">
                  <w:pPr>
                    <w:jc w:val="right"/>
                    <w:rPr>
                      <w:color w:val="000000"/>
                      <w:sz w:val="16"/>
                      <w:szCs w:val="16"/>
                    </w:rPr>
                  </w:pPr>
                  <w:r w:rsidRPr="006A5403">
                    <w:rPr>
                      <w:color w:val="000000"/>
                      <w:sz w:val="16"/>
                      <w:szCs w:val="16"/>
                    </w:rPr>
                    <w:t>80</w:t>
                  </w:r>
                </w:p>
              </w:tc>
            </w:tr>
          </w:tbl>
          <w:p w14:paraId="244A5BED" w14:textId="48C002D6"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предприятие</w:t>
            </w:r>
            <w:r w:rsidRPr="00E62556">
              <w:rPr>
                <w:rFonts w:ascii="Times New Roman" w:hAnsi="Times New Roman"/>
                <w:sz w:val="22"/>
                <w:szCs w:val="22"/>
              </w:rPr>
              <w:t xml:space="preserve">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14:paraId="53B5642B" w14:textId="0239265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Закупил</w:t>
            </w:r>
            <w:r w:rsidR="00CB747C">
              <w:rPr>
                <w:rFonts w:ascii="Times New Roman" w:hAnsi="Times New Roman"/>
                <w:sz w:val="22"/>
                <w:szCs w:val="22"/>
              </w:rPr>
              <w:t>о</w:t>
            </w:r>
            <w:r w:rsidRPr="00E62556">
              <w:rPr>
                <w:rFonts w:ascii="Times New Roman" w:hAnsi="Times New Roman"/>
                <w:sz w:val="22"/>
                <w:szCs w:val="22"/>
              </w:rPr>
              <w:t xml:space="preserve"> материалов на сумму 402000 ДЕ.</w:t>
            </w:r>
          </w:p>
          <w:p w14:paraId="70D0B3FD" w14:textId="77B3472D"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Потратил</w:t>
            </w:r>
            <w:r w:rsidR="00CB747C">
              <w:rPr>
                <w:rFonts w:ascii="Times New Roman" w:hAnsi="Times New Roman"/>
                <w:sz w:val="22"/>
                <w:szCs w:val="22"/>
              </w:rPr>
              <w:t>о</w:t>
            </w:r>
            <w:r w:rsidRPr="00E62556">
              <w:rPr>
                <w:rFonts w:ascii="Times New Roman" w:hAnsi="Times New Roman"/>
                <w:sz w:val="22"/>
                <w:szCs w:val="22"/>
              </w:rPr>
              <w:t xml:space="preserve">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1195E01B" w14:textId="311CC79F"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Определил</w:t>
            </w:r>
            <w:r w:rsidR="00CB747C">
              <w:rPr>
                <w:rFonts w:ascii="Times New Roman" w:hAnsi="Times New Roman"/>
                <w:sz w:val="22"/>
                <w:szCs w:val="22"/>
              </w:rPr>
              <w:t>о</w:t>
            </w:r>
            <w:r w:rsidRPr="00E62556">
              <w:rPr>
                <w:rFonts w:ascii="Times New Roman" w:hAnsi="Times New Roman"/>
                <w:sz w:val="22"/>
                <w:szCs w:val="22"/>
              </w:rPr>
              <w:t xml:space="preserve"> запасы на конец периода в объеме 300 шт. готовой продукции, 200 шт. в незавершенном производстве, 2000 ДЕ запасов неиспользованных материалов.</w:t>
            </w:r>
          </w:p>
          <w:p w14:paraId="3DC33490" w14:textId="2EFBB0E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Продал</w:t>
            </w:r>
            <w:r w:rsidR="00CB747C">
              <w:rPr>
                <w:rFonts w:ascii="Times New Roman" w:hAnsi="Times New Roman"/>
                <w:sz w:val="22"/>
                <w:szCs w:val="22"/>
              </w:rPr>
              <w:t>о</w:t>
            </w:r>
            <w:r w:rsidRPr="00E62556">
              <w:rPr>
                <w:rFonts w:ascii="Times New Roman" w:hAnsi="Times New Roman"/>
                <w:sz w:val="22"/>
                <w:szCs w:val="22"/>
              </w:rPr>
              <w:t xml:space="preserve"> 9500 шт. продукции по цене 100 ДЕ. Расходы на продажу составили 50000 ДЕ, в том числе 30000 ДЕ постоянных и 20000 ДЕ переменных.</w:t>
            </w:r>
          </w:p>
          <w:p w14:paraId="04C46077" w14:textId="77777777"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14:paraId="7CB57B23" w14:textId="6C63625E"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Рассчитайте операционную прибыль </w:t>
            </w:r>
            <w:r w:rsidR="00CB747C">
              <w:rPr>
                <w:rFonts w:ascii="Times New Roman" w:hAnsi="Times New Roman"/>
                <w:sz w:val="22"/>
                <w:szCs w:val="22"/>
              </w:rPr>
              <w:t xml:space="preserve">предприятия </w:t>
            </w:r>
            <w:r w:rsidRPr="00E62556">
              <w:rPr>
                <w:rFonts w:ascii="Times New Roman" w:hAnsi="Times New Roman"/>
                <w:sz w:val="22"/>
                <w:szCs w:val="22"/>
              </w:rPr>
              <w:t>за отчетный период по методу себестоимости продаж.</w:t>
            </w:r>
          </w:p>
          <w:p w14:paraId="5941D99C" w14:textId="6784B976"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lastRenderedPageBreak/>
              <w:t xml:space="preserve">Рассчитайте операционную прибыль </w:t>
            </w:r>
            <w:r w:rsidR="00CB747C">
              <w:rPr>
                <w:rFonts w:ascii="Times New Roman" w:hAnsi="Times New Roman"/>
                <w:sz w:val="22"/>
                <w:szCs w:val="22"/>
              </w:rPr>
              <w:t>предприятия</w:t>
            </w:r>
            <w:r w:rsidRPr="00E62556">
              <w:rPr>
                <w:rFonts w:ascii="Times New Roman" w:hAnsi="Times New Roman"/>
                <w:sz w:val="22"/>
                <w:szCs w:val="22"/>
              </w:rPr>
              <w:t xml:space="preserve"> за отчетный период с использованием маржинального подхода.</w:t>
            </w:r>
          </w:p>
          <w:p w14:paraId="4E462517" w14:textId="77777777"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14:paraId="7409C103" w14:textId="77777777" w:rsidR="00191C8E" w:rsidRPr="00E62556" w:rsidRDefault="00191C8E" w:rsidP="00191C8E">
            <w:pPr>
              <w:pStyle w:val="Default"/>
              <w:jc w:val="both"/>
              <w:rPr>
                <w:rFonts w:ascii="Times New Roman" w:hAnsi="Times New Roman"/>
                <w:color w:val="auto"/>
                <w:sz w:val="22"/>
                <w:szCs w:val="22"/>
              </w:rPr>
            </w:pPr>
          </w:p>
          <w:p w14:paraId="353E923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3C7D1BA2" w14:textId="77777777" w:rsidR="00191C8E" w:rsidRPr="00E62556" w:rsidRDefault="00191C8E" w:rsidP="00191C8E">
            <w:pPr>
              <w:pStyle w:val="Default"/>
              <w:jc w:val="both"/>
              <w:rPr>
                <w:rFonts w:ascii="Times New Roman" w:hAnsi="Times New Roman"/>
                <w:color w:val="auto"/>
                <w:sz w:val="22"/>
                <w:szCs w:val="22"/>
              </w:rPr>
            </w:pPr>
          </w:p>
          <w:p w14:paraId="2699D7CA" w14:textId="69CBDE5F"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и</w:t>
            </w:r>
            <w:r w:rsidR="00CB747C">
              <w:rPr>
                <w:rFonts w:ascii="Times New Roman" w:hAnsi="Times New Roman"/>
                <w:sz w:val="22"/>
                <w:szCs w:val="22"/>
              </w:rPr>
              <w:t>,</w:t>
            </w:r>
            <w:r w:rsidRPr="00E62556">
              <w:rPr>
                <w:rFonts w:ascii="Times New Roman" w:hAnsi="Times New Roman"/>
                <w:sz w:val="22"/>
                <w:szCs w:val="22"/>
              </w:rPr>
              <w:t xml:space="preserve"> если есть расхождения, в чем их причины.</w:t>
            </w:r>
          </w:p>
          <w:p w14:paraId="76F8343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14:paraId="37AA963C" w14:textId="77777777" w:rsidTr="00191C8E">
              <w:tc>
                <w:tcPr>
                  <w:tcW w:w="2518" w:type="dxa"/>
                </w:tcPr>
                <w:p w14:paraId="2AF878BA" w14:textId="77777777" w:rsidR="00191C8E" w:rsidRPr="00E62556" w:rsidRDefault="00191C8E" w:rsidP="00191C8E">
                  <w:pPr>
                    <w:jc w:val="both"/>
                    <w:rPr>
                      <w:sz w:val="22"/>
                      <w:szCs w:val="22"/>
                    </w:rPr>
                  </w:pPr>
                  <w:r w:rsidRPr="00E62556">
                    <w:rPr>
                      <w:sz w:val="22"/>
                      <w:szCs w:val="22"/>
                    </w:rPr>
                    <w:t>план оказания услуг</w:t>
                  </w:r>
                </w:p>
              </w:tc>
              <w:tc>
                <w:tcPr>
                  <w:tcW w:w="1559" w:type="dxa"/>
                </w:tcPr>
                <w:p w14:paraId="193C4187" w14:textId="77777777"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14:paraId="26524C7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14:paraId="0FAB070D" w14:textId="77777777" w:rsidTr="00191C8E">
              <w:tc>
                <w:tcPr>
                  <w:tcW w:w="3936" w:type="dxa"/>
                </w:tcPr>
                <w:p w14:paraId="3E4D6FAA"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709" w:type="dxa"/>
                </w:tcPr>
                <w:p w14:paraId="3BC1AA32" w14:textId="77777777" w:rsidR="00191C8E" w:rsidRPr="00E62556" w:rsidRDefault="00191C8E" w:rsidP="00191C8E">
                  <w:pPr>
                    <w:jc w:val="right"/>
                    <w:rPr>
                      <w:sz w:val="22"/>
                      <w:szCs w:val="22"/>
                    </w:rPr>
                  </w:pPr>
                  <w:r w:rsidRPr="00E62556">
                    <w:rPr>
                      <w:sz w:val="22"/>
                      <w:szCs w:val="22"/>
                    </w:rPr>
                    <w:t>3</w:t>
                  </w:r>
                </w:p>
              </w:tc>
            </w:tr>
            <w:tr w:rsidR="00191C8E" w:rsidRPr="00E62556" w14:paraId="093D4253" w14:textId="77777777" w:rsidTr="00191C8E">
              <w:tc>
                <w:tcPr>
                  <w:tcW w:w="3936" w:type="dxa"/>
                </w:tcPr>
                <w:p w14:paraId="2F3A2AC2"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709" w:type="dxa"/>
                </w:tcPr>
                <w:p w14:paraId="65870E52" w14:textId="77777777" w:rsidR="00191C8E" w:rsidRPr="00E62556" w:rsidRDefault="00191C8E" w:rsidP="00191C8E">
                  <w:pPr>
                    <w:jc w:val="right"/>
                    <w:rPr>
                      <w:sz w:val="22"/>
                      <w:szCs w:val="22"/>
                    </w:rPr>
                  </w:pPr>
                  <w:r w:rsidRPr="00E62556">
                    <w:rPr>
                      <w:sz w:val="22"/>
                      <w:szCs w:val="22"/>
                    </w:rPr>
                    <w:t>2</w:t>
                  </w:r>
                </w:p>
              </w:tc>
            </w:tr>
            <w:tr w:rsidR="00191C8E" w:rsidRPr="00E62556" w14:paraId="63AC7B44" w14:textId="77777777" w:rsidTr="00191C8E">
              <w:tc>
                <w:tcPr>
                  <w:tcW w:w="3936" w:type="dxa"/>
                </w:tcPr>
                <w:p w14:paraId="0E26182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709" w:type="dxa"/>
                </w:tcPr>
                <w:p w14:paraId="6679A499" w14:textId="77777777" w:rsidR="00191C8E" w:rsidRPr="00E62556" w:rsidRDefault="00191C8E" w:rsidP="00191C8E">
                  <w:pPr>
                    <w:jc w:val="right"/>
                    <w:rPr>
                      <w:sz w:val="22"/>
                      <w:szCs w:val="22"/>
                    </w:rPr>
                  </w:pPr>
                  <w:r w:rsidRPr="00E62556">
                    <w:rPr>
                      <w:sz w:val="22"/>
                      <w:szCs w:val="22"/>
                    </w:rPr>
                    <w:t>2,5</w:t>
                  </w:r>
                </w:p>
              </w:tc>
            </w:tr>
            <w:tr w:rsidR="00191C8E" w:rsidRPr="00E62556" w14:paraId="53AC8B09" w14:textId="77777777" w:rsidTr="00191C8E">
              <w:tc>
                <w:tcPr>
                  <w:tcW w:w="3936" w:type="dxa"/>
                </w:tcPr>
                <w:p w14:paraId="6B01B8F1"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709" w:type="dxa"/>
                </w:tcPr>
                <w:p w14:paraId="3C20DC34" w14:textId="77777777" w:rsidR="00191C8E" w:rsidRPr="00E62556" w:rsidRDefault="00191C8E" w:rsidP="00191C8E">
                  <w:pPr>
                    <w:jc w:val="right"/>
                    <w:rPr>
                      <w:sz w:val="22"/>
                      <w:szCs w:val="22"/>
                    </w:rPr>
                  </w:pPr>
                  <w:r w:rsidRPr="00E62556">
                    <w:rPr>
                      <w:sz w:val="22"/>
                      <w:szCs w:val="22"/>
                    </w:rPr>
                    <w:t>4</w:t>
                  </w:r>
                </w:p>
              </w:tc>
            </w:tr>
            <w:tr w:rsidR="00191C8E" w:rsidRPr="00E62556" w14:paraId="5D1757D7" w14:textId="77777777" w:rsidTr="00191C8E">
              <w:tc>
                <w:tcPr>
                  <w:tcW w:w="3936" w:type="dxa"/>
                </w:tcPr>
                <w:p w14:paraId="1D5EB170" w14:textId="77777777" w:rsidR="00191C8E" w:rsidRPr="00E62556" w:rsidRDefault="00191C8E" w:rsidP="00C34DD6">
                  <w:pPr>
                    <w:numPr>
                      <w:ilvl w:val="0"/>
                      <w:numId w:val="41"/>
                    </w:numPr>
                    <w:ind w:left="0" w:firstLine="0"/>
                    <w:jc w:val="both"/>
                    <w:rPr>
                      <w:sz w:val="22"/>
                      <w:szCs w:val="22"/>
                    </w:rPr>
                  </w:pPr>
                  <w:r w:rsidRPr="00E62556">
                    <w:rPr>
                      <w:sz w:val="22"/>
                      <w:szCs w:val="22"/>
                    </w:rPr>
                    <w:t>Прочие</w:t>
                  </w:r>
                </w:p>
              </w:tc>
              <w:tc>
                <w:tcPr>
                  <w:tcW w:w="709" w:type="dxa"/>
                </w:tcPr>
                <w:p w14:paraId="54C9CF02" w14:textId="77777777" w:rsidR="00191C8E" w:rsidRPr="00E62556" w:rsidRDefault="00191C8E" w:rsidP="00191C8E">
                  <w:pPr>
                    <w:jc w:val="right"/>
                    <w:rPr>
                      <w:sz w:val="22"/>
                      <w:szCs w:val="22"/>
                    </w:rPr>
                  </w:pPr>
                  <w:r w:rsidRPr="00E62556">
                    <w:rPr>
                      <w:sz w:val="22"/>
                      <w:szCs w:val="22"/>
                    </w:rPr>
                    <w:t>1</w:t>
                  </w:r>
                </w:p>
              </w:tc>
            </w:tr>
          </w:tbl>
          <w:p w14:paraId="6391C452"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14:paraId="6A25693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14:paraId="38430EC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14:paraId="415853EE" w14:textId="77777777" w:rsidTr="00191C8E">
              <w:tc>
                <w:tcPr>
                  <w:tcW w:w="3936" w:type="dxa"/>
                </w:tcPr>
                <w:p w14:paraId="7F9A6B96"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1134" w:type="dxa"/>
                </w:tcPr>
                <w:p w14:paraId="621E5965" w14:textId="77777777" w:rsidR="00191C8E" w:rsidRPr="00E62556" w:rsidRDefault="00191C8E" w:rsidP="00191C8E">
                  <w:pPr>
                    <w:jc w:val="right"/>
                    <w:rPr>
                      <w:sz w:val="22"/>
                      <w:szCs w:val="22"/>
                    </w:rPr>
                  </w:pPr>
                  <w:r w:rsidRPr="00E62556">
                    <w:rPr>
                      <w:sz w:val="22"/>
                      <w:szCs w:val="22"/>
                    </w:rPr>
                    <w:t>67500</w:t>
                  </w:r>
                </w:p>
              </w:tc>
            </w:tr>
            <w:tr w:rsidR="00191C8E" w:rsidRPr="00E62556" w14:paraId="193B19D3" w14:textId="77777777" w:rsidTr="00191C8E">
              <w:tc>
                <w:tcPr>
                  <w:tcW w:w="3936" w:type="dxa"/>
                </w:tcPr>
                <w:p w14:paraId="74989BF0"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1134" w:type="dxa"/>
                </w:tcPr>
                <w:p w14:paraId="1DA33529" w14:textId="77777777" w:rsidR="00191C8E" w:rsidRPr="00E62556" w:rsidRDefault="00191C8E" w:rsidP="00191C8E">
                  <w:pPr>
                    <w:jc w:val="right"/>
                    <w:rPr>
                      <w:sz w:val="22"/>
                      <w:szCs w:val="22"/>
                    </w:rPr>
                  </w:pPr>
                  <w:r w:rsidRPr="00E62556">
                    <w:rPr>
                      <w:sz w:val="22"/>
                      <w:szCs w:val="22"/>
                    </w:rPr>
                    <w:t>42000</w:t>
                  </w:r>
                </w:p>
              </w:tc>
            </w:tr>
            <w:tr w:rsidR="00191C8E" w:rsidRPr="00E62556" w14:paraId="713DD3AB" w14:textId="77777777" w:rsidTr="00191C8E">
              <w:tc>
                <w:tcPr>
                  <w:tcW w:w="3936" w:type="dxa"/>
                </w:tcPr>
                <w:p w14:paraId="0B5A626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1134" w:type="dxa"/>
                </w:tcPr>
                <w:p w14:paraId="257E16CF" w14:textId="77777777" w:rsidR="00191C8E" w:rsidRPr="00E62556" w:rsidRDefault="00191C8E" w:rsidP="00191C8E">
                  <w:pPr>
                    <w:jc w:val="right"/>
                    <w:rPr>
                      <w:sz w:val="22"/>
                      <w:szCs w:val="22"/>
                    </w:rPr>
                  </w:pPr>
                  <w:r w:rsidRPr="00E62556">
                    <w:rPr>
                      <w:sz w:val="22"/>
                      <w:szCs w:val="22"/>
                    </w:rPr>
                    <w:t>53100</w:t>
                  </w:r>
                </w:p>
              </w:tc>
            </w:tr>
            <w:tr w:rsidR="00191C8E" w:rsidRPr="00E62556" w14:paraId="6C101365" w14:textId="77777777" w:rsidTr="00191C8E">
              <w:tc>
                <w:tcPr>
                  <w:tcW w:w="3936" w:type="dxa"/>
                </w:tcPr>
                <w:p w14:paraId="6BEE4A78"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1134" w:type="dxa"/>
                </w:tcPr>
                <w:p w14:paraId="2FABC778" w14:textId="77777777" w:rsidR="00191C8E" w:rsidRPr="00E62556" w:rsidRDefault="00191C8E" w:rsidP="00191C8E">
                  <w:pPr>
                    <w:jc w:val="right"/>
                    <w:rPr>
                      <w:sz w:val="22"/>
                      <w:szCs w:val="22"/>
                    </w:rPr>
                  </w:pPr>
                  <w:r w:rsidRPr="00E62556">
                    <w:rPr>
                      <w:sz w:val="22"/>
                      <w:szCs w:val="22"/>
                    </w:rPr>
                    <w:t>68000</w:t>
                  </w:r>
                </w:p>
              </w:tc>
            </w:tr>
            <w:tr w:rsidR="00191C8E" w:rsidRPr="00E62556" w14:paraId="3D73127D" w14:textId="77777777" w:rsidTr="00191C8E">
              <w:tc>
                <w:tcPr>
                  <w:tcW w:w="3936" w:type="dxa"/>
                </w:tcPr>
                <w:p w14:paraId="3FC4EA80" w14:textId="77777777" w:rsidR="00191C8E" w:rsidRPr="00E62556" w:rsidRDefault="00191C8E" w:rsidP="00C34DD6">
                  <w:pPr>
                    <w:numPr>
                      <w:ilvl w:val="0"/>
                      <w:numId w:val="41"/>
                    </w:numPr>
                    <w:ind w:left="0" w:firstLine="0"/>
                    <w:jc w:val="both"/>
                    <w:rPr>
                      <w:sz w:val="22"/>
                      <w:szCs w:val="22"/>
                    </w:rPr>
                  </w:pPr>
                  <w:r w:rsidRPr="00E62556">
                    <w:rPr>
                      <w:sz w:val="22"/>
                      <w:szCs w:val="22"/>
                    </w:rPr>
                    <w:t>Прочие операционные</w:t>
                  </w:r>
                </w:p>
              </w:tc>
              <w:tc>
                <w:tcPr>
                  <w:tcW w:w="1134" w:type="dxa"/>
                </w:tcPr>
                <w:p w14:paraId="0064FE0E" w14:textId="77777777" w:rsidR="00191C8E" w:rsidRPr="00E62556" w:rsidRDefault="00191C8E" w:rsidP="00191C8E">
                  <w:pPr>
                    <w:jc w:val="right"/>
                    <w:rPr>
                      <w:sz w:val="22"/>
                      <w:szCs w:val="22"/>
                    </w:rPr>
                  </w:pPr>
                  <w:r w:rsidRPr="00E62556">
                    <w:rPr>
                      <w:sz w:val="22"/>
                      <w:szCs w:val="22"/>
                    </w:rPr>
                    <w:t>16900</w:t>
                  </w:r>
                </w:p>
              </w:tc>
            </w:tr>
            <w:tr w:rsidR="00191C8E" w:rsidRPr="00E62556" w14:paraId="7B78AF61" w14:textId="77777777" w:rsidTr="00191C8E">
              <w:tc>
                <w:tcPr>
                  <w:tcW w:w="3936" w:type="dxa"/>
                </w:tcPr>
                <w:p w14:paraId="0299101F" w14:textId="77777777" w:rsidR="00191C8E" w:rsidRPr="00E62556" w:rsidRDefault="00191C8E" w:rsidP="00C34DD6">
                  <w:pPr>
                    <w:numPr>
                      <w:ilvl w:val="0"/>
                      <w:numId w:val="41"/>
                    </w:numPr>
                    <w:ind w:left="0" w:firstLine="0"/>
                    <w:jc w:val="both"/>
                    <w:rPr>
                      <w:sz w:val="22"/>
                      <w:szCs w:val="22"/>
                    </w:rPr>
                  </w:pPr>
                  <w:r w:rsidRPr="00E62556">
                    <w:rPr>
                      <w:sz w:val="22"/>
                      <w:szCs w:val="22"/>
                    </w:rPr>
                    <w:t>Аренда</w:t>
                  </w:r>
                </w:p>
              </w:tc>
              <w:tc>
                <w:tcPr>
                  <w:tcW w:w="1134" w:type="dxa"/>
                </w:tcPr>
                <w:p w14:paraId="450C146F" w14:textId="77777777" w:rsidR="00191C8E" w:rsidRPr="00E62556" w:rsidRDefault="00191C8E" w:rsidP="00191C8E">
                  <w:pPr>
                    <w:jc w:val="right"/>
                    <w:rPr>
                      <w:sz w:val="22"/>
                      <w:szCs w:val="22"/>
                    </w:rPr>
                  </w:pPr>
                  <w:r w:rsidRPr="00E62556">
                    <w:rPr>
                      <w:sz w:val="22"/>
                      <w:szCs w:val="22"/>
                    </w:rPr>
                    <w:t>252000</w:t>
                  </w:r>
                </w:p>
              </w:tc>
            </w:tr>
          </w:tbl>
          <w:p w14:paraId="5FED10E6"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24AE40B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Проведите анализ отклонения фактических затрат от бюджета. Сделайте вывод.</w:t>
            </w:r>
          </w:p>
        </w:tc>
      </w:tr>
      <w:tr w:rsidR="00191C8E" w:rsidRPr="00E62556" w14:paraId="7315FCEF" w14:textId="77777777" w:rsidTr="00D54B6A">
        <w:trPr>
          <w:trHeight w:val="3392"/>
        </w:trPr>
        <w:tc>
          <w:tcPr>
            <w:tcW w:w="1413" w:type="dxa"/>
            <w:vMerge w:val="restart"/>
            <w:shd w:val="clear" w:color="auto" w:fill="auto"/>
          </w:tcPr>
          <w:p w14:paraId="23883C7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14:paraId="3C84BF54" w14:textId="77777777"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14:paraId="4BACDD6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14:paraId="41B64A67"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09511BA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14:paraId="079F6F8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14:paraId="0A873471"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7FF379B6"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r w:rsidR="00825AC2">
              <w:rPr>
                <w:rFonts w:ascii="Times New Roman" w:hAnsi="Times New Roman"/>
                <w:color w:val="auto"/>
                <w:sz w:val="22"/>
                <w:szCs w:val="22"/>
              </w:rPr>
              <w:t>1</w:t>
            </w:r>
          </w:p>
          <w:p w14:paraId="3A9130D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14:paraId="6F0B1CA4" w14:textId="5FFF7925"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Опишите приемы и методы анализа, которые будут использованы, если целью анализа является экспресс-анализ деятельности </w:t>
            </w:r>
            <w:r w:rsidR="00CB747C">
              <w:rPr>
                <w:rFonts w:ascii="Times New Roman" w:hAnsi="Times New Roman"/>
                <w:sz w:val="22"/>
                <w:szCs w:val="22"/>
              </w:rPr>
              <w:t>организации</w:t>
            </w:r>
            <w:r w:rsidRPr="00E62556">
              <w:rPr>
                <w:rFonts w:ascii="Times New Roman" w:hAnsi="Times New Roman"/>
                <w:sz w:val="22"/>
                <w:szCs w:val="22"/>
              </w:rPr>
              <w:t>, оценка основных тенденций ее развития.</w:t>
            </w:r>
          </w:p>
          <w:p w14:paraId="1856A170" w14:textId="77777777"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14:paraId="2C5D2C2B" w14:textId="77777777"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C01DB" w14:textId="77777777"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14:paraId="066002EF" w14:textId="77777777"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14:paraId="63FECA08"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7440F2" w14:textId="77777777"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14:paraId="3FEC36C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23F0086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0998F44" w14:textId="77777777"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5E19EEEE" w14:textId="77777777" w:rsidR="00191C8E" w:rsidRPr="006A5403" w:rsidRDefault="00191C8E" w:rsidP="00191C8E">
                  <w:pPr>
                    <w:jc w:val="center"/>
                    <w:rPr>
                      <w:sz w:val="16"/>
                      <w:szCs w:val="16"/>
                      <w:lang w:bidi="kn"/>
                    </w:rPr>
                  </w:pPr>
                  <w:r w:rsidRPr="006A5403">
                    <w:rPr>
                      <w:sz w:val="16"/>
                      <w:szCs w:val="16"/>
                      <w:lang w:bidi="kn"/>
                    </w:rPr>
                    <w:t>17683</w:t>
                  </w:r>
                </w:p>
              </w:tc>
            </w:tr>
            <w:tr w:rsidR="00191C8E" w:rsidRPr="006A5403" w14:paraId="5AEB2D3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A7E9555" w14:textId="77777777"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14:paraId="7533AFC6" w14:textId="77777777" w:rsidR="00191C8E" w:rsidRPr="006A5403" w:rsidRDefault="00191C8E" w:rsidP="00191C8E">
                  <w:pPr>
                    <w:jc w:val="center"/>
                    <w:rPr>
                      <w:sz w:val="16"/>
                      <w:szCs w:val="16"/>
                      <w:lang w:bidi="kn"/>
                    </w:rPr>
                  </w:pPr>
                  <w:r w:rsidRPr="006A5403">
                    <w:rPr>
                      <w:sz w:val="16"/>
                      <w:szCs w:val="16"/>
                      <w:lang w:bidi="kn"/>
                    </w:rPr>
                    <w:t>585</w:t>
                  </w:r>
                </w:p>
              </w:tc>
            </w:tr>
            <w:tr w:rsidR="00191C8E" w:rsidRPr="006A5403" w14:paraId="72DF26CD"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B32CBF0" w14:textId="77777777" w:rsidR="00191C8E" w:rsidRPr="006A5403" w:rsidRDefault="00191C8E" w:rsidP="00191C8E">
                  <w:pPr>
                    <w:rPr>
                      <w:b/>
                      <w:bCs/>
                      <w:sz w:val="16"/>
                      <w:szCs w:val="16"/>
                      <w:lang w:bidi="kn"/>
                    </w:rPr>
                  </w:pPr>
                  <w:r w:rsidRPr="006A5403">
                    <w:rPr>
                      <w:b/>
                      <w:bCs/>
                      <w:sz w:val="16"/>
                      <w:szCs w:val="16"/>
                      <w:lang w:bidi="kn"/>
                    </w:rPr>
                    <w:t>Итого внеоборотные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36C65CB4" w14:textId="77777777"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14:paraId="2C626DBA"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5E07643" w14:textId="77777777"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14:paraId="3F25E8D8" w14:textId="77777777" w:rsidR="00191C8E" w:rsidRPr="006A5403" w:rsidRDefault="00191C8E" w:rsidP="00191C8E">
                  <w:pPr>
                    <w:jc w:val="center"/>
                    <w:rPr>
                      <w:sz w:val="16"/>
                      <w:szCs w:val="16"/>
                      <w:lang w:bidi="kn"/>
                    </w:rPr>
                  </w:pPr>
                  <w:r w:rsidRPr="006A5403">
                    <w:rPr>
                      <w:sz w:val="16"/>
                      <w:szCs w:val="16"/>
                      <w:lang w:bidi="kn"/>
                    </w:rPr>
                    <w:t>7130</w:t>
                  </w:r>
                </w:p>
              </w:tc>
            </w:tr>
            <w:tr w:rsidR="00191C8E" w:rsidRPr="006A5403" w14:paraId="6B86C2D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7184871" w14:textId="77777777"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59A00904" w14:textId="77777777" w:rsidR="00191C8E" w:rsidRPr="006A5403" w:rsidRDefault="00191C8E" w:rsidP="00191C8E">
                  <w:pPr>
                    <w:jc w:val="center"/>
                    <w:rPr>
                      <w:sz w:val="16"/>
                      <w:szCs w:val="16"/>
                      <w:lang w:bidi="kn"/>
                    </w:rPr>
                  </w:pPr>
                  <w:r w:rsidRPr="006A5403">
                    <w:rPr>
                      <w:sz w:val="16"/>
                      <w:szCs w:val="16"/>
                      <w:lang w:bidi="kn"/>
                    </w:rPr>
                    <w:t>1432</w:t>
                  </w:r>
                </w:p>
              </w:tc>
            </w:tr>
            <w:tr w:rsidR="00191C8E" w:rsidRPr="006A5403" w14:paraId="6AA57986"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2BEE34AF" w14:textId="77777777"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6C67F16B" w14:textId="77777777" w:rsidR="00191C8E" w:rsidRPr="006A5403" w:rsidRDefault="00191C8E" w:rsidP="00191C8E">
                  <w:pPr>
                    <w:jc w:val="center"/>
                    <w:rPr>
                      <w:sz w:val="16"/>
                      <w:szCs w:val="16"/>
                      <w:lang w:bidi="kn"/>
                    </w:rPr>
                  </w:pPr>
                  <w:r w:rsidRPr="006A5403">
                    <w:rPr>
                      <w:sz w:val="16"/>
                      <w:szCs w:val="16"/>
                      <w:lang w:bidi="kn"/>
                    </w:rPr>
                    <w:t>933</w:t>
                  </w:r>
                </w:p>
              </w:tc>
            </w:tr>
            <w:tr w:rsidR="00191C8E" w:rsidRPr="006A5403" w14:paraId="524A787F"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933F9FF" w14:textId="77777777"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0A0A9032" w14:textId="77777777" w:rsidR="00191C8E" w:rsidRPr="006A5403" w:rsidRDefault="00191C8E" w:rsidP="00191C8E">
                  <w:pPr>
                    <w:jc w:val="center"/>
                    <w:rPr>
                      <w:sz w:val="16"/>
                      <w:szCs w:val="16"/>
                      <w:lang w:bidi="kn"/>
                    </w:rPr>
                  </w:pPr>
                  <w:r w:rsidRPr="006A5403">
                    <w:rPr>
                      <w:sz w:val="16"/>
                      <w:szCs w:val="16"/>
                      <w:lang w:bidi="kn"/>
                    </w:rPr>
                    <w:t>1660</w:t>
                  </w:r>
                </w:p>
              </w:tc>
            </w:tr>
            <w:tr w:rsidR="00191C8E" w:rsidRPr="006A5403" w14:paraId="1EB7AB1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FD9208" w14:textId="77777777"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53D7F3FA" w14:textId="77777777"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14:paraId="20BF5E6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72A7E93"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14:paraId="04468740"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14:paraId="53C58FC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896033D" w14:textId="77777777"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14:paraId="5E07293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5B32995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D28B85A" w14:textId="77777777"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7E353B58" w14:textId="77777777" w:rsidR="00191C8E" w:rsidRPr="006A5403" w:rsidRDefault="00191C8E" w:rsidP="00191C8E">
                  <w:pPr>
                    <w:jc w:val="center"/>
                    <w:rPr>
                      <w:sz w:val="16"/>
                      <w:szCs w:val="16"/>
                      <w:lang w:bidi="kn"/>
                    </w:rPr>
                  </w:pPr>
                  <w:r w:rsidRPr="006A5403">
                    <w:rPr>
                      <w:sz w:val="16"/>
                      <w:szCs w:val="16"/>
                      <w:lang w:bidi="kn"/>
                    </w:rPr>
                    <w:t>352</w:t>
                  </w:r>
                </w:p>
              </w:tc>
            </w:tr>
            <w:tr w:rsidR="00191C8E" w:rsidRPr="006A5403" w14:paraId="58CEB18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F30F6D2" w14:textId="77777777"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14:paraId="54799ED2" w14:textId="77777777" w:rsidR="00191C8E" w:rsidRPr="006A5403" w:rsidRDefault="00191C8E" w:rsidP="00191C8E">
                  <w:pPr>
                    <w:jc w:val="center"/>
                    <w:rPr>
                      <w:sz w:val="16"/>
                      <w:szCs w:val="16"/>
                      <w:lang w:bidi="kn"/>
                    </w:rPr>
                  </w:pPr>
                  <w:r w:rsidRPr="006A5403">
                    <w:rPr>
                      <w:sz w:val="16"/>
                      <w:szCs w:val="16"/>
                      <w:lang w:bidi="kn"/>
                    </w:rPr>
                    <w:t>25605</w:t>
                  </w:r>
                </w:p>
              </w:tc>
            </w:tr>
            <w:tr w:rsidR="00191C8E" w:rsidRPr="006A5403" w14:paraId="3F080A6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C7DA70B" w14:textId="77777777"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4B7E1568" w14:textId="77777777"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14:paraId="73A0C5E0"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283E02B" w14:textId="77777777"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083BA7CB" w14:textId="77777777"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14:paraId="4FFE8B0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9D405E0" w14:textId="77777777"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14:paraId="55F26AF8" w14:textId="77777777" w:rsidR="00191C8E" w:rsidRPr="006A5403" w:rsidRDefault="00191C8E" w:rsidP="00191C8E">
                  <w:pPr>
                    <w:jc w:val="center"/>
                    <w:rPr>
                      <w:sz w:val="16"/>
                      <w:szCs w:val="16"/>
                      <w:lang w:bidi="kn"/>
                    </w:rPr>
                  </w:pPr>
                  <w:r w:rsidRPr="006A5403">
                    <w:rPr>
                      <w:sz w:val="16"/>
                      <w:szCs w:val="16"/>
                      <w:lang w:bidi="kn"/>
                    </w:rPr>
                    <w:t>0</w:t>
                  </w:r>
                </w:p>
              </w:tc>
            </w:tr>
            <w:tr w:rsidR="00191C8E" w:rsidRPr="006A5403" w14:paraId="370ADF22"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3286AB3" w14:textId="77777777"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70924917" w14:textId="77777777" w:rsidR="00191C8E" w:rsidRPr="006A5403" w:rsidRDefault="00191C8E" w:rsidP="00191C8E">
                  <w:pPr>
                    <w:jc w:val="center"/>
                    <w:rPr>
                      <w:sz w:val="16"/>
                      <w:szCs w:val="16"/>
                      <w:lang w:bidi="kn"/>
                    </w:rPr>
                  </w:pPr>
                  <w:r w:rsidRPr="006A5403">
                    <w:rPr>
                      <w:sz w:val="16"/>
                      <w:szCs w:val="16"/>
                      <w:lang w:bidi="kn"/>
                    </w:rPr>
                    <w:t>5266</w:t>
                  </w:r>
                </w:p>
              </w:tc>
            </w:tr>
            <w:tr w:rsidR="00191C8E" w:rsidRPr="006A5403" w14:paraId="74C1112E"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71EE4DB" w14:textId="77777777"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373E86AB" w14:textId="77777777"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14:paraId="1253B582" w14:textId="77777777"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14:paraId="2DBD015B"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14:paraId="46E9CC69"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14:paraId="32934F0E" w14:textId="77777777" w:rsidTr="004A6D2F">
              <w:trPr>
                <w:trHeight w:val="68"/>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066FC24" w14:textId="77777777"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14:paraId="79E3C897" w14:textId="77777777" w:rsidR="006A5403" w:rsidRPr="006A5403" w:rsidRDefault="006A5403" w:rsidP="006A5403">
                  <w:pPr>
                    <w:rPr>
                      <w:b/>
                      <w:bCs/>
                      <w:i/>
                      <w:iCs/>
                      <w:sz w:val="16"/>
                      <w:szCs w:val="16"/>
                      <w:lang w:bidi="kn"/>
                    </w:rPr>
                  </w:pPr>
                </w:p>
              </w:tc>
            </w:tr>
          </w:tbl>
          <w:p w14:paraId="584C8BD9" w14:textId="77777777" w:rsidR="00825AC2" w:rsidRDefault="00825AC2" w:rsidP="00825AC2">
            <w:pPr>
              <w:rPr>
                <w:rFonts w:ascii="Times New Roman" w:hAnsi="Times New Roman"/>
                <w:b/>
                <w:sz w:val="20"/>
                <w:szCs w:val="20"/>
              </w:rPr>
            </w:pPr>
          </w:p>
          <w:p w14:paraId="0B9DF3C7" w14:textId="77777777" w:rsidR="00825AC2" w:rsidRPr="007B03D7" w:rsidRDefault="00825AC2" w:rsidP="00825AC2">
            <w:pPr>
              <w:rPr>
                <w:rFonts w:ascii="Times New Roman" w:hAnsi="Times New Roman"/>
                <w:sz w:val="20"/>
                <w:szCs w:val="20"/>
              </w:rPr>
            </w:pPr>
            <w:r w:rsidRPr="007B03D7">
              <w:rPr>
                <w:rFonts w:ascii="Times New Roman" w:hAnsi="Times New Roman"/>
                <w:sz w:val="20"/>
                <w:szCs w:val="20"/>
              </w:rPr>
              <w:t>Задание 2</w:t>
            </w:r>
          </w:p>
          <w:p w14:paraId="459DDB01" w14:textId="77777777" w:rsidR="00825AC2" w:rsidRPr="007B03D7" w:rsidRDefault="00825AC2" w:rsidP="00825AC2">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 xml:space="preserve">Представлены следующие данные о деятельности предприятия: </w:t>
            </w:r>
          </w:p>
          <w:p w14:paraId="53E79AAA" w14:textId="77777777" w:rsidR="00825AC2" w:rsidRPr="007B03D7" w:rsidRDefault="00825AC2" w:rsidP="00825AC2">
            <w:pPr>
              <w:shd w:val="clear" w:color="auto" w:fill="FFFFFF" w:themeFill="background1"/>
              <w:tabs>
                <w:tab w:val="left" w:pos="426"/>
                <w:tab w:val="left" w:pos="682"/>
              </w:tabs>
              <w:autoSpaceDE w:val="0"/>
              <w:autoSpaceDN w:val="0"/>
              <w:adjustRightInd w:val="0"/>
              <w:jc w:val="center"/>
              <w:rPr>
                <w:rFonts w:ascii="Times New Roman" w:hAnsi="Times New Roman"/>
                <w:sz w:val="20"/>
                <w:szCs w:val="20"/>
              </w:rPr>
            </w:pPr>
            <w:r w:rsidRPr="007B03D7">
              <w:rPr>
                <w:rFonts w:ascii="Times New Roman" w:hAnsi="Times New Roman"/>
                <w:sz w:val="20"/>
                <w:szCs w:val="20"/>
              </w:rPr>
              <w:t xml:space="preserve">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909"/>
              <w:gridCol w:w="817"/>
            </w:tblGrid>
            <w:tr w:rsidR="00825AC2" w:rsidRPr="007B03D7" w14:paraId="21A49B6D"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vAlign w:val="center"/>
                  <w:hideMark/>
                </w:tcPr>
                <w:p w14:paraId="77255BC6"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Показатели</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F3EA9F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начало года</w:t>
                  </w:r>
                </w:p>
              </w:tc>
              <w:tc>
                <w:tcPr>
                  <w:tcW w:w="1051" w:type="pct"/>
                  <w:tcBorders>
                    <w:top w:val="single" w:sz="4" w:space="0" w:color="auto"/>
                    <w:left w:val="single" w:sz="4" w:space="0" w:color="auto"/>
                    <w:bottom w:val="single" w:sz="4" w:space="0" w:color="auto"/>
                    <w:right w:val="single" w:sz="4" w:space="0" w:color="auto"/>
                  </w:tcBorders>
                  <w:vAlign w:val="center"/>
                  <w:hideMark/>
                </w:tcPr>
                <w:p w14:paraId="520B96C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конец года</w:t>
                  </w:r>
                </w:p>
              </w:tc>
            </w:tr>
            <w:tr w:rsidR="00825AC2" w:rsidRPr="007B03D7" w14:paraId="4F866860"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2EB687C"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Основные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C142640"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C0C50D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35</w:t>
                  </w:r>
                </w:p>
              </w:tc>
            </w:tr>
            <w:tr w:rsidR="00825AC2" w:rsidRPr="007B03D7" w14:paraId="425811FF"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725F1904"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Запасы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454FAF1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193</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CFD7401"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189</w:t>
                  </w:r>
                </w:p>
              </w:tc>
            </w:tr>
            <w:tr w:rsidR="00825AC2" w:rsidRPr="007B03D7" w14:paraId="76AE5A7B"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7B72FFD" w14:textId="77777777" w:rsidR="00825AC2" w:rsidRPr="007B03D7" w:rsidRDefault="004A6D2F" w:rsidP="00825AC2">
                  <w:pPr>
                    <w:shd w:val="clear" w:color="auto" w:fill="FFFFFF" w:themeFill="background1"/>
                    <w:tabs>
                      <w:tab w:val="left" w:pos="426"/>
                    </w:tabs>
                    <w:jc w:val="both"/>
                    <w:rPr>
                      <w:sz w:val="20"/>
                      <w:szCs w:val="20"/>
                    </w:rPr>
                  </w:pPr>
                  <w:r w:rsidRPr="007B03D7">
                    <w:rPr>
                      <w:sz w:val="20"/>
                      <w:szCs w:val="20"/>
                    </w:rPr>
                    <w:t>Д</w:t>
                  </w:r>
                  <w:r w:rsidR="00825AC2" w:rsidRPr="007B03D7">
                    <w:rPr>
                      <w:sz w:val="20"/>
                      <w:szCs w:val="20"/>
                    </w:rPr>
                    <w:t>ебиторская задолженность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9B8DA45"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39A6F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64</w:t>
                  </w:r>
                </w:p>
              </w:tc>
            </w:tr>
            <w:tr w:rsidR="00825AC2" w:rsidRPr="007B03D7" w14:paraId="3631B226"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9D226E2"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эквиваленты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E2A6BD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C78ED3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r>
            <w:tr w:rsidR="00825AC2" w:rsidRPr="007B03D7" w14:paraId="0CCDB708"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2B8C1AB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8EADB0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87</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4E1FDA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48</w:t>
                  </w:r>
                </w:p>
              </w:tc>
            </w:tr>
            <w:tr w:rsidR="00825AC2" w:rsidRPr="007B03D7" w14:paraId="2D82FFB3"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AF377E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Уставный капитал</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94CF7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8B9DDE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r>
            <w:tr w:rsidR="00825AC2" w:rsidRPr="007B03D7" w14:paraId="4CA46909"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5983785"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Нераспределенная прибыль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B96935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A9FB9B7"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5</w:t>
                  </w:r>
                </w:p>
              </w:tc>
            </w:tr>
          </w:tbl>
          <w:p w14:paraId="5A5E6A04" w14:textId="77777777" w:rsidR="00825AC2" w:rsidRPr="00825AC2" w:rsidRDefault="00825AC2" w:rsidP="004A6D2F">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Оценить необходимость и достато</w:t>
            </w:r>
            <w:r w:rsidR="004A6D2F" w:rsidRPr="007B03D7">
              <w:rPr>
                <w:rFonts w:ascii="Times New Roman" w:hAnsi="Times New Roman"/>
                <w:sz w:val="20"/>
                <w:szCs w:val="20"/>
              </w:rPr>
              <w:t xml:space="preserve">чность имеющейся информации для анализа. Рассчитать величину и изменение чистых активов за год. </w:t>
            </w:r>
            <w:r w:rsidR="004A6D2F">
              <w:rPr>
                <w:rFonts w:ascii="Times New Roman" w:hAnsi="Times New Roman"/>
                <w:sz w:val="20"/>
                <w:szCs w:val="20"/>
              </w:rPr>
              <w:t xml:space="preserve"> </w:t>
            </w:r>
          </w:p>
        </w:tc>
      </w:tr>
      <w:tr w:rsidR="00191C8E" w:rsidRPr="00E62556" w14:paraId="6CF93E2B" w14:textId="77777777" w:rsidTr="007B03D7">
        <w:tc>
          <w:tcPr>
            <w:tcW w:w="1413" w:type="dxa"/>
            <w:vMerge/>
            <w:shd w:val="clear" w:color="auto" w:fill="auto"/>
          </w:tcPr>
          <w:p w14:paraId="2D9542BA"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522DB49B" w14:textId="77777777" w:rsidR="00191C8E" w:rsidRPr="00E62556" w:rsidRDefault="008D58FA" w:rsidP="008D58FA">
            <w:pPr>
              <w:rPr>
                <w:rFonts w:ascii="Times New Roman" w:hAnsi="Times New Roman"/>
                <w:sz w:val="22"/>
                <w:szCs w:val="22"/>
              </w:rPr>
            </w:pPr>
            <w:r>
              <w:rPr>
                <w:rFonts w:ascii="Times New Roman" w:hAnsi="Times New Roman"/>
                <w:sz w:val="22"/>
                <w:szCs w:val="22"/>
              </w:rPr>
              <w:t xml:space="preserve">2. </w:t>
            </w:r>
            <w:r w:rsidR="00157FEA" w:rsidRPr="00157FEA">
              <w:rPr>
                <w:rFonts w:ascii="Times New Roman" w:hAnsi="Times New Roman"/>
                <w:sz w:val="22"/>
                <w:szCs w:val="22"/>
              </w:rPr>
              <w:t>Обосн</w:t>
            </w:r>
            <w:r>
              <w:rPr>
                <w:rFonts w:ascii="Times New Roman" w:hAnsi="Times New Roman"/>
                <w:sz w:val="22"/>
                <w:szCs w:val="22"/>
              </w:rPr>
              <w:t xml:space="preserve">овывает сущность происходящего, </w:t>
            </w:r>
            <w:r w:rsidR="00157FEA" w:rsidRPr="00157FEA">
              <w:rPr>
                <w:rFonts w:ascii="Times New Roman" w:hAnsi="Times New Roman"/>
                <w:sz w:val="22"/>
                <w:szCs w:val="22"/>
              </w:rPr>
              <w:t>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14:paraId="3E7692B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14:paraId="65E88D90"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w:t>
            </w:r>
            <w:r w:rsidRPr="00E62556">
              <w:rPr>
                <w:rFonts w:ascii="Times New Roman" w:hAnsi="Times New Roman"/>
                <w:sz w:val="22"/>
                <w:szCs w:val="22"/>
              </w:rPr>
              <w:lastRenderedPageBreak/>
              <w:t>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14:paraId="258BC7E6"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lastRenderedPageBreak/>
              <w:t>Задание 1</w:t>
            </w:r>
          </w:p>
          <w:p w14:paraId="7E807C52" w14:textId="77777777" w:rsidR="00191C8E" w:rsidRPr="007B03D7" w:rsidRDefault="00191C8E" w:rsidP="008C6F6F">
            <w:pPr>
              <w:pStyle w:val="Default"/>
              <w:jc w:val="both"/>
              <w:rPr>
                <w:rFonts w:ascii="Times New Roman" w:hAnsi="Times New Roman"/>
                <w:color w:val="auto"/>
                <w:sz w:val="22"/>
                <w:szCs w:val="22"/>
              </w:rPr>
            </w:pPr>
          </w:p>
          <w:p w14:paraId="222E57B8" w14:textId="5821906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w:t>
            </w:r>
            <w:r w:rsidR="00CB747C">
              <w:rPr>
                <w:rFonts w:ascii="Times New Roman" w:hAnsi="Times New Roman"/>
                <w:color w:val="auto"/>
                <w:sz w:val="22"/>
                <w:szCs w:val="22"/>
              </w:rPr>
              <w:t xml:space="preserve"> </w:t>
            </w:r>
            <w:r w:rsidRPr="007B03D7">
              <w:rPr>
                <w:rFonts w:ascii="Times New Roman" w:hAnsi="Times New Roman"/>
                <w:color w:val="auto"/>
                <w:sz w:val="22"/>
                <w:szCs w:val="22"/>
              </w:rPr>
              <w:t>%, а численность всего персонала – на 17</w:t>
            </w:r>
            <w:r w:rsidR="00CB747C">
              <w:rPr>
                <w:rFonts w:ascii="Times New Roman" w:hAnsi="Times New Roman"/>
                <w:color w:val="auto"/>
                <w:sz w:val="22"/>
                <w:szCs w:val="22"/>
              </w:rPr>
              <w:t xml:space="preserve"> </w:t>
            </w:r>
            <w:r w:rsidRPr="007B03D7">
              <w:rPr>
                <w:rFonts w:ascii="Times New Roman" w:hAnsi="Times New Roman"/>
                <w:color w:val="auto"/>
                <w:sz w:val="22"/>
                <w:szCs w:val="22"/>
              </w:rPr>
              <w:t>%.  Приобретение нового оборудования позволило повысить выработку одного рабочего на 3</w:t>
            </w:r>
            <w:r w:rsidR="00CB747C">
              <w:rPr>
                <w:rFonts w:ascii="Times New Roman" w:hAnsi="Times New Roman"/>
                <w:color w:val="auto"/>
                <w:sz w:val="22"/>
                <w:szCs w:val="22"/>
              </w:rPr>
              <w:t xml:space="preserve"> </w:t>
            </w:r>
            <w:r w:rsidRPr="007B03D7">
              <w:rPr>
                <w:rFonts w:ascii="Times New Roman" w:hAnsi="Times New Roman"/>
                <w:color w:val="auto"/>
                <w:sz w:val="22"/>
                <w:szCs w:val="22"/>
              </w:rPr>
              <w:t>%. Как эти факторы повлияют на объем продукции, планируемой к выпуску в предстоящем году, если объем заказов - 39500 тыс. руб.</w:t>
            </w:r>
          </w:p>
          <w:p w14:paraId="66E7E01E" w14:textId="77777777" w:rsidR="00191C8E" w:rsidRPr="007B03D7" w:rsidRDefault="00191C8E" w:rsidP="008C6F6F">
            <w:pPr>
              <w:pStyle w:val="Default"/>
              <w:jc w:val="both"/>
              <w:rPr>
                <w:rFonts w:ascii="Times New Roman" w:hAnsi="Times New Roman"/>
                <w:color w:val="auto"/>
                <w:sz w:val="22"/>
                <w:szCs w:val="22"/>
              </w:rPr>
            </w:pPr>
          </w:p>
          <w:p w14:paraId="688DDA87"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25056202" w14:textId="77777777" w:rsidR="00191C8E" w:rsidRPr="007B03D7" w:rsidRDefault="00191C8E" w:rsidP="008C6F6F">
            <w:pPr>
              <w:rPr>
                <w:rFonts w:ascii="Times New Roman" w:hAnsi="Times New Roman"/>
                <w:sz w:val="22"/>
                <w:szCs w:val="22"/>
              </w:rPr>
            </w:pPr>
            <w:r w:rsidRPr="007B03D7">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7B03D7" w14:paraId="55D8A6C8" w14:textId="77777777" w:rsidTr="006A5403">
              <w:tc>
                <w:tcPr>
                  <w:tcW w:w="1581" w:type="dxa"/>
                  <w:tcBorders>
                    <w:bottom w:val="single" w:sz="4" w:space="0" w:color="auto"/>
                  </w:tcBorders>
                </w:tcPr>
                <w:p w14:paraId="5A8DAEF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Затраты</w:t>
                  </w:r>
                </w:p>
              </w:tc>
              <w:tc>
                <w:tcPr>
                  <w:tcW w:w="1134" w:type="dxa"/>
                  <w:tcBorders>
                    <w:bottom w:val="single" w:sz="4" w:space="0" w:color="auto"/>
                  </w:tcBorders>
                </w:tcPr>
                <w:p w14:paraId="087DCABE"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1-й</w:t>
                  </w:r>
                </w:p>
              </w:tc>
              <w:tc>
                <w:tcPr>
                  <w:tcW w:w="850" w:type="dxa"/>
                  <w:tcBorders>
                    <w:bottom w:val="single" w:sz="4" w:space="0" w:color="auto"/>
                  </w:tcBorders>
                </w:tcPr>
                <w:p w14:paraId="5CD7976A"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2-й</w:t>
                  </w:r>
                </w:p>
              </w:tc>
            </w:tr>
            <w:tr w:rsidR="00191C8E" w:rsidRPr="007B03D7" w14:paraId="201CDB3E" w14:textId="77777777" w:rsidTr="006A5403">
              <w:tc>
                <w:tcPr>
                  <w:tcW w:w="1581" w:type="dxa"/>
                  <w:tcBorders>
                    <w:top w:val="single" w:sz="4" w:space="0" w:color="auto"/>
                    <w:left w:val="single" w:sz="4" w:space="0" w:color="auto"/>
                    <w:bottom w:val="nil"/>
                    <w:right w:val="single" w:sz="4" w:space="0" w:color="auto"/>
                  </w:tcBorders>
                </w:tcPr>
                <w:p w14:paraId="7383285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Постоянные, тыс. руб.</w:t>
                  </w:r>
                </w:p>
              </w:tc>
              <w:tc>
                <w:tcPr>
                  <w:tcW w:w="1134" w:type="dxa"/>
                  <w:tcBorders>
                    <w:top w:val="single" w:sz="4" w:space="0" w:color="auto"/>
                    <w:left w:val="single" w:sz="4" w:space="0" w:color="auto"/>
                    <w:bottom w:val="nil"/>
                    <w:right w:val="single" w:sz="4" w:space="0" w:color="auto"/>
                  </w:tcBorders>
                </w:tcPr>
                <w:p w14:paraId="09B04C3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1500</w:t>
                  </w:r>
                </w:p>
              </w:tc>
              <w:tc>
                <w:tcPr>
                  <w:tcW w:w="850" w:type="dxa"/>
                  <w:tcBorders>
                    <w:top w:val="single" w:sz="4" w:space="0" w:color="auto"/>
                    <w:left w:val="single" w:sz="4" w:space="0" w:color="auto"/>
                    <w:bottom w:val="nil"/>
                    <w:right w:val="single" w:sz="4" w:space="0" w:color="auto"/>
                  </w:tcBorders>
                </w:tcPr>
                <w:p w14:paraId="4B69422F"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2100</w:t>
                  </w:r>
                </w:p>
              </w:tc>
            </w:tr>
            <w:tr w:rsidR="00191C8E" w:rsidRPr="007B03D7" w14:paraId="730D38A7" w14:textId="77777777" w:rsidTr="006A5403">
              <w:tc>
                <w:tcPr>
                  <w:tcW w:w="1581" w:type="dxa"/>
                  <w:tcBorders>
                    <w:top w:val="nil"/>
                    <w:left w:val="single" w:sz="4" w:space="0" w:color="auto"/>
                    <w:bottom w:val="single" w:sz="4" w:space="0" w:color="auto"/>
                    <w:right w:val="single" w:sz="4" w:space="0" w:color="auto"/>
                  </w:tcBorders>
                </w:tcPr>
                <w:p w14:paraId="0E13AF0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Переменные, тыс.  руб.</w:t>
                  </w:r>
                </w:p>
              </w:tc>
              <w:tc>
                <w:tcPr>
                  <w:tcW w:w="1134" w:type="dxa"/>
                  <w:tcBorders>
                    <w:top w:val="nil"/>
                    <w:left w:val="single" w:sz="4" w:space="0" w:color="auto"/>
                    <w:bottom w:val="single" w:sz="4" w:space="0" w:color="auto"/>
                    <w:right w:val="single" w:sz="4" w:space="0" w:color="auto"/>
                  </w:tcBorders>
                </w:tcPr>
                <w:p w14:paraId="242E0FF6"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w:t>
                  </w:r>
                </w:p>
              </w:tc>
              <w:tc>
                <w:tcPr>
                  <w:tcW w:w="850" w:type="dxa"/>
                  <w:tcBorders>
                    <w:top w:val="nil"/>
                    <w:left w:val="single" w:sz="4" w:space="0" w:color="auto"/>
                    <w:bottom w:val="single" w:sz="4" w:space="0" w:color="auto"/>
                    <w:right w:val="single" w:sz="4" w:space="0" w:color="auto"/>
                  </w:tcBorders>
                </w:tcPr>
                <w:p w14:paraId="16270C3D"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240</w:t>
                  </w:r>
                </w:p>
              </w:tc>
            </w:tr>
          </w:tbl>
          <w:p w14:paraId="5D435D38" w14:textId="77777777" w:rsidR="008C6F6F" w:rsidRPr="007B03D7" w:rsidRDefault="008C6F6F" w:rsidP="008C6F6F">
            <w:pPr>
              <w:pStyle w:val="27"/>
              <w:spacing w:line="240" w:lineRule="auto"/>
              <w:ind w:firstLine="708"/>
              <w:jc w:val="both"/>
              <w:rPr>
                <w:rFonts w:ascii="Times New Roman" w:hAnsi="Times New Roman"/>
                <w:bCs/>
                <w:sz w:val="22"/>
                <w:szCs w:val="22"/>
              </w:rPr>
            </w:pPr>
          </w:p>
          <w:p w14:paraId="7C5C259A" w14:textId="77777777" w:rsidR="008C6F6F" w:rsidRPr="007B03D7" w:rsidRDefault="008C6F6F"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3</w:t>
            </w:r>
          </w:p>
          <w:p w14:paraId="761B733D" w14:textId="77777777" w:rsidR="008C6F6F" w:rsidRPr="007B03D7" w:rsidRDefault="008C6F6F" w:rsidP="008C6F6F">
            <w:pPr>
              <w:pStyle w:val="27"/>
              <w:spacing w:line="240" w:lineRule="auto"/>
              <w:jc w:val="both"/>
              <w:rPr>
                <w:rFonts w:ascii="Times New Roman" w:hAnsi="Times New Roman"/>
                <w:bCs/>
                <w:sz w:val="22"/>
                <w:szCs w:val="22"/>
              </w:rPr>
            </w:pPr>
            <w:r w:rsidRPr="007B03D7">
              <w:rPr>
                <w:rFonts w:ascii="Times New Roman" w:hAnsi="Times New Roman"/>
                <w:bCs/>
                <w:sz w:val="22"/>
                <w:szCs w:val="22"/>
              </w:rPr>
              <w:t>Проанализируйте эффективность использования фонда рабочего времени на предприятии:</w:t>
            </w:r>
          </w:p>
          <w:tbl>
            <w:tblPr>
              <w:tblW w:w="371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450"/>
              <w:gridCol w:w="709"/>
              <w:gridCol w:w="851"/>
              <w:gridCol w:w="708"/>
            </w:tblGrid>
            <w:tr w:rsidR="008C6F6F" w:rsidRPr="007B03D7" w14:paraId="7C45FABF" w14:textId="77777777" w:rsidTr="008C6F6F">
              <w:trPr>
                <w:cantSplit/>
                <w:trHeight w:val="266"/>
              </w:trPr>
              <w:tc>
                <w:tcPr>
                  <w:tcW w:w="145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20D363"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Показатели</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5A49E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Прошлый период.</w:t>
                  </w:r>
                </w:p>
              </w:tc>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D284C1"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Отчетный период</w:t>
                  </w:r>
                </w:p>
              </w:tc>
              <w:tc>
                <w:tcPr>
                  <w:tcW w:w="70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3BA56D"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Отклонение (+,-)</w:t>
                  </w:r>
                </w:p>
              </w:tc>
            </w:tr>
            <w:tr w:rsidR="008C6F6F" w:rsidRPr="007B03D7" w14:paraId="289916F5" w14:textId="77777777" w:rsidTr="008C6F6F">
              <w:trPr>
                <w:cantSplit/>
                <w:trHeight w:val="266"/>
              </w:trPr>
              <w:tc>
                <w:tcPr>
                  <w:tcW w:w="1450" w:type="dxa"/>
                  <w:vMerge/>
                  <w:tcBorders>
                    <w:top w:val="single" w:sz="4" w:space="0" w:color="auto"/>
                    <w:left w:val="single" w:sz="4" w:space="0" w:color="auto"/>
                    <w:bottom w:val="single" w:sz="4" w:space="0" w:color="auto"/>
                    <w:right w:val="single" w:sz="4" w:space="0" w:color="auto"/>
                  </w:tcBorders>
                  <w:vAlign w:val="center"/>
                </w:tcPr>
                <w:p w14:paraId="23B15B6A" w14:textId="77777777" w:rsidR="008C6F6F" w:rsidRPr="007B03D7" w:rsidRDefault="008C6F6F" w:rsidP="008C6F6F">
                  <w:pPr>
                    <w:rPr>
                      <w:rFonts w:eastAsia="Arial Unicode MS"/>
                      <w:b/>
                      <w:bCs/>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0CA5E1" w14:textId="77777777" w:rsidR="008C6F6F" w:rsidRPr="007B03D7" w:rsidRDefault="008C6F6F" w:rsidP="008C6F6F">
                  <w:pPr>
                    <w:rPr>
                      <w:rFonts w:eastAsia="Arial Unicode MS"/>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44A7AC" w14:textId="77777777" w:rsidR="008C6F6F" w:rsidRPr="007B03D7" w:rsidRDefault="008C6F6F" w:rsidP="008C6F6F">
                  <w:pPr>
                    <w:rPr>
                      <w:rFonts w:eastAsia="Arial Unicode MS"/>
                      <w:b/>
                      <w:bCs/>
                      <w:color w:val="000000"/>
                      <w:sz w:val="22"/>
                      <w:szCs w:val="22"/>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AE1196B" w14:textId="77777777" w:rsidR="008C6F6F" w:rsidRPr="007B03D7" w:rsidRDefault="008C6F6F" w:rsidP="008C6F6F">
                  <w:pPr>
                    <w:rPr>
                      <w:rFonts w:eastAsia="Arial Unicode MS"/>
                      <w:b/>
                      <w:bCs/>
                      <w:color w:val="000000"/>
                      <w:sz w:val="22"/>
                      <w:szCs w:val="22"/>
                    </w:rPr>
                  </w:pPr>
                </w:p>
              </w:tc>
            </w:tr>
            <w:tr w:rsidR="008C6F6F" w:rsidRPr="007B03D7" w14:paraId="4B29EC7B" w14:textId="77777777" w:rsidTr="008C6F6F">
              <w:trPr>
                <w:trHeight w:val="266"/>
              </w:trPr>
              <w:tc>
                <w:tcPr>
                  <w:tcW w:w="1450" w:type="dxa"/>
                  <w:tcBorders>
                    <w:top w:val="single" w:sz="4" w:space="0" w:color="auto"/>
                    <w:left w:val="single" w:sz="4" w:space="0" w:color="auto"/>
                    <w:bottom w:val="single" w:sz="4" w:space="0" w:color="auto"/>
                    <w:right w:val="single" w:sz="4" w:space="0" w:color="auto"/>
                  </w:tcBorders>
                </w:tcPr>
                <w:p w14:paraId="14127CDD"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1</w:t>
                  </w:r>
                </w:p>
              </w:tc>
              <w:tc>
                <w:tcPr>
                  <w:tcW w:w="709" w:type="dxa"/>
                  <w:tcBorders>
                    <w:top w:val="single" w:sz="4" w:space="0" w:color="auto"/>
                    <w:left w:val="single" w:sz="4" w:space="0" w:color="auto"/>
                    <w:bottom w:val="single" w:sz="4" w:space="0" w:color="auto"/>
                    <w:right w:val="single" w:sz="4" w:space="0" w:color="auto"/>
                  </w:tcBorders>
                </w:tcPr>
                <w:p w14:paraId="244CE52E"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2</w:t>
                  </w:r>
                </w:p>
              </w:tc>
              <w:tc>
                <w:tcPr>
                  <w:tcW w:w="851" w:type="dxa"/>
                  <w:tcBorders>
                    <w:top w:val="single" w:sz="4" w:space="0" w:color="auto"/>
                    <w:left w:val="single" w:sz="4" w:space="0" w:color="auto"/>
                    <w:bottom w:val="single" w:sz="4" w:space="0" w:color="auto"/>
                    <w:right w:val="single" w:sz="4" w:space="0" w:color="auto"/>
                  </w:tcBorders>
                </w:tcPr>
                <w:p w14:paraId="3500E6B6"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3</w:t>
                  </w:r>
                </w:p>
              </w:tc>
              <w:tc>
                <w:tcPr>
                  <w:tcW w:w="708" w:type="dxa"/>
                  <w:tcBorders>
                    <w:top w:val="single" w:sz="4" w:space="0" w:color="auto"/>
                    <w:left w:val="single" w:sz="4" w:space="0" w:color="auto"/>
                    <w:bottom w:val="single" w:sz="4" w:space="0" w:color="auto"/>
                    <w:right w:val="single" w:sz="4" w:space="0" w:color="auto"/>
                  </w:tcBorders>
                </w:tcPr>
                <w:p w14:paraId="7E9F9527"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4</w:t>
                  </w:r>
                </w:p>
              </w:tc>
            </w:tr>
            <w:tr w:rsidR="008C6F6F" w:rsidRPr="007B03D7" w14:paraId="45D7796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2621981" w14:textId="77777777" w:rsidR="008C6F6F" w:rsidRPr="007B03D7" w:rsidRDefault="008C6F6F" w:rsidP="008C6F6F">
                  <w:pPr>
                    <w:rPr>
                      <w:rFonts w:eastAsia="Arial Unicode MS"/>
                      <w:color w:val="000000"/>
                      <w:sz w:val="22"/>
                      <w:szCs w:val="22"/>
                    </w:rPr>
                  </w:pPr>
                  <w:r w:rsidRPr="007B03D7">
                    <w:rPr>
                      <w:color w:val="000000"/>
                      <w:sz w:val="22"/>
                      <w:szCs w:val="22"/>
                    </w:rPr>
                    <w:t>Среднегодовая численность рабочих, чел (ЧР)</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793624" w14:textId="77777777" w:rsidR="008C6F6F" w:rsidRPr="007B03D7" w:rsidRDefault="008C6F6F" w:rsidP="008C6F6F">
                  <w:pPr>
                    <w:jc w:val="center"/>
                    <w:rPr>
                      <w:rFonts w:eastAsia="Arial Unicode MS"/>
                      <w:color w:val="000000"/>
                      <w:sz w:val="22"/>
                      <w:szCs w:val="22"/>
                    </w:rPr>
                  </w:pPr>
                  <w:r w:rsidRPr="007B03D7">
                    <w:rPr>
                      <w:color w:val="000000"/>
                      <w:sz w:val="22"/>
                      <w:szCs w:val="22"/>
                    </w:rPr>
                    <w:t>215</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D1ED978" w14:textId="77777777" w:rsidR="008C6F6F" w:rsidRPr="007B03D7" w:rsidRDefault="008C6F6F" w:rsidP="008C6F6F">
                  <w:pPr>
                    <w:jc w:val="center"/>
                    <w:rPr>
                      <w:rFonts w:eastAsia="Arial Unicode MS"/>
                      <w:color w:val="000000"/>
                      <w:sz w:val="22"/>
                      <w:szCs w:val="22"/>
                    </w:rPr>
                  </w:pPr>
                  <w:r w:rsidRPr="007B03D7">
                    <w:rPr>
                      <w:color w:val="000000"/>
                      <w:sz w:val="22"/>
                      <w:szCs w:val="22"/>
                    </w:rPr>
                    <w:t>204</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89BAFE" w14:textId="77777777" w:rsidR="008C6F6F" w:rsidRPr="007B03D7" w:rsidRDefault="008C6F6F" w:rsidP="008C6F6F">
                  <w:pPr>
                    <w:jc w:val="center"/>
                    <w:rPr>
                      <w:sz w:val="22"/>
                      <w:szCs w:val="22"/>
                    </w:rPr>
                  </w:pPr>
                  <w:r w:rsidRPr="007B03D7">
                    <w:rPr>
                      <w:sz w:val="22"/>
                      <w:szCs w:val="22"/>
                    </w:rPr>
                    <w:t>?</w:t>
                  </w:r>
                </w:p>
              </w:tc>
            </w:tr>
            <w:tr w:rsidR="008C6F6F" w:rsidRPr="007B03D7" w14:paraId="3D9D08FB"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7659BADC" w14:textId="77777777" w:rsidR="008C6F6F" w:rsidRPr="007B03D7" w:rsidRDefault="008C6F6F" w:rsidP="008C6F6F">
                  <w:pPr>
                    <w:rPr>
                      <w:rFonts w:eastAsia="Arial Unicode MS"/>
                      <w:color w:val="000000"/>
                      <w:sz w:val="22"/>
                      <w:szCs w:val="22"/>
                    </w:rPr>
                  </w:pPr>
                  <w:r w:rsidRPr="007B03D7">
                    <w:rPr>
                      <w:color w:val="000000"/>
                      <w:sz w:val="22"/>
                      <w:szCs w:val="22"/>
                    </w:rPr>
                    <w:t>Отработано дней одним рабочим за год (Д)</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628494" w14:textId="77777777" w:rsidR="008C6F6F" w:rsidRPr="007B03D7" w:rsidRDefault="008C6F6F" w:rsidP="008C6F6F">
                  <w:pPr>
                    <w:jc w:val="center"/>
                    <w:rPr>
                      <w:rFonts w:eastAsia="Arial Unicode MS"/>
                      <w:color w:val="000000"/>
                      <w:sz w:val="22"/>
                      <w:szCs w:val="22"/>
                    </w:rPr>
                  </w:pPr>
                  <w:r w:rsidRPr="007B03D7">
                    <w:rPr>
                      <w:color w:val="000000"/>
                      <w:sz w:val="22"/>
                      <w:szCs w:val="22"/>
                    </w:rPr>
                    <w:t>210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8508F1" w14:textId="77777777" w:rsidR="008C6F6F" w:rsidRPr="007B03D7" w:rsidRDefault="008C6F6F" w:rsidP="008C6F6F">
                  <w:pPr>
                    <w:jc w:val="center"/>
                    <w:rPr>
                      <w:rFonts w:eastAsia="Arial Unicode MS"/>
                      <w:color w:val="000000"/>
                      <w:sz w:val="22"/>
                      <w:szCs w:val="22"/>
                    </w:rPr>
                  </w:pPr>
                  <w:r w:rsidRPr="007B03D7">
                    <w:rPr>
                      <w:color w:val="000000"/>
                      <w:sz w:val="22"/>
                      <w:szCs w:val="22"/>
                    </w:rPr>
                    <w:t>235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B4E409" w14:textId="77777777" w:rsidR="008C6F6F" w:rsidRPr="007B03D7" w:rsidRDefault="008C6F6F" w:rsidP="008C6F6F">
                  <w:pPr>
                    <w:jc w:val="center"/>
                    <w:rPr>
                      <w:sz w:val="22"/>
                      <w:szCs w:val="22"/>
                    </w:rPr>
                  </w:pPr>
                  <w:r w:rsidRPr="007B03D7">
                    <w:rPr>
                      <w:sz w:val="22"/>
                      <w:szCs w:val="22"/>
                    </w:rPr>
                    <w:t>?</w:t>
                  </w:r>
                </w:p>
              </w:tc>
            </w:tr>
            <w:tr w:rsidR="008C6F6F" w:rsidRPr="007B03D7" w14:paraId="3BF8A297"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6E6B9C" w14:textId="77777777" w:rsidR="008C6F6F" w:rsidRPr="007B03D7" w:rsidRDefault="008C6F6F" w:rsidP="008C6F6F">
                  <w:pPr>
                    <w:rPr>
                      <w:rFonts w:eastAsia="Arial Unicode MS"/>
                      <w:color w:val="000000"/>
                      <w:sz w:val="22"/>
                      <w:szCs w:val="22"/>
                    </w:rPr>
                  </w:pPr>
                  <w:r w:rsidRPr="007B03D7">
                    <w:rPr>
                      <w:color w:val="000000"/>
                      <w:sz w:val="22"/>
                      <w:szCs w:val="22"/>
                    </w:rPr>
                    <w:t>Средняя продолжительность рабочего дня (П), 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3232520" w14:textId="77777777" w:rsidR="008C6F6F" w:rsidRPr="007B03D7" w:rsidRDefault="008C6F6F" w:rsidP="008C6F6F">
                  <w:pPr>
                    <w:jc w:val="center"/>
                    <w:rPr>
                      <w:rFonts w:eastAsia="Arial Unicode MS"/>
                      <w:color w:val="000000"/>
                      <w:sz w:val="22"/>
                      <w:szCs w:val="22"/>
                    </w:rPr>
                  </w:pPr>
                  <w:r w:rsidRPr="007B03D7">
                    <w:rPr>
                      <w:color w:val="000000"/>
                      <w:sz w:val="22"/>
                      <w:szCs w:val="22"/>
                    </w:rPr>
                    <w:t>7</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541438" w14:textId="77777777" w:rsidR="008C6F6F" w:rsidRPr="007B03D7" w:rsidRDefault="008C6F6F" w:rsidP="008C6F6F">
                  <w:pPr>
                    <w:jc w:val="center"/>
                    <w:rPr>
                      <w:rFonts w:eastAsia="Arial Unicode MS"/>
                      <w:color w:val="000000"/>
                      <w:sz w:val="22"/>
                      <w:szCs w:val="22"/>
                    </w:rPr>
                  </w:pPr>
                  <w:r w:rsidRPr="007B03D7">
                    <w:rPr>
                      <w:color w:val="000000"/>
                      <w:sz w:val="22"/>
                      <w:szCs w:val="22"/>
                    </w:rPr>
                    <w:t>6,5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9868C8" w14:textId="77777777" w:rsidR="008C6F6F" w:rsidRPr="007B03D7" w:rsidRDefault="008C6F6F" w:rsidP="008C6F6F">
                  <w:pPr>
                    <w:jc w:val="center"/>
                    <w:rPr>
                      <w:sz w:val="22"/>
                      <w:szCs w:val="22"/>
                    </w:rPr>
                  </w:pPr>
                  <w:r w:rsidRPr="007B03D7">
                    <w:rPr>
                      <w:sz w:val="22"/>
                      <w:szCs w:val="22"/>
                    </w:rPr>
                    <w:t>?</w:t>
                  </w:r>
                </w:p>
              </w:tc>
            </w:tr>
            <w:tr w:rsidR="008C6F6F" w:rsidRPr="007B03D7" w14:paraId="406E7A7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823DD7" w14:textId="77777777" w:rsidR="008C6F6F" w:rsidRPr="007B03D7" w:rsidRDefault="008C6F6F" w:rsidP="008C6F6F">
                  <w:pPr>
                    <w:rPr>
                      <w:rFonts w:eastAsia="Arial Unicode MS"/>
                      <w:color w:val="000000"/>
                      <w:sz w:val="22"/>
                      <w:szCs w:val="22"/>
                    </w:rPr>
                  </w:pPr>
                  <w:r w:rsidRPr="007B03D7">
                    <w:rPr>
                      <w:color w:val="000000"/>
                      <w:sz w:val="22"/>
                      <w:szCs w:val="22"/>
                    </w:rPr>
                    <w:t>Общий фонд рабочего времени (ФРВ), чел-час.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8B49C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316050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9A4DF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FAE653B" w14:textId="77777777" w:rsidR="008C6F6F" w:rsidRPr="007B03D7" w:rsidRDefault="008C6F6F" w:rsidP="008C6F6F">
                  <w:pPr>
                    <w:jc w:val="center"/>
                    <w:rPr>
                      <w:sz w:val="22"/>
                      <w:szCs w:val="22"/>
                    </w:rPr>
                  </w:pPr>
                  <w:r w:rsidRPr="007B03D7">
                    <w:rPr>
                      <w:sz w:val="22"/>
                      <w:szCs w:val="22"/>
                    </w:rPr>
                    <w:t>?</w:t>
                  </w:r>
                </w:p>
              </w:tc>
            </w:tr>
            <w:tr w:rsidR="008C6F6F" w:rsidRPr="007B03D7" w14:paraId="7E52C296"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695D5F54" w14:textId="77777777" w:rsidR="008C6F6F" w:rsidRPr="007B03D7" w:rsidRDefault="008C6F6F" w:rsidP="008C6F6F">
                  <w:pPr>
                    <w:rPr>
                      <w:rFonts w:eastAsia="Arial Unicode MS"/>
                      <w:bCs/>
                      <w:color w:val="000000"/>
                      <w:sz w:val="22"/>
                      <w:szCs w:val="22"/>
                    </w:rPr>
                  </w:pPr>
                  <w:r w:rsidRPr="007B03D7">
                    <w:rPr>
                      <w:bCs/>
                      <w:color w:val="000000"/>
                      <w:sz w:val="22"/>
                      <w:szCs w:val="22"/>
                    </w:rPr>
                    <w:lastRenderedPageBreak/>
                    <w:t>Влияние  факторов:               ΔФРВ</w:t>
                  </w:r>
                  <w:r w:rsidRPr="007B03D7">
                    <w:rPr>
                      <w:bCs/>
                      <w:color w:val="000000"/>
                      <w:sz w:val="22"/>
                      <w:szCs w:val="22"/>
                      <w:vertAlign w:val="superscript"/>
                    </w:rPr>
                    <w:t>ЧР</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1EFE85"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170876"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7CAC7007" w14:textId="77777777" w:rsidR="008C6F6F" w:rsidRPr="007B03D7" w:rsidRDefault="008C6F6F" w:rsidP="008C6F6F">
                  <w:pPr>
                    <w:jc w:val="center"/>
                    <w:rPr>
                      <w:sz w:val="22"/>
                      <w:szCs w:val="22"/>
                    </w:rPr>
                  </w:pPr>
                  <w:r w:rsidRPr="007B03D7">
                    <w:rPr>
                      <w:sz w:val="22"/>
                      <w:szCs w:val="22"/>
                    </w:rPr>
                    <w:t>?</w:t>
                  </w:r>
                </w:p>
              </w:tc>
            </w:tr>
            <w:tr w:rsidR="008C6F6F" w:rsidRPr="007B03D7" w14:paraId="7478801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7FFF30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Д</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1BE542"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636DCE8"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1C59881" w14:textId="77777777" w:rsidR="008C6F6F" w:rsidRPr="007B03D7" w:rsidRDefault="008C6F6F" w:rsidP="008C6F6F">
                  <w:pPr>
                    <w:jc w:val="center"/>
                    <w:rPr>
                      <w:sz w:val="22"/>
                      <w:szCs w:val="22"/>
                    </w:rPr>
                  </w:pPr>
                  <w:r w:rsidRPr="007B03D7">
                    <w:rPr>
                      <w:sz w:val="22"/>
                      <w:szCs w:val="22"/>
                    </w:rPr>
                    <w:t>?</w:t>
                  </w:r>
                </w:p>
              </w:tc>
            </w:tr>
            <w:tr w:rsidR="008C6F6F" w:rsidRPr="007B03D7" w14:paraId="014E2323"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DD74D3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П</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7BA4D36"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130F1B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DB62FA1" w14:textId="77777777" w:rsidR="008C6F6F" w:rsidRPr="007B03D7" w:rsidRDefault="008C6F6F" w:rsidP="008C6F6F">
                  <w:pPr>
                    <w:jc w:val="center"/>
                    <w:rPr>
                      <w:sz w:val="22"/>
                      <w:szCs w:val="22"/>
                    </w:rPr>
                  </w:pPr>
                  <w:r w:rsidRPr="007B03D7">
                    <w:rPr>
                      <w:sz w:val="22"/>
                      <w:szCs w:val="22"/>
                    </w:rPr>
                    <w:t>?</w:t>
                  </w:r>
                </w:p>
              </w:tc>
            </w:tr>
          </w:tbl>
          <w:p w14:paraId="2DA69BB4" w14:textId="77777777" w:rsidR="008C6F6F" w:rsidRPr="007B03D7" w:rsidRDefault="008C6F6F" w:rsidP="008C6F6F">
            <w:pPr>
              <w:rPr>
                <w:rFonts w:ascii="Times New Roman" w:hAnsi="Times New Roman"/>
                <w:color w:val="000000"/>
                <w:sz w:val="22"/>
                <w:szCs w:val="22"/>
              </w:rPr>
            </w:pPr>
            <w:r w:rsidRPr="007B03D7">
              <w:rPr>
                <w:rFonts w:ascii="Times New Roman" w:hAnsi="Times New Roman"/>
                <w:color w:val="000000"/>
                <w:sz w:val="22"/>
                <w:szCs w:val="22"/>
              </w:rPr>
              <w:t>Определите:</w:t>
            </w:r>
          </w:p>
          <w:p w14:paraId="6BB025C0"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отсутствующие показатели;</w:t>
            </w:r>
          </w:p>
          <w:p w14:paraId="5FA52887"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 xml:space="preserve">влияние факторов </w:t>
            </w:r>
            <w:r w:rsidRPr="007B03D7">
              <w:rPr>
                <w:rFonts w:ascii="Times New Roman" w:hAnsi="Times New Roman"/>
                <w:iCs/>
                <w:color w:val="000000"/>
                <w:sz w:val="22"/>
                <w:szCs w:val="22"/>
              </w:rPr>
              <w:t>на изменение фонда рабочего времени</w:t>
            </w:r>
            <w:r w:rsidRPr="007B03D7">
              <w:rPr>
                <w:rFonts w:ascii="Times New Roman" w:hAnsi="Times New Roman"/>
                <w:color w:val="000000"/>
                <w:sz w:val="22"/>
                <w:szCs w:val="22"/>
              </w:rPr>
              <w:t>.</w:t>
            </w:r>
          </w:p>
          <w:p w14:paraId="403C864E" w14:textId="1AAD992F" w:rsidR="00191C8E" w:rsidRPr="007B03D7" w:rsidRDefault="008C6F6F" w:rsidP="00CB747C">
            <w:pPr>
              <w:jc w:val="both"/>
              <w:rPr>
                <w:rFonts w:ascii="Times New Roman" w:hAnsi="Times New Roman"/>
                <w:sz w:val="22"/>
                <w:szCs w:val="22"/>
              </w:rPr>
            </w:pPr>
            <w:r w:rsidRPr="007B03D7">
              <w:rPr>
                <w:rFonts w:ascii="Times New Roman" w:hAnsi="Times New Roman"/>
                <w:iCs/>
                <w:sz w:val="22"/>
                <w:szCs w:val="22"/>
              </w:rPr>
              <w:t>Оцените полученные результаты и сформулируйте выводы.</w:t>
            </w:r>
          </w:p>
        </w:tc>
      </w:tr>
      <w:tr w:rsidR="00191C8E" w:rsidRPr="00E62556" w14:paraId="304E0005" w14:textId="77777777" w:rsidTr="007B03D7">
        <w:tc>
          <w:tcPr>
            <w:tcW w:w="1413" w:type="dxa"/>
            <w:vMerge/>
            <w:shd w:val="clear" w:color="auto" w:fill="auto"/>
          </w:tcPr>
          <w:p w14:paraId="30D2DDAD"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248EF89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14:paraId="1BE44C72"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205567B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14:paraId="07798B9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14:paraId="5CECCFBC"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03EA3BC3"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1</w:t>
            </w:r>
          </w:p>
          <w:p w14:paraId="4C0360DC" w14:textId="77777777" w:rsidR="00191C8E" w:rsidRPr="007B03D7" w:rsidRDefault="00191C8E" w:rsidP="00191C8E">
            <w:pPr>
              <w:pStyle w:val="Default"/>
              <w:jc w:val="both"/>
              <w:rPr>
                <w:rFonts w:ascii="Times New Roman" w:hAnsi="Times New Roman"/>
                <w:color w:val="auto"/>
                <w:sz w:val="22"/>
                <w:szCs w:val="22"/>
              </w:rPr>
            </w:pPr>
          </w:p>
          <w:p w14:paraId="38A7BA87"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14:paraId="15ABA862"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14:paraId="75677B2F"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7B03D7" w14:paraId="61B31040" w14:textId="77777777" w:rsidTr="006A5403">
              <w:tc>
                <w:tcPr>
                  <w:tcW w:w="1014" w:type="dxa"/>
                  <w:vMerge w:val="restart"/>
                  <w:vAlign w:val="center"/>
                </w:tcPr>
                <w:p w14:paraId="1DEDB42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Показатель</w:t>
                  </w:r>
                </w:p>
              </w:tc>
              <w:tc>
                <w:tcPr>
                  <w:tcW w:w="1559" w:type="dxa"/>
                  <w:gridSpan w:val="2"/>
                  <w:vAlign w:val="center"/>
                </w:tcPr>
                <w:p w14:paraId="43245225"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А</w:t>
                  </w:r>
                </w:p>
              </w:tc>
              <w:tc>
                <w:tcPr>
                  <w:tcW w:w="1347" w:type="dxa"/>
                  <w:gridSpan w:val="2"/>
                  <w:vAlign w:val="center"/>
                </w:tcPr>
                <w:p w14:paraId="63702E7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Б</w:t>
                  </w:r>
                </w:p>
              </w:tc>
            </w:tr>
            <w:tr w:rsidR="00191C8E" w:rsidRPr="007B03D7" w14:paraId="1311B808" w14:textId="77777777" w:rsidTr="006A5403">
              <w:tc>
                <w:tcPr>
                  <w:tcW w:w="1014" w:type="dxa"/>
                  <w:vMerge/>
                  <w:tcBorders>
                    <w:bottom w:val="single" w:sz="4" w:space="0" w:color="auto"/>
                  </w:tcBorders>
                  <w:vAlign w:val="center"/>
                </w:tcPr>
                <w:p w14:paraId="2D83479C" w14:textId="77777777" w:rsidR="00191C8E" w:rsidRPr="007B03D7"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14:paraId="205EF5C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850" w:type="dxa"/>
                  <w:tcBorders>
                    <w:bottom w:val="single" w:sz="4" w:space="0" w:color="auto"/>
                  </w:tcBorders>
                  <w:vAlign w:val="center"/>
                </w:tcPr>
                <w:p w14:paraId="76079F6B"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c>
                <w:tcPr>
                  <w:tcW w:w="426" w:type="dxa"/>
                  <w:tcBorders>
                    <w:bottom w:val="single" w:sz="4" w:space="0" w:color="auto"/>
                  </w:tcBorders>
                  <w:vAlign w:val="center"/>
                </w:tcPr>
                <w:p w14:paraId="1D7BBAB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916" w:type="dxa"/>
                  <w:tcBorders>
                    <w:bottom w:val="single" w:sz="4" w:space="0" w:color="auto"/>
                  </w:tcBorders>
                  <w:vAlign w:val="center"/>
                </w:tcPr>
                <w:p w14:paraId="2EB5E4A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r>
            <w:tr w:rsidR="00191C8E" w:rsidRPr="007B03D7" w14:paraId="63909033" w14:textId="77777777" w:rsidTr="006A5403">
              <w:tc>
                <w:tcPr>
                  <w:tcW w:w="1014" w:type="dxa"/>
                  <w:tcBorders>
                    <w:top w:val="single" w:sz="4" w:space="0" w:color="auto"/>
                    <w:left w:val="single" w:sz="4" w:space="0" w:color="auto"/>
                    <w:bottom w:val="nil"/>
                    <w:right w:val="single" w:sz="4" w:space="0" w:color="auto"/>
                  </w:tcBorders>
                </w:tcPr>
                <w:p w14:paraId="29CDCAD2"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14:paraId="56EAB1C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14:paraId="04B40BA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14:paraId="0A30852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14:paraId="0271D1F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w:t>
                  </w:r>
                </w:p>
              </w:tc>
            </w:tr>
            <w:tr w:rsidR="00191C8E" w:rsidRPr="007B03D7" w14:paraId="0A24FE77" w14:textId="77777777" w:rsidTr="006A5403">
              <w:tc>
                <w:tcPr>
                  <w:tcW w:w="1014" w:type="dxa"/>
                  <w:tcBorders>
                    <w:top w:val="nil"/>
                    <w:left w:val="single" w:sz="4" w:space="0" w:color="auto"/>
                    <w:bottom w:val="nil"/>
                    <w:right w:val="single" w:sz="4" w:space="0" w:color="auto"/>
                  </w:tcBorders>
                </w:tcPr>
                <w:p w14:paraId="3BF8D975"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14:paraId="54BB41A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150</w:t>
                  </w:r>
                </w:p>
              </w:tc>
              <w:tc>
                <w:tcPr>
                  <w:tcW w:w="850" w:type="dxa"/>
                  <w:tcBorders>
                    <w:top w:val="nil"/>
                    <w:left w:val="single" w:sz="4" w:space="0" w:color="auto"/>
                    <w:bottom w:val="nil"/>
                    <w:right w:val="single" w:sz="4" w:space="0" w:color="auto"/>
                  </w:tcBorders>
                </w:tcPr>
                <w:p w14:paraId="2ED3AAC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180</w:t>
                  </w:r>
                </w:p>
              </w:tc>
              <w:tc>
                <w:tcPr>
                  <w:tcW w:w="426" w:type="dxa"/>
                  <w:tcBorders>
                    <w:top w:val="nil"/>
                    <w:left w:val="single" w:sz="4" w:space="0" w:color="auto"/>
                    <w:bottom w:val="nil"/>
                    <w:right w:val="single" w:sz="4" w:space="0" w:color="auto"/>
                  </w:tcBorders>
                </w:tcPr>
                <w:p w14:paraId="094C0DE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50</w:t>
                  </w:r>
                </w:p>
              </w:tc>
              <w:tc>
                <w:tcPr>
                  <w:tcW w:w="916" w:type="dxa"/>
                  <w:tcBorders>
                    <w:top w:val="nil"/>
                    <w:left w:val="single" w:sz="4" w:space="0" w:color="auto"/>
                    <w:bottom w:val="nil"/>
                    <w:right w:val="single" w:sz="4" w:space="0" w:color="auto"/>
                  </w:tcBorders>
                </w:tcPr>
                <w:p w14:paraId="45BD4C4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60</w:t>
                  </w:r>
                </w:p>
              </w:tc>
            </w:tr>
            <w:tr w:rsidR="00191C8E" w:rsidRPr="007B03D7" w14:paraId="38E380C7" w14:textId="77777777" w:rsidTr="006A5403">
              <w:tc>
                <w:tcPr>
                  <w:tcW w:w="1014" w:type="dxa"/>
                  <w:tcBorders>
                    <w:top w:val="nil"/>
                    <w:left w:val="single" w:sz="4" w:space="0" w:color="auto"/>
                    <w:bottom w:val="nil"/>
                    <w:right w:val="single" w:sz="4" w:space="0" w:color="auto"/>
                  </w:tcBorders>
                </w:tcPr>
                <w:p w14:paraId="4842E290"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14:paraId="48FA852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850" w:type="dxa"/>
                  <w:tcBorders>
                    <w:top w:val="nil"/>
                    <w:left w:val="single" w:sz="4" w:space="0" w:color="auto"/>
                    <w:bottom w:val="nil"/>
                    <w:right w:val="single" w:sz="4" w:space="0" w:color="auto"/>
                  </w:tcBorders>
                </w:tcPr>
                <w:p w14:paraId="4DD3170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w:t>
                  </w:r>
                </w:p>
              </w:tc>
              <w:tc>
                <w:tcPr>
                  <w:tcW w:w="426" w:type="dxa"/>
                  <w:tcBorders>
                    <w:top w:val="nil"/>
                    <w:left w:val="single" w:sz="4" w:space="0" w:color="auto"/>
                    <w:bottom w:val="nil"/>
                    <w:right w:val="single" w:sz="4" w:space="0" w:color="auto"/>
                  </w:tcBorders>
                </w:tcPr>
                <w:p w14:paraId="3626B2D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30</w:t>
                  </w:r>
                </w:p>
              </w:tc>
              <w:tc>
                <w:tcPr>
                  <w:tcW w:w="916" w:type="dxa"/>
                  <w:tcBorders>
                    <w:top w:val="nil"/>
                    <w:left w:val="single" w:sz="4" w:space="0" w:color="auto"/>
                    <w:bottom w:val="nil"/>
                    <w:right w:val="single" w:sz="4" w:space="0" w:color="auto"/>
                  </w:tcBorders>
                </w:tcPr>
                <w:p w14:paraId="05A8D44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35</w:t>
                  </w:r>
                </w:p>
              </w:tc>
            </w:tr>
            <w:tr w:rsidR="00191C8E" w:rsidRPr="007B03D7" w14:paraId="32C43FBD" w14:textId="77777777" w:rsidTr="006A5403">
              <w:tc>
                <w:tcPr>
                  <w:tcW w:w="1014" w:type="dxa"/>
                  <w:tcBorders>
                    <w:top w:val="nil"/>
                    <w:left w:val="single" w:sz="4" w:space="0" w:color="auto"/>
                    <w:bottom w:val="nil"/>
                    <w:right w:val="single" w:sz="4" w:space="0" w:color="auto"/>
                  </w:tcBorders>
                </w:tcPr>
                <w:p w14:paraId="0AD030DB"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14:paraId="6FEEFDE0"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w:t>
                  </w:r>
                </w:p>
              </w:tc>
              <w:tc>
                <w:tcPr>
                  <w:tcW w:w="850" w:type="dxa"/>
                  <w:tcBorders>
                    <w:top w:val="nil"/>
                    <w:left w:val="single" w:sz="4" w:space="0" w:color="auto"/>
                    <w:bottom w:val="nil"/>
                    <w:right w:val="single" w:sz="4" w:space="0" w:color="auto"/>
                  </w:tcBorders>
                </w:tcPr>
                <w:p w14:paraId="3E8E5CA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426" w:type="dxa"/>
                  <w:tcBorders>
                    <w:top w:val="nil"/>
                    <w:left w:val="single" w:sz="4" w:space="0" w:color="auto"/>
                    <w:bottom w:val="nil"/>
                    <w:right w:val="single" w:sz="4" w:space="0" w:color="auto"/>
                  </w:tcBorders>
                </w:tcPr>
                <w:p w14:paraId="7686650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25</w:t>
                  </w:r>
                </w:p>
              </w:tc>
              <w:tc>
                <w:tcPr>
                  <w:tcW w:w="916" w:type="dxa"/>
                  <w:tcBorders>
                    <w:top w:val="nil"/>
                    <w:left w:val="single" w:sz="4" w:space="0" w:color="auto"/>
                    <w:bottom w:val="nil"/>
                    <w:right w:val="single" w:sz="4" w:space="0" w:color="auto"/>
                  </w:tcBorders>
                </w:tcPr>
                <w:p w14:paraId="1CDF04B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28</w:t>
                  </w:r>
                </w:p>
              </w:tc>
            </w:tr>
            <w:tr w:rsidR="00191C8E" w:rsidRPr="007B03D7" w14:paraId="0C69DD91" w14:textId="77777777" w:rsidTr="006A5403">
              <w:tc>
                <w:tcPr>
                  <w:tcW w:w="1014" w:type="dxa"/>
                  <w:tcBorders>
                    <w:top w:val="nil"/>
                    <w:left w:val="single" w:sz="4" w:space="0" w:color="auto"/>
                    <w:bottom w:val="single" w:sz="4" w:space="0" w:color="auto"/>
                    <w:right w:val="single" w:sz="4" w:space="0" w:color="auto"/>
                  </w:tcBorders>
                </w:tcPr>
                <w:p w14:paraId="2DCE010A"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14:paraId="530AAC2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14:paraId="5B7A637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14:paraId="014711F8"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14:paraId="1E8917F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84000</w:t>
                  </w:r>
                </w:p>
              </w:tc>
            </w:tr>
          </w:tbl>
          <w:p w14:paraId="5465B970" w14:textId="77777777" w:rsidR="00191C8E" w:rsidRPr="007B03D7" w:rsidRDefault="00191C8E" w:rsidP="00191C8E">
            <w:pPr>
              <w:pStyle w:val="Default"/>
              <w:jc w:val="both"/>
              <w:rPr>
                <w:rFonts w:ascii="Times New Roman" w:hAnsi="Times New Roman"/>
                <w:color w:val="auto"/>
                <w:sz w:val="22"/>
                <w:szCs w:val="22"/>
              </w:rPr>
            </w:pPr>
          </w:p>
          <w:p w14:paraId="5D87D0E5"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3E65C333" w14:textId="77777777" w:rsidR="00191C8E" w:rsidRPr="007B03D7" w:rsidRDefault="00191C8E" w:rsidP="00191C8E">
            <w:pPr>
              <w:pStyle w:val="Default"/>
              <w:jc w:val="both"/>
              <w:rPr>
                <w:rFonts w:ascii="Times New Roman" w:hAnsi="Times New Roman"/>
                <w:color w:val="auto"/>
                <w:sz w:val="22"/>
                <w:szCs w:val="22"/>
              </w:rPr>
            </w:pPr>
          </w:p>
          <w:p w14:paraId="60FE457B" w14:textId="251A081A" w:rsidR="00191C8E" w:rsidRPr="007B03D7" w:rsidRDefault="00CB747C" w:rsidP="00191C8E">
            <w:pPr>
              <w:jc w:val="both"/>
              <w:rPr>
                <w:rFonts w:ascii="Times New Roman" w:hAnsi="Times New Roman"/>
                <w:sz w:val="22"/>
                <w:szCs w:val="22"/>
              </w:rPr>
            </w:pPr>
            <w:r>
              <w:rPr>
                <w:rFonts w:ascii="Times New Roman" w:hAnsi="Times New Roman"/>
                <w:sz w:val="22"/>
                <w:szCs w:val="22"/>
              </w:rPr>
              <w:t>Организация</w:t>
            </w:r>
            <w:r w:rsidR="00191C8E" w:rsidRPr="007B03D7">
              <w:rPr>
                <w:rFonts w:ascii="Times New Roman" w:hAnsi="Times New Roman"/>
                <w:sz w:val="22"/>
                <w:szCs w:val="22"/>
              </w:rPr>
              <w:t xml:space="preserve"> «</w:t>
            </w:r>
            <w:proofErr w:type="spellStart"/>
            <w:r w:rsidR="00191C8E" w:rsidRPr="007B03D7">
              <w:rPr>
                <w:rFonts w:ascii="Times New Roman" w:hAnsi="Times New Roman"/>
                <w:sz w:val="22"/>
                <w:szCs w:val="22"/>
              </w:rPr>
              <w:t>ПроАрт</w:t>
            </w:r>
            <w:proofErr w:type="spellEnd"/>
            <w:r w:rsidR="00191C8E" w:rsidRPr="007B03D7">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7B03D7" w14:paraId="771DEB72" w14:textId="77777777" w:rsidTr="006A5403">
              <w:tc>
                <w:tcPr>
                  <w:tcW w:w="2999" w:type="dxa"/>
                </w:tcPr>
                <w:p w14:paraId="15BC643E"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материальные затраты на единицу продукции, ДЕ</w:t>
                  </w:r>
                </w:p>
              </w:tc>
              <w:tc>
                <w:tcPr>
                  <w:tcW w:w="887" w:type="dxa"/>
                </w:tcPr>
                <w:p w14:paraId="775E48DB"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40</w:t>
                  </w:r>
                </w:p>
              </w:tc>
            </w:tr>
            <w:tr w:rsidR="00191C8E" w:rsidRPr="007B03D7" w14:paraId="1EAF7D8E" w14:textId="77777777" w:rsidTr="006A5403">
              <w:tc>
                <w:tcPr>
                  <w:tcW w:w="2999" w:type="dxa"/>
                </w:tcPr>
                <w:p w14:paraId="51DE7836"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затраты труда на единицу продукции, ДЕ</w:t>
                  </w:r>
                </w:p>
              </w:tc>
              <w:tc>
                <w:tcPr>
                  <w:tcW w:w="887" w:type="dxa"/>
                </w:tcPr>
                <w:p w14:paraId="5EB69CF0"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5</w:t>
                  </w:r>
                </w:p>
              </w:tc>
            </w:tr>
            <w:tr w:rsidR="00191C8E" w:rsidRPr="007B03D7" w14:paraId="01235629" w14:textId="77777777" w:rsidTr="006A5403">
              <w:tc>
                <w:tcPr>
                  <w:tcW w:w="2999" w:type="dxa"/>
                </w:tcPr>
                <w:p w14:paraId="4D70664F"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переменные накладные затраты, ДЕ</w:t>
                  </w:r>
                </w:p>
              </w:tc>
              <w:tc>
                <w:tcPr>
                  <w:tcW w:w="887" w:type="dxa"/>
                </w:tcPr>
                <w:p w14:paraId="6C11C79A"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15</w:t>
                  </w:r>
                </w:p>
              </w:tc>
            </w:tr>
            <w:tr w:rsidR="00191C8E" w:rsidRPr="007B03D7" w14:paraId="1506A45E" w14:textId="77777777" w:rsidTr="006A5403">
              <w:tc>
                <w:tcPr>
                  <w:tcW w:w="2999" w:type="dxa"/>
                </w:tcPr>
                <w:p w14:paraId="43AD1612"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постоянные затраты на единицу продукции, ДЕ (200000 ДЕ / 10000 шт.)</w:t>
                  </w:r>
                </w:p>
              </w:tc>
              <w:tc>
                <w:tcPr>
                  <w:tcW w:w="887" w:type="dxa"/>
                </w:tcPr>
                <w:p w14:paraId="62348CB3"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20</w:t>
                  </w:r>
                </w:p>
              </w:tc>
            </w:tr>
            <w:tr w:rsidR="00191C8E" w:rsidRPr="007B03D7" w14:paraId="4B9C525A" w14:textId="77777777" w:rsidTr="006A5403">
              <w:tc>
                <w:tcPr>
                  <w:tcW w:w="2999" w:type="dxa"/>
                </w:tcPr>
                <w:p w14:paraId="3ADC6EDC"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затраты на единицу продукции, ДЕ</w:t>
                  </w:r>
                </w:p>
              </w:tc>
              <w:tc>
                <w:tcPr>
                  <w:tcW w:w="887" w:type="dxa"/>
                </w:tcPr>
                <w:p w14:paraId="3595B70E" w14:textId="77777777" w:rsidR="00191C8E" w:rsidRPr="007B03D7" w:rsidRDefault="00191C8E" w:rsidP="00191C8E">
                  <w:pPr>
                    <w:jc w:val="both"/>
                    <w:rPr>
                      <w:rFonts w:ascii="Times New Roman" w:hAnsi="Times New Roman"/>
                      <w:b/>
                      <w:color w:val="000000"/>
                      <w:sz w:val="16"/>
                      <w:szCs w:val="16"/>
                    </w:rPr>
                  </w:pPr>
                  <w:r w:rsidRPr="007B03D7">
                    <w:rPr>
                      <w:rFonts w:ascii="Times New Roman" w:hAnsi="Times New Roman"/>
                      <w:b/>
                      <w:color w:val="000000"/>
                      <w:sz w:val="16"/>
                      <w:szCs w:val="16"/>
                    </w:rPr>
                    <w:t>80</w:t>
                  </w:r>
                </w:p>
              </w:tc>
            </w:tr>
          </w:tbl>
          <w:p w14:paraId="47101E5C" w14:textId="394C52C1"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lastRenderedPageBreak/>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организация</w:t>
            </w:r>
            <w:r w:rsidRPr="007B03D7">
              <w:rPr>
                <w:rFonts w:ascii="Times New Roman" w:hAnsi="Times New Roman"/>
                <w:sz w:val="22"/>
                <w:szCs w:val="22"/>
              </w:rPr>
              <w:t xml:space="preserve"> «</w:t>
            </w:r>
            <w:proofErr w:type="spellStart"/>
            <w:r w:rsidRPr="007B03D7">
              <w:rPr>
                <w:rFonts w:ascii="Times New Roman" w:hAnsi="Times New Roman"/>
                <w:sz w:val="22"/>
                <w:szCs w:val="22"/>
              </w:rPr>
              <w:t>ПроАрт</w:t>
            </w:r>
            <w:proofErr w:type="spellEnd"/>
            <w:r w:rsidRPr="007B03D7">
              <w:rPr>
                <w:rFonts w:ascii="Times New Roman" w:hAnsi="Times New Roman"/>
                <w:sz w:val="22"/>
                <w:szCs w:val="22"/>
              </w:rPr>
              <w:t>»:</w:t>
            </w:r>
          </w:p>
          <w:p w14:paraId="50699D31"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Закупила материалов на сумму 402000 ДЕ.</w:t>
            </w:r>
          </w:p>
          <w:p w14:paraId="7EC03E9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302ED066"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14:paraId="0EFD97E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14:paraId="31B9FB6C" w14:textId="77777777" w:rsidR="00191C8E" w:rsidRPr="007B03D7" w:rsidRDefault="00191C8E" w:rsidP="00191C8E">
            <w:pPr>
              <w:jc w:val="both"/>
              <w:rPr>
                <w:rFonts w:ascii="Times New Roman" w:hAnsi="Times New Roman"/>
                <w:i/>
                <w:sz w:val="22"/>
                <w:szCs w:val="22"/>
              </w:rPr>
            </w:pPr>
            <w:r w:rsidRPr="007B03D7">
              <w:rPr>
                <w:rFonts w:ascii="Times New Roman" w:hAnsi="Times New Roman"/>
                <w:i/>
                <w:sz w:val="22"/>
                <w:szCs w:val="22"/>
              </w:rPr>
              <w:t>Задание:</w:t>
            </w:r>
          </w:p>
          <w:p w14:paraId="46EF2B09" w14:textId="72441272"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1) Рассчитайте операционную прибыль за отчетный период по методу себестоимости продаж.</w:t>
            </w:r>
          </w:p>
          <w:p w14:paraId="6052D913" w14:textId="6869FAB4"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2) Рассчитайте операционную прибыль за отчетный период с использованием маржинального подхода.</w:t>
            </w:r>
          </w:p>
          <w:p w14:paraId="655EA1D1"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3) Объясните разницу в расчетах.</w:t>
            </w:r>
          </w:p>
          <w:p w14:paraId="7A72A8B0"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p>
          <w:p w14:paraId="1BBE5902"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Задание 3</w:t>
            </w:r>
          </w:p>
          <w:p w14:paraId="706958F2" w14:textId="44C3B94F"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 xml:space="preserve">Компания «Гамма» выпускает четыре вида мягкой мебели. </w:t>
            </w:r>
            <w:r w:rsidRPr="007B03D7">
              <w:rPr>
                <w:rFonts w:ascii="Times New Roman" w:hAnsi="Times New Roman"/>
                <w:color w:val="000000"/>
                <w:sz w:val="20"/>
                <w:szCs w:val="20"/>
                <w:lang w:bidi="en-US"/>
              </w:rPr>
              <w:t>Фактические</w:t>
            </w:r>
            <w:r w:rsidRPr="007B03D7">
              <w:rPr>
                <w:rFonts w:ascii="Times New Roman" w:hAnsi="Times New Roman"/>
                <w:sz w:val="20"/>
                <w:szCs w:val="20"/>
                <w:lang w:bidi="en-US"/>
              </w:rPr>
              <w:t xml:space="preserve"> объемы поставок материальных ресурсов в отчётном периоде сократились на 10</w:t>
            </w:r>
            <w:r w:rsidR="00B471D3">
              <w:rPr>
                <w:rFonts w:ascii="Times New Roman" w:hAnsi="Times New Roman"/>
                <w:sz w:val="20"/>
                <w:szCs w:val="20"/>
                <w:lang w:bidi="en-US"/>
              </w:rPr>
              <w:t xml:space="preserve"> </w:t>
            </w:r>
            <w:r w:rsidRPr="007B03D7">
              <w:rPr>
                <w:rFonts w:ascii="Times New Roman" w:hAnsi="Times New Roman"/>
                <w:sz w:val="20"/>
                <w:szCs w:val="20"/>
                <w:lang w:bidi="en-US"/>
              </w:rPr>
              <w:t>%, что может повлиять на изменение объема производства и структуры выпуска продукции на планируемый период. Определить, какие изменения в объеме и структуре выпускаемой продукции необходимо произвести, чтобы не допустить значительного сокращения прибыли и сохранить прежний уровень цен, если суммарный расход ткани ограничен.</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80"/>
              <w:gridCol w:w="567"/>
              <w:gridCol w:w="567"/>
              <w:gridCol w:w="567"/>
              <w:gridCol w:w="709"/>
              <w:gridCol w:w="589"/>
            </w:tblGrid>
            <w:tr w:rsidR="00C72AB5" w:rsidRPr="007B03D7" w14:paraId="521A44A6" w14:textId="77777777" w:rsidTr="00C72AB5">
              <w:trPr>
                <w:cantSplit/>
                <w:trHeight w:val="693"/>
              </w:trPr>
              <w:tc>
                <w:tcPr>
                  <w:tcW w:w="1134" w:type="pct"/>
                  <w:vAlign w:val="center"/>
                </w:tcPr>
                <w:p w14:paraId="14863719" w14:textId="77777777" w:rsidR="008C6F6F" w:rsidRPr="007B03D7" w:rsidRDefault="008C6F6F" w:rsidP="008C6F6F">
                  <w:pPr>
                    <w:tabs>
                      <w:tab w:val="left" w:pos="567"/>
                    </w:tabs>
                    <w:ind w:right="-69"/>
                    <w:rPr>
                      <w:sz w:val="20"/>
                      <w:szCs w:val="20"/>
                      <w:lang w:val="en-US" w:bidi="en-US"/>
                    </w:rPr>
                  </w:pPr>
                  <w:proofErr w:type="spellStart"/>
                  <w:r w:rsidRPr="007B03D7">
                    <w:rPr>
                      <w:sz w:val="20"/>
                      <w:szCs w:val="20"/>
                      <w:lang w:val="en-US" w:bidi="en-US"/>
                    </w:rPr>
                    <w:t>Фактически</w:t>
                  </w:r>
                  <w:proofErr w:type="spellEnd"/>
                </w:p>
                <w:p w14:paraId="7BFC853B" w14:textId="77777777" w:rsidR="008C6F6F" w:rsidRPr="007B03D7" w:rsidRDefault="008C6F6F" w:rsidP="008C6F6F">
                  <w:pPr>
                    <w:tabs>
                      <w:tab w:val="left" w:pos="567"/>
                    </w:tabs>
                    <w:rPr>
                      <w:sz w:val="20"/>
                      <w:szCs w:val="20"/>
                      <w:lang w:val="en-US" w:bidi="en-US"/>
                    </w:rPr>
                  </w:pPr>
                  <w:r w:rsidRPr="007B03D7">
                    <w:rPr>
                      <w:sz w:val="20"/>
                      <w:szCs w:val="20"/>
                      <w:lang w:bidi="en-US"/>
                    </w:rPr>
                    <w:t>з</w:t>
                  </w:r>
                  <w:r w:rsidRPr="007B03D7">
                    <w:rPr>
                      <w:sz w:val="20"/>
                      <w:szCs w:val="20"/>
                      <w:lang w:val="en-US" w:bidi="en-US"/>
                    </w:rPr>
                    <w:t xml:space="preserve">а </w:t>
                  </w:r>
                  <w:proofErr w:type="spellStart"/>
                  <w:r w:rsidRPr="007B03D7">
                    <w:rPr>
                      <w:sz w:val="20"/>
                      <w:szCs w:val="20"/>
                      <w:lang w:val="en-US" w:bidi="en-US"/>
                    </w:rPr>
                    <w:t>отчетный</w:t>
                  </w:r>
                  <w:proofErr w:type="spellEnd"/>
                </w:p>
                <w:p w14:paraId="21902FC2" w14:textId="77777777" w:rsidR="008C6F6F" w:rsidRPr="007B03D7" w:rsidRDefault="008C6F6F" w:rsidP="008C6F6F">
                  <w:pPr>
                    <w:tabs>
                      <w:tab w:val="left" w:pos="567"/>
                    </w:tabs>
                    <w:jc w:val="both"/>
                    <w:rPr>
                      <w:sz w:val="20"/>
                      <w:szCs w:val="20"/>
                      <w:lang w:val="en-US" w:bidi="en-US"/>
                    </w:rPr>
                  </w:pPr>
                  <w:proofErr w:type="spellStart"/>
                  <w:r w:rsidRPr="007B03D7">
                    <w:rPr>
                      <w:sz w:val="20"/>
                      <w:szCs w:val="20"/>
                      <w:lang w:val="en-US" w:bidi="en-US"/>
                    </w:rPr>
                    <w:t>период</w:t>
                  </w:r>
                  <w:proofErr w:type="spellEnd"/>
                </w:p>
              </w:tc>
              <w:tc>
                <w:tcPr>
                  <w:tcW w:w="731" w:type="pct"/>
                  <w:vAlign w:val="center"/>
                </w:tcPr>
                <w:p w14:paraId="3384DAC0"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Граф</w:t>
                  </w:r>
                  <w:r w:rsidRPr="007B03D7">
                    <w:rPr>
                      <w:sz w:val="20"/>
                      <w:szCs w:val="20"/>
                      <w:lang w:val="en-US" w:bidi="en-US"/>
                    </w:rPr>
                    <w:t>»</w:t>
                  </w:r>
                </w:p>
              </w:tc>
              <w:tc>
                <w:tcPr>
                  <w:tcW w:w="731" w:type="pct"/>
                  <w:vAlign w:val="center"/>
                </w:tcPr>
                <w:p w14:paraId="0AC8D736"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Прима</w:t>
                  </w:r>
                  <w:r w:rsidR="00C72AB5" w:rsidRPr="007B03D7">
                    <w:rPr>
                      <w:sz w:val="20"/>
                      <w:szCs w:val="20"/>
                      <w:lang w:val="en-US" w:bidi="en-US"/>
                    </w:rPr>
                    <w:t>»</w:t>
                  </w:r>
                </w:p>
              </w:tc>
              <w:tc>
                <w:tcPr>
                  <w:tcW w:w="731" w:type="pct"/>
                  <w:vAlign w:val="center"/>
                </w:tcPr>
                <w:p w14:paraId="55F4F5D4"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Глория</w:t>
                  </w:r>
                  <w:r w:rsidRPr="007B03D7">
                    <w:rPr>
                      <w:sz w:val="20"/>
                      <w:szCs w:val="20"/>
                      <w:lang w:val="en-US" w:bidi="en-US"/>
                    </w:rPr>
                    <w:t>»</w:t>
                  </w:r>
                </w:p>
              </w:tc>
              <w:tc>
                <w:tcPr>
                  <w:tcW w:w="914" w:type="pct"/>
                  <w:vAlign w:val="center"/>
                </w:tcPr>
                <w:p w14:paraId="31879D3C"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Венеция</w:t>
                  </w:r>
                  <w:r w:rsidRPr="007B03D7">
                    <w:rPr>
                      <w:sz w:val="20"/>
                      <w:szCs w:val="20"/>
                      <w:lang w:val="en-US" w:bidi="en-US"/>
                    </w:rPr>
                    <w:t>»</w:t>
                  </w:r>
                </w:p>
              </w:tc>
              <w:tc>
                <w:tcPr>
                  <w:tcW w:w="759" w:type="pct"/>
                  <w:vAlign w:val="center"/>
                </w:tcPr>
                <w:p w14:paraId="3AA7CAC2" w14:textId="77777777" w:rsidR="008C6F6F" w:rsidRPr="007B03D7" w:rsidRDefault="008C6F6F" w:rsidP="008C6F6F">
                  <w:pPr>
                    <w:tabs>
                      <w:tab w:val="left" w:pos="567"/>
                    </w:tabs>
                    <w:jc w:val="center"/>
                    <w:rPr>
                      <w:sz w:val="20"/>
                      <w:szCs w:val="20"/>
                      <w:lang w:val="en-US" w:bidi="en-US"/>
                    </w:rPr>
                  </w:pPr>
                  <w:proofErr w:type="spellStart"/>
                  <w:r w:rsidRPr="007B03D7">
                    <w:rPr>
                      <w:sz w:val="20"/>
                      <w:szCs w:val="20"/>
                      <w:lang w:val="en-US" w:bidi="en-US"/>
                    </w:rPr>
                    <w:t>Итого</w:t>
                  </w:r>
                  <w:proofErr w:type="spellEnd"/>
                </w:p>
              </w:tc>
            </w:tr>
            <w:tr w:rsidR="00C72AB5" w:rsidRPr="007B03D7" w14:paraId="02E055D9" w14:textId="77777777" w:rsidTr="00C72AB5">
              <w:tc>
                <w:tcPr>
                  <w:tcW w:w="1134" w:type="pct"/>
                </w:tcPr>
                <w:p w14:paraId="54C87BC8"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Количество</w:t>
                  </w:r>
                  <w:proofErr w:type="spellEnd"/>
                  <w:r w:rsidRPr="007B03D7">
                    <w:rPr>
                      <w:sz w:val="20"/>
                      <w:szCs w:val="20"/>
                      <w:lang w:val="en-US" w:bidi="en-US"/>
                    </w:rPr>
                    <w:t xml:space="preserve">, </w:t>
                  </w:r>
                  <w:proofErr w:type="spellStart"/>
                  <w:r w:rsidRPr="007B03D7">
                    <w:rPr>
                      <w:sz w:val="20"/>
                      <w:szCs w:val="20"/>
                      <w:lang w:val="en-US" w:bidi="en-US"/>
                    </w:rPr>
                    <w:t>шт</w:t>
                  </w:r>
                  <w:proofErr w:type="spellEnd"/>
                  <w:r w:rsidRPr="007B03D7">
                    <w:rPr>
                      <w:sz w:val="20"/>
                      <w:szCs w:val="20"/>
                      <w:lang w:val="en-US" w:bidi="en-US"/>
                    </w:rPr>
                    <w:t>.</w:t>
                  </w:r>
                </w:p>
              </w:tc>
              <w:tc>
                <w:tcPr>
                  <w:tcW w:w="731" w:type="pct"/>
                  <w:vAlign w:val="center"/>
                </w:tcPr>
                <w:p w14:paraId="2A417B94"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w:t>
                  </w:r>
                </w:p>
              </w:tc>
              <w:tc>
                <w:tcPr>
                  <w:tcW w:w="731" w:type="pct"/>
                  <w:vAlign w:val="center"/>
                </w:tcPr>
                <w:p w14:paraId="2D2EA107"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w:t>
                  </w:r>
                </w:p>
              </w:tc>
              <w:tc>
                <w:tcPr>
                  <w:tcW w:w="731" w:type="pct"/>
                  <w:vAlign w:val="center"/>
                </w:tcPr>
                <w:p w14:paraId="70E44F39"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w:t>
                  </w:r>
                </w:p>
              </w:tc>
              <w:tc>
                <w:tcPr>
                  <w:tcW w:w="914" w:type="pct"/>
                  <w:vAlign w:val="center"/>
                </w:tcPr>
                <w:p w14:paraId="01C03B11"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300</w:t>
                  </w:r>
                </w:p>
              </w:tc>
              <w:tc>
                <w:tcPr>
                  <w:tcW w:w="759" w:type="pct"/>
                  <w:vAlign w:val="center"/>
                </w:tcPr>
                <w:p w14:paraId="46A6AA4E"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6A95E2F8" w14:textId="77777777" w:rsidTr="00C72AB5">
              <w:tc>
                <w:tcPr>
                  <w:tcW w:w="1134" w:type="pct"/>
                </w:tcPr>
                <w:p w14:paraId="734A1256"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Цена</w:t>
                  </w:r>
                  <w:proofErr w:type="spellEnd"/>
                  <w:r w:rsidRPr="007B03D7">
                    <w:rPr>
                      <w:sz w:val="20"/>
                      <w:szCs w:val="20"/>
                      <w:lang w:val="en-US" w:bidi="en-US"/>
                    </w:rPr>
                    <w:t xml:space="preserve"> </w:t>
                  </w:r>
                  <w:proofErr w:type="spellStart"/>
                  <w:r w:rsidRPr="007B03D7">
                    <w:rPr>
                      <w:sz w:val="20"/>
                      <w:szCs w:val="20"/>
                      <w:lang w:val="en-US" w:bidi="en-US"/>
                    </w:rPr>
                    <w:t>за</w:t>
                  </w:r>
                  <w:proofErr w:type="spellEnd"/>
                  <w:r w:rsidRPr="007B03D7">
                    <w:rPr>
                      <w:sz w:val="20"/>
                      <w:szCs w:val="20"/>
                      <w:lang w:val="en-US" w:bidi="en-US"/>
                    </w:rPr>
                    <w:t xml:space="preserve"> </w:t>
                  </w:r>
                  <w:proofErr w:type="spellStart"/>
                  <w:r w:rsidRPr="007B03D7">
                    <w:rPr>
                      <w:sz w:val="20"/>
                      <w:szCs w:val="20"/>
                      <w:lang w:val="en-US" w:bidi="en-US"/>
                    </w:rPr>
                    <w:t>ед</w:t>
                  </w:r>
                  <w:proofErr w:type="spellEnd"/>
                  <w:r w:rsidRPr="007B03D7">
                    <w:rPr>
                      <w:sz w:val="20"/>
                      <w:szCs w:val="20"/>
                      <w:lang w:val="en-US" w:bidi="en-US"/>
                    </w:rPr>
                    <w:t xml:space="preserve">., </w:t>
                  </w:r>
                  <w:proofErr w:type="spellStart"/>
                  <w:r w:rsidRPr="007B03D7">
                    <w:rPr>
                      <w:sz w:val="20"/>
                      <w:szCs w:val="20"/>
                      <w:lang w:val="en-US" w:bidi="en-US"/>
                    </w:rPr>
                    <w:t>руб</w:t>
                  </w:r>
                  <w:proofErr w:type="spellEnd"/>
                  <w:r w:rsidRPr="007B03D7">
                    <w:rPr>
                      <w:sz w:val="20"/>
                      <w:szCs w:val="20"/>
                      <w:lang w:val="en-US" w:bidi="en-US"/>
                    </w:rPr>
                    <w:t>.</w:t>
                  </w:r>
                </w:p>
              </w:tc>
              <w:tc>
                <w:tcPr>
                  <w:tcW w:w="731" w:type="pct"/>
                  <w:vAlign w:val="center"/>
                </w:tcPr>
                <w:p w14:paraId="7BAE6966"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2000</w:t>
                  </w:r>
                </w:p>
              </w:tc>
              <w:tc>
                <w:tcPr>
                  <w:tcW w:w="731" w:type="pct"/>
                  <w:vAlign w:val="center"/>
                </w:tcPr>
                <w:p w14:paraId="6D0E5E1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2500</w:t>
                  </w:r>
                </w:p>
              </w:tc>
              <w:tc>
                <w:tcPr>
                  <w:tcW w:w="731" w:type="pct"/>
                  <w:vAlign w:val="center"/>
                </w:tcPr>
                <w:p w14:paraId="5B3BC7A8"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800</w:t>
                  </w:r>
                </w:p>
              </w:tc>
              <w:tc>
                <w:tcPr>
                  <w:tcW w:w="914" w:type="pct"/>
                  <w:vAlign w:val="center"/>
                </w:tcPr>
                <w:p w14:paraId="1F67604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1000</w:t>
                  </w:r>
                </w:p>
              </w:tc>
              <w:tc>
                <w:tcPr>
                  <w:tcW w:w="759" w:type="pct"/>
                  <w:vAlign w:val="center"/>
                </w:tcPr>
                <w:p w14:paraId="5BE490DA"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53DC11D7" w14:textId="77777777" w:rsidTr="00C72AB5">
              <w:tc>
                <w:tcPr>
                  <w:tcW w:w="1134" w:type="pct"/>
                </w:tcPr>
                <w:p w14:paraId="133133E4" w14:textId="77777777" w:rsidR="008C6F6F" w:rsidRPr="007B03D7" w:rsidRDefault="008C6F6F" w:rsidP="008C6F6F">
                  <w:pPr>
                    <w:tabs>
                      <w:tab w:val="left" w:pos="567"/>
                    </w:tabs>
                    <w:rPr>
                      <w:sz w:val="20"/>
                      <w:szCs w:val="20"/>
                      <w:lang w:bidi="en-US"/>
                    </w:rPr>
                  </w:pPr>
                  <w:r w:rsidRPr="007B03D7">
                    <w:rPr>
                      <w:sz w:val="20"/>
                      <w:szCs w:val="20"/>
                      <w:lang w:bidi="en-US"/>
                    </w:rPr>
                    <w:t>Затраты перемен</w:t>
                  </w:r>
                  <w:r w:rsidRPr="007B03D7">
                    <w:rPr>
                      <w:sz w:val="20"/>
                      <w:szCs w:val="20"/>
                      <w:lang w:bidi="en-US"/>
                    </w:rPr>
                    <w:lastRenderedPageBreak/>
                    <w:t>ные на ед., руб. в т.ч.</w:t>
                  </w:r>
                </w:p>
              </w:tc>
              <w:tc>
                <w:tcPr>
                  <w:tcW w:w="731" w:type="pct"/>
                  <w:vAlign w:val="center"/>
                </w:tcPr>
                <w:p w14:paraId="61A0659A" w14:textId="77777777" w:rsidR="008C6F6F" w:rsidRPr="007B03D7" w:rsidRDefault="008C6F6F" w:rsidP="008C6F6F">
                  <w:pPr>
                    <w:tabs>
                      <w:tab w:val="left" w:pos="567"/>
                    </w:tabs>
                    <w:jc w:val="center"/>
                    <w:rPr>
                      <w:sz w:val="20"/>
                      <w:szCs w:val="20"/>
                      <w:lang w:bidi="en-US"/>
                    </w:rPr>
                  </w:pPr>
                  <w:r w:rsidRPr="007B03D7">
                    <w:rPr>
                      <w:sz w:val="20"/>
                      <w:szCs w:val="20"/>
                      <w:lang w:bidi="en-US"/>
                    </w:rPr>
                    <w:lastRenderedPageBreak/>
                    <w:t>1200</w:t>
                  </w:r>
                </w:p>
              </w:tc>
              <w:tc>
                <w:tcPr>
                  <w:tcW w:w="731" w:type="pct"/>
                  <w:vAlign w:val="center"/>
                </w:tcPr>
                <w:p w14:paraId="6166B27D" w14:textId="77777777" w:rsidR="008C6F6F" w:rsidRPr="007B03D7" w:rsidRDefault="008C6F6F" w:rsidP="008C6F6F">
                  <w:pPr>
                    <w:tabs>
                      <w:tab w:val="left" w:pos="567"/>
                    </w:tabs>
                    <w:jc w:val="center"/>
                    <w:rPr>
                      <w:sz w:val="20"/>
                      <w:szCs w:val="20"/>
                      <w:lang w:bidi="en-US"/>
                    </w:rPr>
                  </w:pPr>
                  <w:r w:rsidRPr="007B03D7">
                    <w:rPr>
                      <w:sz w:val="20"/>
                      <w:szCs w:val="20"/>
                      <w:lang w:bidi="en-US"/>
                    </w:rPr>
                    <w:t>1650</w:t>
                  </w:r>
                </w:p>
              </w:tc>
              <w:tc>
                <w:tcPr>
                  <w:tcW w:w="731" w:type="pct"/>
                  <w:vAlign w:val="center"/>
                </w:tcPr>
                <w:p w14:paraId="3BDA54AE" w14:textId="77777777" w:rsidR="008C6F6F" w:rsidRPr="007B03D7" w:rsidRDefault="008C6F6F" w:rsidP="008C6F6F">
                  <w:pPr>
                    <w:tabs>
                      <w:tab w:val="left" w:pos="567"/>
                    </w:tabs>
                    <w:jc w:val="center"/>
                    <w:rPr>
                      <w:sz w:val="20"/>
                      <w:szCs w:val="20"/>
                      <w:lang w:bidi="en-US"/>
                    </w:rPr>
                  </w:pPr>
                  <w:r w:rsidRPr="007B03D7">
                    <w:rPr>
                      <w:sz w:val="20"/>
                      <w:szCs w:val="20"/>
                      <w:lang w:bidi="en-US"/>
                    </w:rPr>
                    <w:t>400</w:t>
                  </w:r>
                </w:p>
              </w:tc>
              <w:tc>
                <w:tcPr>
                  <w:tcW w:w="914" w:type="pct"/>
                  <w:vAlign w:val="center"/>
                </w:tcPr>
                <w:p w14:paraId="41EF66EF" w14:textId="77777777" w:rsidR="008C6F6F" w:rsidRPr="007B03D7" w:rsidRDefault="008C6F6F" w:rsidP="008C6F6F">
                  <w:pPr>
                    <w:tabs>
                      <w:tab w:val="left" w:pos="567"/>
                    </w:tabs>
                    <w:jc w:val="center"/>
                    <w:rPr>
                      <w:sz w:val="20"/>
                      <w:szCs w:val="20"/>
                      <w:lang w:bidi="en-US"/>
                    </w:rPr>
                  </w:pPr>
                  <w:r w:rsidRPr="007B03D7">
                    <w:rPr>
                      <w:sz w:val="20"/>
                      <w:szCs w:val="20"/>
                      <w:lang w:bidi="en-US"/>
                    </w:rPr>
                    <w:t>550</w:t>
                  </w:r>
                </w:p>
              </w:tc>
              <w:tc>
                <w:tcPr>
                  <w:tcW w:w="759" w:type="pct"/>
                  <w:vAlign w:val="center"/>
                </w:tcPr>
                <w:p w14:paraId="184CC2D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2C8E6BD8" w14:textId="77777777" w:rsidTr="00C72AB5">
              <w:tc>
                <w:tcPr>
                  <w:tcW w:w="1134" w:type="pct"/>
                </w:tcPr>
                <w:p w14:paraId="3CA54D7B" w14:textId="77777777" w:rsidR="008C6F6F" w:rsidRPr="007B03D7" w:rsidRDefault="008C6F6F" w:rsidP="008C6F6F">
                  <w:pPr>
                    <w:tabs>
                      <w:tab w:val="left" w:pos="567"/>
                    </w:tabs>
                    <w:rPr>
                      <w:sz w:val="20"/>
                      <w:szCs w:val="20"/>
                      <w:lang w:bidi="en-US"/>
                    </w:rPr>
                  </w:pPr>
                  <w:r w:rsidRPr="007B03D7">
                    <w:rPr>
                      <w:sz w:val="20"/>
                      <w:szCs w:val="20"/>
                      <w:lang w:bidi="en-US"/>
                    </w:rPr>
                    <w:t>ткани верха, метров</w:t>
                  </w:r>
                </w:p>
              </w:tc>
              <w:tc>
                <w:tcPr>
                  <w:tcW w:w="731" w:type="pct"/>
                  <w:vAlign w:val="center"/>
                </w:tcPr>
                <w:p w14:paraId="2C9A4280" w14:textId="77777777" w:rsidR="008C6F6F" w:rsidRPr="007B03D7" w:rsidRDefault="008C6F6F" w:rsidP="008C6F6F">
                  <w:pPr>
                    <w:tabs>
                      <w:tab w:val="left" w:pos="567"/>
                    </w:tabs>
                    <w:jc w:val="center"/>
                    <w:rPr>
                      <w:sz w:val="20"/>
                      <w:szCs w:val="20"/>
                      <w:lang w:bidi="en-US"/>
                    </w:rPr>
                  </w:pPr>
                  <w:r w:rsidRPr="007B03D7">
                    <w:rPr>
                      <w:sz w:val="20"/>
                      <w:szCs w:val="20"/>
                      <w:lang w:bidi="en-US"/>
                    </w:rPr>
                    <w:t>4,8</w:t>
                  </w:r>
                </w:p>
              </w:tc>
              <w:tc>
                <w:tcPr>
                  <w:tcW w:w="731" w:type="pct"/>
                  <w:vAlign w:val="center"/>
                </w:tcPr>
                <w:p w14:paraId="34F5E1AC" w14:textId="77777777" w:rsidR="008C6F6F" w:rsidRPr="007B03D7" w:rsidRDefault="008C6F6F" w:rsidP="008C6F6F">
                  <w:pPr>
                    <w:tabs>
                      <w:tab w:val="left" w:pos="567"/>
                    </w:tabs>
                    <w:jc w:val="center"/>
                    <w:rPr>
                      <w:sz w:val="20"/>
                      <w:szCs w:val="20"/>
                      <w:lang w:bidi="en-US"/>
                    </w:rPr>
                  </w:pPr>
                  <w:r w:rsidRPr="007B03D7">
                    <w:rPr>
                      <w:sz w:val="20"/>
                      <w:szCs w:val="20"/>
                      <w:lang w:bidi="en-US"/>
                    </w:rPr>
                    <w:t>5,0</w:t>
                  </w:r>
                </w:p>
              </w:tc>
              <w:tc>
                <w:tcPr>
                  <w:tcW w:w="731" w:type="pct"/>
                  <w:vAlign w:val="center"/>
                </w:tcPr>
                <w:p w14:paraId="57DF4DAA" w14:textId="77777777" w:rsidR="008C6F6F" w:rsidRPr="007B03D7" w:rsidRDefault="008C6F6F" w:rsidP="008C6F6F">
                  <w:pPr>
                    <w:tabs>
                      <w:tab w:val="left" w:pos="567"/>
                    </w:tabs>
                    <w:jc w:val="center"/>
                    <w:rPr>
                      <w:sz w:val="20"/>
                      <w:szCs w:val="20"/>
                      <w:lang w:bidi="en-US"/>
                    </w:rPr>
                  </w:pPr>
                  <w:r w:rsidRPr="007B03D7">
                    <w:rPr>
                      <w:sz w:val="20"/>
                      <w:szCs w:val="20"/>
                      <w:lang w:bidi="en-US"/>
                    </w:rPr>
                    <w:t>3,6</w:t>
                  </w:r>
                </w:p>
              </w:tc>
              <w:tc>
                <w:tcPr>
                  <w:tcW w:w="914" w:type="pct"/>
                  <w:vAlign w:val="center"/>
                </w:tcPr>
                <w:p w14:paraId="2CB345DB" w14:textId="77777777" w:rsidR="008C6F6F" w:rsidRPr="007B03D7" w:rsidRDefault="008C6F6F" w:rsidP="008C6F6F">
                  <w:pPr>
                    <w:tabs>
                      <w:tab w:val="left" w:pos="567"/>
                    </w:tabs>
                    <w:jc w:val="center"/>
                    <w:rPr>
                      <w:sz w:val="20"/>
                      <w:szCs w:val="20"/>
                      <w:lang w:bidi="en-US"/>
                    </w:rPr>
                  </w:pPr>
                  <w:r w:rsidRPr="007B03D7">
                    <w:rPr>
                      <w:sz w:val="20"/>
                      <w:szCs w:val="20"/>
                      <w:lang w:bidi="en-US"/>
                    </w:rPr>
                    <w:t>4,0</w:t>
                  </w:r>
                </w:p>
              </w:tc>
              <w:tc>
                <w:tcPr>
                  <w:tcW w:w="759" w:type="pct"/>
                  <w:vAlign w:val="center"/>
                </w:tcPr>
                <w:p w14:paraId="748BA6E4"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32891F7D" w14:textId="77777777" w:rsidTr="00C72AB5">
              <w:tc>
                <w:tcPr>
                  <w:tcW w:w="1134" w:type="pct"/>
                </w:tcPr>
                <w:p w14:paraId="6ECC1069" w14:textId="77777777" w:rsidR="008C6F6F" w:rsidRPr="007B03D7" w:rsidRDefault="008C6F6F" w:rsidP="008C6F6F">
                  <w:pPr>
                    <w:tabs>
                      <w:tab w:val="left" w:pos="567"/>
                    </w:tabs>
                    <w:ind w:right="-57"/>
                    <w:rPr>
                      <w:sz w:val="20"/>
                      <w:szCs w:val="20"/>
                      <w:lang w:bidi="en-US"/>
                    </w:rPr>
                  </w:pPr>
                  <w:r w:rsidRPr="007B03D7">
                    <w:rPr>
                      <w:sz w:val="20"/>
                      <w:szCs w:val="20"/>
                      <w:lang w:bidi="en-US"/>
                    </w:rPr>
                    <w:t>Постоянные затраты, тыс. руб.</w:t>
                  </w:r>
                </w:p>
              </w:tc>
              <w:tc>
                <w:tcPr>
                  <w:tcW w:w="731" w:type="pct"/>
                  <w:vAlign w:val="center"/>
                </w:tcPr>
                <w:p w14:paraId="259E8F45"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4EEB1F1C"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2D15553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914" w:type="pct"/>
                  <w:vAlign w:val="center"/>
                </w:tcPr>
                <w:p w14:paraId="26738D08"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59" w:type="pct"/>
                  <w:vAlign w:val="center"/>
                </w:tcPr>
                <w:p w14:paraId="39F62228" w14:textId="77777777" w:rsidR="008C6F6F" w:rsidRPr="007B03D7" w:rsidRDefault="008C6F6F" w:rsidP="008C6F6F">
                  <w:pPr>
                    <w:tabs>
                      <w:tab w:val="left" w:pos="567"/>
                    </w:tabs>
                    <w:jc w:val="center"/>
                    <w:rPr>
                      <w:sz w:val="16"/>
                      <w:szCs w:val="16"/>
                      <w:lang w:bidi="en-US"/>
                    </w:rPr>
                  </w:pPr>
                  <w:r w:rsidRPr="007B03D7">
                    <w:rPr>
                      <w:sz w:val="16"/>
                      <w:szCs w:val="16"/>
                      <w:lang w:bidi="en-US"/>
                    </w:rPr>
                    <w:t>30388</w:t>
                  </w:r>
                </w:p>
              </w:tc>
            </w:tr>
          </w:tbl>
          <w:p w14:paraId="5189D8C6" w14:textId="77777777" w:rsidR="008C6F6F" w:rsidRPr="007B03D7" w:rsidRDefault="008C6F6F" w:rsidP="00191C8E">
            <w:pPr>
              <w:jc w:val="both"/>
              <w:rPr>
                <w:rFonts w:ascii="Times New Roman" w:hAnsi="Times New Roman"/>
                <w:sz w:val="22"/>
                <w:szCs w:val="22"/>
              </w:rPr>
            </w:pPr>
          </w:p>
        </w:tc>
      </w:tr>
      <w:tr w:rsidR="00191C8E" w:rsidRPr="00A9577E" w14:paraId="1FED3816" w14:textId="77777777" w:rsidTr="007B03D7">
        <w:tc>
          <w:tcPr>
            <w:tcW w:w="1413" w:type="dxa"/>
            <w:vMerge/>
            <w:shd w:val="clear" w:color="auto" w:fill="auto"/>
          </w:tcPr>
          <w:p w14:paraId="3B637C5C" w14:textId="77777777" w:rsidR="00191C8E" w:rsidRPr="00A9577E" w:rsidRDefault="00191C8E" w:rsidP="00191C8E">
            <w:pPr>
              <w:jc w:val="both"/>
              <w:rPr>
                <w:rFonts w:ascii="Times New Roman" w:hAnsi="Times New Roman"/>
                <w:sz w:val="22"/>
                <w:szCs w:val="22"/>
              </w:rPr>
            </w:pPr>
          </w:p>
        </w:tc>
        <w:tc>
          <w:tcPr>
            <w:tcW w:w="1701" w:type="dxa"/>
            <w:shd w:val="clear" w:color="auto" w:fill="auto"/>
          </w:tcPr>
          <w:p w14:paraId="72A6A644"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14:paraId="7E457E87"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14:paraId="4B13FCC0" w14:textId="77777777"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14:paraId="58D42764" w14:textId="77777777"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r w:rsidR="008C6F6F">
              <w:rPr>
                <w:rFonts w:ascii="Times New Roman" w:hAnsi="Times New Roman"/>
                <w:color w:val="auto"/>
                <w:sz w:val="22"/>
                <w:szCs w:val="22"/>
              </w:rPr>
              <w:t xml:space="preserve"> </w:t>
            </w:r>
            <w:r w:rsidR="008C6F6F" w:rsidRPr="00825AC2">
              <w:rPr>
                <w:rFonts w:ascii="Times New Roman" w:hAnsi="Times New Roman"/>
                <w:color w:val="auto"/>
                <w:sz w:val="22"/>
                <w:szCs w:val="22"/>
              </w:rPr>
              <w:t>1</w:t>
            </w:r>
          </w:p>
          <w:p w14:paraId="5DF818C5" w14:textId="77777777" w:rsidR="00191C8E" w:rsidRPr="00A9577E" w:rsidRDefault="00191C8E" w:rsidP="00191C8E">
            <w:pPr>
              <w:pStyle w:val="Default"/>
              <w:jc w:val="both"/>
              <w:rPr>
                <w:rFonts w:ascii="Times New Roman" w:hAnsi="Times New Roman"/>
                <w:color w:val="auto"/>
                <w:sz w:val="22"/>
                <w:szCs w:val="22"/>
              </w:rPr>
            </w:pPr>
          </w:p>
          <w:p w14:paraId="11DB178F"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14:paraId="0B0E910A" w14:textId="77777777" w:rsidTr="00823D10">
              <w:trPr>
                <w:jc w:val="center"/>
              </w:trPr>
              <w:tc>
                <w:tcPr>
                  <w:tcW w:w="2870" w:type="dxa"/>
                </w:tcPr>
                <w:p w14:paraId="1D238232" w14:textId="77777777"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14:paraId="7646894F" w14:textId="77777777" w:rsidR="00191C8E" w:rsidRPr="00823D10" w:rsidRDefault="00191C8E" w:rsidP="00191C8E">
                  <w:pPr>
                    <w:jc w:val="right"/>
                    <w:rPr>
                      <w:sz w:val="16"/>
                      <w:szCs w:val="16"/>
                    </w:rPr>
                  </w:pPr>
                  <w:r w:rsidRPr="00823D10">
                    <w:rPr>
                      <w:sz w:val="16"/>
                      <w:szCs w:val="16"/>
                    </w:rPr>
                    <w:t>220000</w:t>
                  </w:r>
                </w:p>
              </w:tc>
            </w:tr>
            <w:tr w:rsidR="00191C8E" w:rsidRPr="00823D10" w14:paraId="48FB257E" w14:textId="77777777" w:rsidTr="00823D10">
              <w:trPr>
                <w:jc w:val="center"/>
              </w:trPr>
              <w:tc>
                <w:tcPr>
                  <w:tcW w:w="2870" w:type="dxa"/>
                </w:tcPr>
                <w:p w14:paraId="48DEF17E" w14:textId="77777777"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14:paraId="2BE345D7" w14:textId="77777777" w:rsidR="00191C8E" w:rsidRPr="00823D10" w:rsidRDefault="00191C8E" w:rsidP="00191C8E">
                  <w:pPr>
                    <w:jc w:val="right"/>
                    <w:rPr>
                      <w:sz w:val="16"/>
                      <w:szCs w:val="16"/>
                    </w:rPr>
                  </w:pPr>
                  <w:r w:rsidRPr="00823D10">
                    <w:rPr>
                      <w:sz w:val="16"/>
                      <w:szCs w:val="16"/>
                    </w:rPr>
                    <w:t>85000</w:t>
                  </w:r>
                </w:p>
              </w:tc>
            </w:tr>
            <w:tr w:rsidR="00191C8E" w:rsidRPr="00823D10" w14:paraId="0BFAA139" w14:textId="77777777" w:rsidTr="00823D10">
              <w:trPr>
                <w:jc w:val="center"/>
              </w:trPr>
              <w:tc>
                <w:tcPr>
                  <w:tcW w:w="2870" w:type="dxa"/>
                </w:tcPr>
                <w:p w14:paraId="65DA2B30" w14:textId="77777777"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14:paraId="7DB7B729" w14:textId="77777777" w:rsidR="00191C8E" w:rsidRPr="00823D10" w:rsidRDefault="00191C8E" w:rsidP="00191C8E">
                  <w:pPr>
                    <w:jc w:val="right"/>
                    <w:rPr>
                      <w:sz w:val="16"/>
                      <w:szCs w:val="16"/>
                    </w:rPr>
                  </w:pPr>
                  <w:r w:rsidRPr="00823D10">
                    <w:rPr>
                      <w:sz w:val="16"/>
                      <w:szCs w:val="16"/>
                    </w:rPr>
                    <w:t>50000</w:t>
                  </w:r>
                </w:p>
              </w:tc>
            </w:tr>
          </w:tbl>
          <w:p w14:paraId="2907CEF7"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14:paraId="2B9BA99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14:paraId="7732227B" w14:textId="77777777" w:rsidTr="00823D10">
              <w:trPr>
                <w:jc w:val="center"/>
              </w:trPr>
              <w:tc>
                <w:tcPr>
                  <w:tcW w:w="2578" w:type="dxa"/>
                </w:tcPr>
                <w:p w14:paraId="0DC66AEA" w14:textId="77777777"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14:paraId="1000510D" w14:textId="77777777" w:rsidR="00191C8E" w:rsidRPr="00823D10" w:rsidRDefault="00191C8E" w:rsidP="00191C8E">
                  <w:pPr>
                    <w:jc w:val="right"/>
                    <w:rPr>
                      <w:sz w:val="16"/>
                      <w:szCs w:val="16"/>
                    </w:rPr>
                  </w:pPr>
                  <w:r w:rsidRPr="00823D10">
                    <w:rPr>
                      <w:sz w:val="16"/>
                      <w:szCs w:val="16"/>
                    </w:rPr>
                    <w:t>18</w:t>
                  </w:r>
                </w:p>
              </w:tc>
            </w:tr>
            <w:tr w:rsidR="00191C8E" w:rsidRPr="00823D10" w14:paraId="21061CB4" w14:textId="77777777" w:rsidTr="00823D10">
              <w:trPr>
                <w:jc w:val="center"/>
              </w:trPr>
              <w:tc>
                <w:tcPr>
                  <w:tcW w:w="2578" w:type="dxa"/>
                </w:tcPr>
                <w:p w14:paraId="5961C2D1" w14:textId="77777777"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14:paraId="167BA8C4" w14:textId="77777777" w:rsidR="00191C8E" w:rsidRPr="00823D10" w:rsidRDefault="00191C8E" w:rsidP="00191C8E">
                  <w:pPr>
                    <w:jc w:val="right"/>
                    <w:rPr>
                      <w:sz w:val="16"/>
                      <w:szCs w:val="16"/>
                    </w:rPr>
                  </w:pPr>
                  <w:r w:rsidRPr="00823D10">
                    <w:rPr>
                      <w:sz w:val="16"/>
                      <w:szCs w:val="16"/>
                    </w:rPr>
                    <w:t>7</w:t>
                  </w:r>
                </w:p>
              </w:tc>
            </w:tr>
            <w:tr w:rsidR="00191C8E" w:rsidRPr="00823D10" w14:paraId="3E9A267A" w14:textId="77777777" w:rsidTr="00823D10">
              <w:trPr>
                <w:jc w:val="center"/>
              </w:trPr>
              <w:tc>
                <w:tcPr>
                  <w:tcW w:w="2578" w:type="dxa"/>
                </w:tcPr>
                <w:p w14:paraId="0287F365" w14:textId="77777777"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14:paraId="3491208A" w14:textId="77777777" w:rsidR="00191C8E" w:rsidRPr="00823D10" w:rsidRDefault="00191C8E" w:rsidP="00191C8E">
                  <w:pPr>
                    <w:jc w:val="right"/>
                    <w:rPr>
                      <w:sz w:val="16"/>
                      <w:szCs w:val="16"/>
                    </w:rPr>
                  </w:pPr>
                  <w:r w:rsidRPr="00823D10">
                    <w:rPr>
                      <w:sz w:val="16"/>
                      <w:szCs w:val="16"/>
                    </w:rPr>
                    <w:t>10</w:t>
                  </w:r>
                </w:p>
              </w:tc>
            </w:tr>
            <w:tr w:rsidR="00191C8E" w:rsidRPr="00823D10" w14:paraId="192043D8" w14:textId="77777777" w:rsidTr="00823D10">
              <w:trPr>
                <w:jc w:val="center"/>
              </w:trPr>
              <w:tc>
                <w:tcPr>
                  <w:tcW w:w="2578" w:type="dxa"/>
                </w:tcPr>
                <w:p w14:paraId="3AC2E6B8" w14:textId="77777777" w:rsidR="00191C8E" w:rsidRPr="00823D10" w:rsidRDefault="00191C8E" w:rsidP="00191C8E">
                  <w:pPr>
                    <w:rPr>
                      <w:b/>
                      <w:sz w:val="16"/>
                      <w:szCs w:val="16"/>
                    </w:rPr>
                  </w:pPr>
                  <w:r w:rsidRPr="00823D10">
                    <w:rPr>
                      <w:b/>
                      <w:sz w:val="16"/>
                      <w:szCs w:val="16"/>
                    </w:rPr>
                    <w:t>Итого затрат</w:t>
                  </w:r>
                </w:p>
              </w:tc>
              <w:tc>
                <w:tcPr>
                  <w:tcW w:w="994" w:type="dxa"/>
                  <w:vAlign w:val="bottom"/>
                </w:tcPr>
                <w:p w14:paraId="6219F6DC" w14:textId="77777777" w:rsidR="00191C8E" w:rsidRPr="00823D10" w:rsidRDefault="00191C8E" w:rsidP="00191C8E">
                  <w:pPr>
                    <w:jc w:val="right"/>
                    <w:rPr>
                      <w:b/>
                      <w:sz w:val="16"/>
                      <w:szCs w:val="16"/>
                    </w:rPr>
                  </w:pPr>
                  <w:r w:rsidRPr="00823D10">
                    <w:rPr>
                      <w:b/>
                      <w:sz w:val="16"/>
                      <w:szCs w:val="16"/>
                    </w:rPr>
                    <w:t>35</w:t>
                  </w:r>
                </w:p>
              </w:tc>
            </w:tr>
          </w:tbl>
          <w:p w14:paraId="05D77AD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14:paraId="3690DEAE"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14:paraId="6EBB78BF" w14:textId="77777777"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t>Задание</w:t>
            </w:r>
            <w:r w:rsidRPr="00A9577E">
              <w:rPr>
                <w:rFonts w:ascii="Times New Roman" w:hAnsi="Times New Roman"/>
                <w:sz w:val="22"/>
                <w:szCs w:val="22"/>
              </w:rPr>
              <w:t>:</w:t>
            </w:r>
          </w:p>
          <w:p w14:paraId="291438CA"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lastRenderedPageBreak/>
              <w:t>Каковы дополнительные материальные затраты внедрения нововведений?</w:t>
            </w:r>
          </w:p>
          <w:p w14:paraId="07D36B89"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14:paraId="54D12B8E"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14:paraId="7780B6AE" w14:textId="77777777" w:rsidR="00191C8E" w:rsidRPr="00191C8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14:paraId="5C063FB3" w14:textId="77777777" w:rsidTr="007B03D7">
        <w:tc>
          <w:tcPr>
            <w:tcW w:w="1413" w:type="dxa"/>
            <w:vMerge/>
            <w:shd w:val="clear" w:color="auto" w:fill="auto"/>
          </w:tcPr>
          <w:p w14:paraId="6A8D55AB" w14:textId="77777777"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14:paraId="4B1C6B5E"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14:paraId="1C4FE4B8" w14:textId="77777777"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14:paraId="40062C14"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14:paraId="47D5CECF"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14:paraId="706BC957"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14:paraId="72180F41" w14:textId="77777777" w:rsidR="00191C8E" w:rsidRPr="00D41E47" w:rsidRDefault="00191C8E" w:rsidP="00191C8E">
            <w:pPr>
              <w:tabs>
                <w:tab w:val="left" w:pos="540"/>
              </w:tabs>
              <w:contextualSpacing/>
              <w:jc w:val="both"/>
              <w:rPr>
                <w:rFonts w:ascii="Times New Roman" w:hAnsi="Times New Roman"/>
                <w:sz w:val="22"/>
                <w:szCs w:val="22"/>
              </w:rPr>
            </w:pPr>
          </w:p>
          <w:p w14:paraId="200E2C2C"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14:paraId="5AC15BB0" w14:textId="77777777" w:rsidR="00191C8E" w:rsidRPr="00D41E47" w:rsidRDefault="00191C8E" w:rsidP="00191C8E">
            <w:pPr>
              <w:tabs>
                <w:tab w:val="left" w:pos="540"/>
              </w:tabs>
              <w:contextualSpacing/>
              <w:jc w:val="both"/>
              <w:rPr>
                <w:rFonts w:ascii="Times New Roman" w:hAnsi="Times New Roman"/>
                <w:sz w:val="22"/>
                <w:szCs w:val="22"/>
              </w:rPr>
            </w:pPr>
          </w:p>
          <w:p w14:paraId="46E7689F" w14:textId="77777777" w:rsidR="00C72AB5" w:rsidRPr="007B03D7" w:rsidRDefault="00C72AB5" w:rsidP="00C72AB5">
            <w:pPr>
              <w:rPr>
                <w:rFonts w:ascii="Times New Roman" w:hAnsi="Times New Roman"/>
                <w:sz w:val="22"/>
                <w:szCs w:val="22"/>
              </w:rPr>
            </w:pPr>
            <w:r w:rsidRPr="007B03D7">
              <w:rPr>
                <w:rFonts w:ascii="Times New Roman" w:hAnsi="Times New Roman"/>
                <w:sz w:val="22"/>
                <w:szCs w:val="22"/>
              </w:rPr>
              <w:t>Задание 2</w:t>
            </w:r>
          </w:p>
          <w:p w14:paraId="36A57501" w14:textId="0F0351CD" w:rsidR="00C72AB5" w:rsidRPr="007B03D7" w:rsidRDefault="00B471D3"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color w:val="000000"/>
                <w:sz w:val="22"/>
                <w:szCs w:val="22"/>
              </w:rPr>
            </w:pPr>
            <w:r>
              <w:rPr>
                <w:rFonts w:ascii="Times New Roman" w:hAnsi="Times New Roman"/>
                <w:sz w:val="22"/>
                <w:szCs w:val="22"/>
              </w:rPr>
              <w:t>Организация</w:t>
            </w:r>
            <w:r w:rsidR="00C72AB5" w:rsidRPr="007B03D7">
              <w:rPr>
                <w:rFonts w:ascii="Times New Roman" w:hAnsi="Times New Roman"/>
                <w:sz w:val="22"/>
                <w:szCs w:val="22"/>
              </w:rPr>
              <w:t xml:space="preserve"> «Гамма» закончила отчёт</w:t>
            </w:r>
            <w:r>
              <w:rPr>
                <w:rFonts w:ascii="Times New Roman" w:hAnsi="Times New Roman"/>
                <w:sz w:val="22"/>
                <w:szCs w:val="22"/>
              </w:rPr>
              <w:t>ный</w:t>
            </w:r>
            <w:r w:rsidR="00C72AB5" w:rsidRPr="007B03D7">
              <w:rPr>
                <w:rFonts w:ascii="Times New Roman" w:hAnsi="Times New Roman"/>
                <w:sz w:val="22"/>
                <w:szCs w:val="22"/>
              </w:rPr>
              <w:t xml:space="preserve"> год со следующими результатами: величина собственного капитала 1300 тыс. руб.; величина </w:t>
            </w:r>
            <w:r w:rsidR="00C72AB5" w:rsidRPr="007B03D7">
              <w:rPr>
                <w:rFonts w:ascii="Times New Roman" w:hAnsi="Times New Roman"/>
                <w:color w:val="000000"/>
                <w:sz w:val="22"/>
                <w:szCs w:val="22"/>
              </w:rPr>
              <w:t xml:space="preserve">долгосрочного заемного капитала 1000 </w:t>
            </w:r>
            <w:r w:rsidR="00C72AB5" w:rsidRPr="007B03D7">
              <w:rPr>
                <w:rFonts w:ascii="Times New Roman" w:hAnsi="Times New Roman"/>
                <w:sz w:val="22"/>
                <w:szCs w:val="22"/>
              </w:rPr>
              <w:t xml:space="preserve">тыс. руб.; </w:t>
            </w:r>
            <w:r w:rsidR="00C72AB5" w:rsidRPr="007B03D7">
              <w:rPr>
                <w:rFonts w:ascii="Times New Roman" w:hAnsi="Times New Roman"/>
                <w:color w:val="000000"/>
                <w:sz w:val="22"/>
                <w:szCs w:val="22"/>
              </w:rPr>
              <w:t>средняя ставка по кредитным ресурсам составила 12,5 %</w:t>
            </w:r>
            <w:r w:rsidR="00C72AB5" w:rsidRPr="007B03D7">
              <w:rPr>
                <w:rFonts w:ascii="Times New Roman" w:hAnsi="Times New Roman"/>
                <w:sz w:val="22"/>
                <w:szCs w:val="22"/>
              </w:rPr>
              <w:t xml:space="preserve">; </w:t>
            </w:r>
            <w:r w:rsidR="00C72AB5" w:rsidRPr="007B03D7">
              <w:rPr>
                <w:rFonts w:ascii="Times New Roman" w:hAnsi="Times New Roman"/>
                <w:color w:val="000000"/>
                <w:sz w:val="22"/>
                <w:szCs w:val="22"/>
              </w:rPr>
              <w:t>ставка налога на прибыль соответствует 20 %; рентабельность инвестированного капитала 10,5 %.</w:t>
            </w:r>
          </w:p>
          <w:p w14:paraId="048667A8" w14:textId="7046D2B0" w:rsidR="00C72AB5" w:rsidRPr="007B03D7" w:rsidRDefault="00C72AB5"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sz w:val="22"/>
                <w:szCs w:val="22"/>
              </w:rPr>
            </w:pPr>
            <w:r w:rsidRPr="007B03D7">
              <w:rPr>
                <w:rFonts w:ascii="Times New Roman" w:hAnsi="Times New Roman"/>
                <w:sz w:val="22"/>
                <w:szCs w:val="22"/>
              </w:rPr>
              <w:t xml:space="preserve">Дать оценку рациональности системы финансирования активов </w:t>
            </w:r>
            <w:r w:rsidR="00B471D3">
              <w:rPr>
                <w:rFonts w:ascii="Times New Roman" w:hAnsi="Times New Roman"/>
                <w:sz w:val="22"/>
                <w:szCs w:val="22"/>
              </w:rPr>
              <w:t>организации</w:t>
            </w:r>
            <w:r w:rsidRPr="007B03D7">
              <w:rPr>
                <w:rFonts w:ascii="Times New Roman" w:hAnsi="Times New Roman"/>
                <w:sz w:val="22"/>
                <w:szCs w:val="22"/>
              </w:rPr>
              <w:t xml:space="preserve"> «Гамма». Рассчитать </w:t>
            </w:r>
            <w:r w:rsidRPr="007B03D7">
              <w:rPr>
                <w:rFonts w:ascii="Times New Roman" w:hAnsi="Times New Roman"/>
                <w:color w:val="000000"/>
                <w:sz w:val="22"/>
                <w:szCs w:val="22"/>
              </w:rPr>
              <w:t xml:space="preserve">эффект финансового рычага. </w:t>
            </w:r>
            <w:r w:rsidRPr="007B03D7">
              <w:rPr>
                <w:rFonts w:ascii="Times New Roman" w:hAnsi="Times New Roman"/>
                <w:sz w:val="22"/>
                <w:szCs w:val="22"/>
              </w:rPr>
              <w:t xml:space="preserve">Выразить мнение о необходимости и достаточности данных для анализа финансовой устойчивости </w:t>
            </w:r>
            <w:r w:rsidR="00B471D3">
              <w:rPr>
                <w:rFonts w:ascii="Times New Roman" w:hAnsi="Times New Roman"/>
                <w:sz w:val="22"/>
                <w:szCs w:val="22"/>
              </w:rPr>
              <w:t>организации</w:t>
            </w:r>
            <w:r w:rsidRPr="007B03D7">
              <w:rPr>
                <w:rFonts w:ascii="Times New Roman" w:hAnsi="Times New Roman"/>
                <w:sz w:val="22"/>
                <w:szCs w:val="22"/>
              </w:rPr>
              <w:t>. Представить развёрнутые обоснованные выводы.</w:t>
            </w:r>
          </w:p>
          <w:p w14:paraId="334345AA" w14:textId="77777777" w:rsidR="00C72AB5" w:rsidRPr="007B03D7" w:rsidRDefault="00C72AB5" w:rsidP="00191C8E">
            <w:pPr>
              <w:tabs>
                <w:tab w:val="left" w:pos="540"/>
              </w:tabs>
              <w:contextualSpacing/>
              <w:jc w:val="both"/>
              <w:rPr>
                <w:rFonts w:ascii="Times New Roman" w:hAnsi="Times New Roman"/>
                <w:sz w:val="22"/>
                <w:szCs w:val="22"/>
              </w:rPr>
            </w:pPr>
          </w:p>
          <w:p w14:paraId="36D455FD" w14:textId="77777777" w:rsidR="00191C8E" w:rsidRPr="00D41E47" w:rsidRDefault="00C72AB5" w:rsidP="00191C8E">
            <w:pPr>
              <w:tabs>
                <w:tab w:val="left" w:pos="540"/>
              </w:tabs>
              <w:contextualSpacing/>
              <w:jc w:val="both"/>
              <w:rPr>
                <w:rFonts w:ascii="Times New Roman" w:hAnsi="Times New Roman"/>
                <w:sz w:val="22"/>
                <w:szCs w:val="22"/>
              </w:rPr>
            </w:pPr>
            <w:r w:rsidRPr="007B03D7">
              <w:rPr>
                <w:rFonts w:ascii="Times New Roman" w:hAnsi="Times New Roman"/>
                <w:sz w:val="22"/>
                <w:szCs w:val="22"/>
              </w:rPr>
              <w:t>Задание 3</w:t>
            </w:r>
          </w:p>
          <w:p w14:paraId="0AF38C7A"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14:paraId="3C60D553"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14:paraId="06FBCD13" w14:textId="77777777" w:rsidTr="00823D10">
              <w:trPr>
                <w:trHeight w:val="90"/>
              </w:trPr>
              <w:tc>
                <w:tcPr>
                  <w:tcW w:w="1581" w:type="dxa"/>
                  <w:vAlign w:val="center"/>
                </w:tcPr>
                <w:p w14:paraId="69E4A30C"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lastRenderedPageBreak/>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14:paraId="034FF1A8"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14:paraId="2CF67BE5"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14:paraId="277D2AA5" w14:textId="77777777" w:rsidTr="00823D10">
              <w:trPr>
                <w:trHeight w:val="90"/>
              </w:trPr>
              <w:tc>
                <w:tcPr>
                  <w:tcW w:w="1581" w:type="dxa"/>
                </w:tcPr>
                <w:p w14:paraId="04F703F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14:paraId="135F8E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14:paraId="53E5871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14:paraId="2432B7D3" w14:textId="77777777" w:rsidTr="00823D10">
              <w:trPr>
                <w:trHeight w:val="90"/>
              </w:trPr>
              <w:tc>
                <w:tcPr>
                  <w:tcW w:w="1581" w:type="dxa"/>
                </w:tcPr>
                <w:p w14:paraId="07D9BD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14:paraId="475634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14:paraId="512C1BC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14:paraId="1B3EF47F" w14:textId="77777777" w:rsidTr="00823D10">
              <w:trPr>
                <w:trHeight w:val="90"/>
              </w:trPr>
              <w:tc>
                <w:tcPr>
                  <w:tcW w:w="1581" w:type="dxa"/>
                </w:tcPr>
                <w:p w14:paraId="48C2F04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14:paraId="798860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14:paraId="7FD7F78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14:paraId="5CFDFBFD" w14:textId="77777777" w:rsidTr="00823D10">
              <w:trPr>
                <w:trHeight w:val="90"/>
              </w:trPr>
              <w:tc>
                <w:tcPr>
                  <w:tcW w:w="1581" w:type="dxa"/>
                </w:tcPr>
                <w:p w14:paraId="59365D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14:paraId="15AE5F5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14:paraId="5D8BF33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14:paraId="30B08E70" w14:textId="77777777" w:rsidTr="00823D10">
              <w:trPr>
                <w:trHeight w:val="90"/>
              </w:trPr>
              <w:tc>
                <w:tcPr>
                  <w:tcW w:w="1581" w:type="dxa"/>
                </w:tcPr>
                <w:p w14:paraId="16B8FA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14:paraId="517073F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14:paraId="621DEA4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14:paraId="6863A58B" w14:textId="77777777" w:rsidTr="00823D10">
              <w:trPr>
                <w:trHeight w:val="90"/>
              </w:trPr>
              <w:tc>
                <w:tcPr>
                  <w:tcW w:w="1581" w:type="dxa"/>
                </w:tcPr>
                <w:p w14:paraId="00553BD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14:paraId="60E4DF0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14:paraId="474CCD0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14:paraId="6F32B8F1" w14:textId="77777777" w:rsidTr="00823D10">
              <w:trPr>
                <w:trHeight w:val="90"/>
              </w:trPr>
              <w:tc>
                <w:tcPr>
                  <w:tcW w:w="1581" w:type="dxa"/>
                </w:tcPr>
                <w:p w14:paraId="51D2B15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14:paraId="1AE958E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14:paraId="05036B2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14:paraId="4D5B50E5" w14:textId="77777777" w:rsidTr="00823D10">
              <w:trPr>
                <w:trHeight w:val="90"/>
              </w:trPr>
              <w:tc>
                <w:tcPr>
                  <w:tcW w:w="1581" w:type="dxa"/>
                </w:tcPr>
                <w:p w14:paraId="07EDE67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14:paraId="4CAF593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14:paraId="7DFF7C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14:paraId="66AF2948" w14:textId="77777777" w:rsidTr="00823D10">
              <w:trPr>
                <w:trHeight w:val="90"/>
              </w:trPr>
              <w:tc>
                <w:tcPr>
                  <w:tcW w:w="1581" w:type="dxa"/>
                </w:tcPr>
                <w:p w14:paraId="433B49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14:paraId="54769B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14:paraId="6525656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14:paraId="26A5D487" w14:textId="77777777" w:rsidTr="00823D10">
              <w:trPr>
                <w:trHeight w:val="90"/>
              </w:trPr>
              <w:tc>
                <w:tcPr>
                  <w:tcW w:w="1581" w:type="dxa"/>
                </w:tcPr>
                <w:p w14:paraId="68CF905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выданные</w:t>
                  </w:r>
                </w:p>
              </w:tc>
              <w:tc>
                <w:tcPr>
                  <w:tcW w:w="1080" w:type="dxa"/>
                </w:tcPr>
                <w:p w14:paraId="7DE123A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14:paraId="4120E96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14:paraId="175E2529" w14:textId="77777777" w:rsidTr="00823D10">
              <w:trPr>
                <w:trHeight w:val="90"/>
              </w:trPr>
              <w:tc>
                <w:tcPr>
                  <w:tcW w:w="1581" w:type="dxa"/>
                </w:tcPr>
                <w:p w14:paraId="42D711E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14:paraId="4FD713C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091F787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14:paraId="14912419" w14:textId="77777777" w:rsidTr="00823D10">
              <w:trPr>
                <w:trHeight w:val="90"/>
              </w:trPr>
              <w:tc>
                <w:tcPr>
                  <w:tcW w:w="1581" w:type="dxa"/>
                </w:tcPr>
                <w:p w14:paraId="11C44F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14:paraId="3339A7E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14:paraId="45EC47F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14:paraId="4A824782" w14:textId="77777777" w:rsidTr="00823D10">
              <w:trPr>
                <w:trHeight w:val="90"/>
              </w:trPr>
              <w:tc>
                <w:tcPr>
                  <w:tcW w:w="1581" w:type="dxa"/>
                </w:tcPr>
                <w:p w14:paraId="1F229F5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14:paraId="0E4862D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14:paraId="0A03AFF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14:paraId="4B1004C3" w14:textId="77777777" w:rsidTr="00823D10">
              <w:trPr>
                <w:trHeight w:val="90"/>
              </w:trPr>
              <w:tc>
                <w:tcPr>
                  <w:tcW w:w="1581" w:type="dxa"/>
                </w:tcPr>
                <w:p w14:paraId="02FE29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14:paraId="6B8E0D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14:paraId="43A5CF5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14:paraId="7C77F4AF" w14:textId="77777777" w:rsidTr="00823D10">
              <w:trPr>
                <w:trHeight w:val="90"/>
              </w:trPr>
              <w:tc>
                <w:tcPr>
                  <w:tcW w:w="1581" w:type="dxa"/>
                </w:tcPr>
                <w:p w14:paraId="4093839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14:paraId="762CB82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14:paraId="2CA2CBF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14:paraId="38A40D9D" w14:textId="77777777" w:rsidTr="00823D10">
              <w:trPr>
                <w:trHeight w:val="90"/>
              </w:trPr>
              <w:tc>
                <w:tcPr>
                  <w:tcW w:w="1581" w:type="dxa"/>
                </w:tcPr>
                <w:p w14:paraId="20F2C6A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14:paraId="1CBAB51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14:paraId="41C188A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14:paraId="1F0A8ECD" w14:textId="77777777" w:rsidTr="00823D10">
              <w:trPr>
                <w:trHeight w:val="90"/>
              </w:trPr>
              <w:tc>
                <w:tcPr>
                  <w:tcW w:w="1581" w:type="dxa"/>
                </w:tcPr>
                <w:p w14:paraId="08AB1A8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14:paraId="272656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14:paraId="04DFF6C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14:paraId="508560F5" w14:textId="77777777" w:rsidTr="00823D10">
              <w:trPr>
                <w:trHeight w:val="90"/>
              </w:trPr>
              <w:tc>
                <w:tcPr>
                  <w:tcW w:w="1581" w:type="dxa"/>
                </w:tcPr>
                <w:p w14:paraId="731520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14:paraId="0C9BC3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14:paraId="4EA950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14:paraId="0B738F7E" w14:textId="77777777" w:rsidTr="00823D10">
              <w:trPr>
                <w:trHeight w:val="90"/>
              </w:trPr>
              <w:tc>
                <w:tcPr>
                  <w:tcW w:w="1581" w:type="dxa"/>
                </w:tcPr>
                <w:p w14:paraId="27E588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14:paraId="2BAD778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38CF802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02CF30FC" w14:textId="77777777" w:rsidTr="00823D10">
              <w:trPr>
                <w:trHeight w:val="90"/>
              </w:trPr>
              <w:tc>
                <w:tcPr>
                  <w:tcW w:w="1581" w:type="dxa"/>
                </w:tcPr>
                <w:p w14:paraId="6B5480E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14:paraId="23E21D9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14:paraId="34963DD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14:paraId="655D60A3" w14:textId="77777777" w:rsidTr="00823D10">
              <w:trPr>
                <w:trHeight w:val="90"/>
              </w:trPr>
              <w:tc>
                <w:tcPr>
                  <w:tcW w:w="1581" w:type="dxa"/>
                </w:tcPr>
                <w:p w14:paraId="6196D8C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14:paraId="73077B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14:paraId="0116DE5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14:paraId="77F2D7CB" w14:textId="77777777" w:rsidTr="00823D10">
              <w:trPr>
                <w:trHeight w:val="90"/>
              </w:trPr>
              <w:tc>
                <w:tcPr>
                  <w:tcW w:w="1581" w:type="dxa"/>
                </w:tcPr>
                <w:p w14:paraId="4A5138A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14:paraId="28F7A2D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14:paraId="3F2E8D6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14:paraId="27B6B202" w14:textId="77777777" w:rsidTr="00823D10">
              <w:trPr>
                <w:trHeight w:val="90"/>
              </w:trPr>
              <w:tc>
                <w:tcPr>
                  <w:tcW w:w="1581" w:type="dxa"/>
                </w:tcPr>
                <w:p w14:paraId="3A4D75D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14:paraId="48AF87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14:paraId="10EE797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14:paraId="148FFA08" w14:textId="77777777" w:rsidTr="00823D10">
              <w:trPr>
                <w:trHeight w:val="90"/>
              </w:trPr>
              <w:tc>
                <w:tcPr>
                  <w:tcW w:w="1581" w:type="dxa"/>
                </w:tcPr>
                <w:p w14:paraId="26D7C02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14:paraId="3DF398A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14:paraId="4534C5A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14:paraId="6E1AFA15" w14:textId="77777777" w:rsidTr="00823D10">
              <w:trPr>
                <w:trHeight w:val="90"/>
              </w:trPr>
              <w:tc>
                <w:tcPr>
                  <w:tcW w:w="1581" w:type="dxa"/>
                </w:tcPr>
                <w:p w14:paraId="7277AE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14:paraId="74654A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6CF0D4A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3DFE2F32" w14:textId="77777777" w:rsidTr="00C72AB5">
              <w:trPr>
                <w:trHeight w:val="527"/>
              </w:trPr>
              <w:tc>
                <w:tcPr>
                  <w:tcW w:w="1581" w:type="dxa"/>
                </w:tcPr>
                <w:p w14:paraId="1BF8FB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14:paraId="39DDF16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1282C64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14:paraId="5B6565FB" w14:textId="77777777" w:rsidR="00191C8E" w:rsidRPr="00D41E47" w:rsidRDefault="00191C8E" w:rsidP="00191C8E">
            <w:pPr>
              <w:tabs>
                <w:tab w:val="left" w:pos="540"/>
              </w:tabs>
              <w:contextualSpacing/>
              <w:jc w:val="both"/>
              <w:rPr>
                <w:rFonts w:ascii="Times New Roman" w:hAnsi="Times New Roman"/>
                <w:sz w:val="22"/>
                <w:szCs w:val="22"/>
              </w:rPr>
            </w:pPr>
          </w:p>
        </w:tc>
      </w:tr>
    </w:tbl>
    <w:p w14:paraId="76C696FB" w14:textId="77777777" w:rsidR="00191C8E" w:rsidRDefault="00191C8E" w:rsidP="00A1543E">
      <w:pPr>
        <w:ind w:firstLine="709"/>
        <w:jc w:val="right"/>
        <w:rPr>
          <w:sz w:val="28"/>
          <w:szCs w:val="28"/>
          <w:highlight w:val="yellow"/>
        </w:rPr>
      </w:pPr>
    </w:p>
    <w:p w14:paraId="48B5B3DE" w14:textId="77777777" w:rsidR="006C63CF" w:rsidRDefault="008B0284" w:rsidP="007B03D7">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14:paraId="7DC21E11" w14:textId="680D9EC0"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Экономический анализ как функция управления</w:t>
      </w:r>
      <w:r w:rsidR="00B471D3">
        <w:rPr>
          <w:sz w:val="28"/>
          <w:szCs w:val="28"/>
        </w:rPr>
        <w:t>.</w:t>
      </w:r>
    </w:p>
    <w:p w14:paraId="1B086AE3" w14:textId="6D900C7B"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Анализ на макро- и на микроуровне</w:t>
      </w:r>
      <w:r w:rsidR="00B471D3">
        <w:rPr>
          <w:sz w:val="28"/>
          <w:szCs w:val="28"/>
        </w:rPr>
        <w:t>.</w:t>
      </w:r>
    </w:p>
    <w:p w14:paraId="2CF951EB" w14:textId="4A3BB7A1"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Классификация видов экономического анализа</w:t>
      </w:r>
      <w:r w:rsidR="00B471D3">
        <w:rPr>
          <w:sz w:val="28"/>
          <w:szCs w:val="28"/>
        </w:rPr>
        <w:t>.</w:t>
      </w:r>
    </w:p>
    <w:p w14:paraId="73C87AD6" w14:textId="70007985" w:rsidR="00F612A2" w:rsidRDefault="00F612A2" w:rsidP="009C03F2">
      <w:pPr>
        <w:numPr>
          <w:ilvl w:val="0"/>
          <w:numId w:val="13"/>
        </w:numPr>
        <w:spacing w:after="60" w:line="23" w:lineRule="atLeast"/>
        <w:ind w:left="0" w:firstLine="426"/>
        <w:jc w:val="both"/>
        <w:rPr>
          <w:sz w:val="28"/>
          <w:szCs w:val="28"/>
        </w:rPr>
      </w:pPr>
      <w:r w:rsidRPr="004C2F32">
        <w:rPr>
          <w:sz w:val="28"/>
          <w:szCs w:val="28"/>
        </w:rPr>
        <w:t>Информационная база экономического анализа</w:t>
      </w:r>
      <w:r w:rsidR="00B471D3">
        <w:rPr>
          <w:sz w:val="28"/>
          <w:szCs w:val="28"/>
        </w:rPr>
        <w:t>.</w:t>
      </w:r>
    </w:p>
    <w:p w14:paraId="6D1D551B" w14:textId="3B938E01"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Система классификации методов экономического анализа</w:t>
      </w:r>
      <w:r w:rsidR="00B471D3">
        <w:rPr>
          <w:b w:val="0"/>
        </w:rPr>
        <w:t>.</w:t>
      </w:r>
    </w:p>
    <w:p w14:paraId="1956E645" w14:textId="69E2D9DA"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lastRenderedPageBreak/>
        <w:t xml:space="preserve"> Характеристика классических методов анализа</w:t>
      </w:r>
      <w:r w:rsidR="00B471D3">
        <w:rPr>
          <w:b w:val="0"/>
        </w:rPr>
        <w:t>.</w:t>
      </w:r>
    </w:p>
    <w:p w14:paraId="35CCA97A" w14:textId="3ECC7156"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 xml:space="preserve"> Экономико-математические методы анализа: их характеристика и условия применения</w:t>
      </w:r>
      <w:r w:rsidR="00B471D3">
        <w:rPr>
          <w:b w:val="0"/>
        </w:rPr>
        <w:t>.</w:t>
      </w:r>
    </w:p>
    <w:p w14:paraId="078E80F2" w14:textId="4424D4B9"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Сущность факторного анализа. Приемы факторного моделирования</w:t>
      </w:r>
      <w:r w:rsidR="00B471D3">
        <w:rPr>
          <w:b w:val="0"/>
        </w:rPr>
        <w:t>.</w:t>
      </w:r>
    </w:p>
    <w:p w14:paraId="00F56C4E" w14:textId="1E6E7223"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экспресс-анализа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62489C23" w14:textId="33BEC0B4"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учета влияния инфляции на показатели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169AE693" w14:textId="37F390D5" w:rsidR="00F612A2" w:rsidRPr="007B03D7" w:rsidRDefault="00F612A2" w:rsidP="009C03F2">
      <w:pPr>
        <w:numPr>
          <w:ilvl w:val="0"/>
          <w:numId w:val="13"/>
        </w:numPr>
        <w:spacing w:after="60" w:line="23" w:lineRule="atLeast"/>
        <w:ind w:left="0" w:firstLine="426"/>
        <w:jc w:val="both"/>
        <w:rPr>
          <w:sz w:val="28"/>
          <w:szCs w:val="28"/>
        </w:rPr>
      </w:pPr>
      <w:r w:rsidRPr="004C2F32">
        <w:rPr>
          <w:sz w:val="28"/>
          <w:szCs w:val="28"/>
        </w:rPr>
        <w:t xml:space="preserve">Расчет </w:t>
      </w:r>
      <w:r w:rsidRPr="007B03D7">
        <w:rPr>
          <w:sz w:val="28"/>
          <w:szCs w:val="28"/>
        </w:rPr>
        <w:t>абсолютных и относительных показателей как метод экономического анализа</w:t>
      </w:r>
      <w:r w:rsidR="00B471D3">
        <w:rPr>
          <w:sz w:val="28"/>
          <w:szCs w:val="28"/>
        </w:rPr>
        <w:t>.</w:t>
      </w:r>
    </w:p>
    <w:p w14:paraId="4F8C5E02" w14:textId="1608143F"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Основные правила организации экономического анализа</w:t>
      </w:r>
      <w:r w:rsidR="00B471D3">
        <w:rPr>
          <w:b w:val="0"/>
        </w:rPr>
        <w:t>.</w:t>
      </w:r>
    </w:p>
    <w:p w14:paraId="56FF4CF0" w14:textId="4EFD78B2" w:rsidR="00CE7A94" w:rsidRPr="007B03D7" w:rsidRDefault="00CE7A94" w:rsidP="009C03F2">
      <w:pPr>
        <w:pStyle w:val="aff8"/>
        <w:numPr>
          <w:ilvl w:val="0"/>
          <w:numId w:val="13"/>
        </w:numPr>
        <w:tabs>
          <w:tab w:val="left" w:pos="0"/>
        </w:tabs>
        <w:suppressAutoHyphens/>
        <w:spacing w:line="360" w:lineRule="exact"/>
        <w:ind w:left="0" w:firstLine="426"/>
        <w:jc w:val="both"/>
        <w:rPr>
          <w:b w:val="0"/>
          <w:bCs/>
        </w:rPr>
      </w:pPr>
      <w:r w:rsidRPr="007B03D7">
        <w:rPr>
          <w:b w:val="0"/>
        </w:rPr>
        <w:t>Системный подход к анализу хозяйственной деятельности</w:t>
      </w:r>
      <w:r w:rsidR="00B471D3">
        <w:rPr>
          <w:b w:val="0"/>
        </w:rPr>
        <w:t>.</w:t>
      </w:r>
    </w:p>
    <w:p w14:paraId="1B3787B4" w14:textId="6D0C2D4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трудовых ресурсов</w:t>
      </w:r>
      <w:r w:rsidR="00B471D3">
        <w:rPr>
          <w:sz w:val="28"/>
          <w:szCs w:val="28"/>
        </w:rPr>
        <w:t>.</w:t>
      </w:r>
    </w:p>
    <w:p w14:paraId="3C5DC92D" w14:textId="0731531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основных средств</w:t>
      </w:r>
      <w:r w:rsidR="00B471D3">
        <w:rPr>
          <w:sz w:val="28"/>
          <w:szCs w:val="28"/>
        </w:rPr>
        <w:t>.</w:t>
      </w:r>
    </w:p>
    <w:p w14:paraId="74FB9371" w14:textId="0A4C39B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ресурсов</w:t>
      </w:r>
      <w:r w:rsidR="00B471D3">
        <w:rPr>
          <w:sz w:val="28"/>
          <w:szCs w:val="28"/>
        </w:rPr>
        <w:t>.</w:t>
      </w:r>
    </w:p>
    <w:p w14:paraId="72545CEB" w14:textId="294E33F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Экспресс-оценка финансового состояния организации</w:t>
      </w:r>
      <w:r w:rsidR="00B471D3">
        <w:rPr>
          <w:sz w:val="28"/>
          <w:szCs w:val="28"/>
        </w:rPr>
        <w:t>.</w:t>
      </w:r>
    </w:p>
    <w:p w14:paraId="297DA1C7" w14:textId="382B4299"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Аналитические модели и методы факторного анализа</w:t>
      </w:r>
      <w:r w:rsidR="00B471D3">
        <w:rPr>
          <w:sz w:val="28"/>
          <w:szCs w:val="28"/>
        </w:rPr>
        <w:t>.</w:t>
      </w:r>
    </w:p>
    <w:p w14:paraId="53B41341" w14:textId="6EA6BB3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Система показателей оценки эффективности использования ресурсов</w:t>
      </w:r>
      <w:r w:rsidR="00B471D3">
        <w:rPr>
          <w:sz w:val="28"/>
          <w:szCs w:val="28"/>
        </w:rPr>
        <w:t>.</w:t>
      </w:r>
    </w:p>
    <w:p w14:paraId="3E5374C9" w14:textId="0D6888A5"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оборотных средств организации</w:t>
      </w:r>
      <w:r w:rsidR="00B471D3">
        <w:rPr>
          <w:sz w:val="28"/>
          <w:szCs w:val="28"/>
        </w:rPr>
        <w:t>.</w:t>
      </w:r>
    </w:p>
    <w:p w14:paraId="22B42A7F" w14:textId="7E4ED1D1"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выполнения плана материально-технического снабжения и обеспеч</w:t>
      </w:r>
      <w:r w:rsidR="00CE7A94" w:rsidRPr="007B03D7">
        <w:rPr>
          <w:b w:val="0"/>
          <w:szCs w:val="16"/>
        </w:rPr>
        <w:t>енности материальными ресурсами</w:t>
      </w:r>
      <w:r w:rsidR="00B471D3">
        <w:rPr>
          <w:b w:val="0"/>
          <w:szCs w:val="16"/>
        </w:rPr>
        <w:t>.</w:t>
      </w:r>
    </w:p>
    <w:p w14:paraId="74CF1E0E" w14:textId="30D441C0"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Методы оцен</w:t>
      </w:r>
      <w:r w:rsidR="00CE7A94" w:rsidRPr="007B03D7">
        <w:rPr>
          <w:b w:val="0"/>
          <w:szCs w:val="16"/>
        </w:rPr>
        <w:t>ки и задачи управления запасами</w:t>
      </w:r>
      <w:r w:rsidR="00B471D3">
        <w:rPr>
          <w:b w:val="0"/>
          <w:szCs w:val="16"/>
        </w:rPr>
        <w:t>.</w:t>
      </w:r>
    </w:p>
    <w:p w14:paraId="48C0E9B5" w14:textId="59EB4248"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Классификации затрат предприятия, характерис</w:t>
      </w:r>
      <w:r w:rsidR="00CE7A94" w:rsidRPr="007B03D7">
        <w:rPr>
          <w:b w:val="0"/>
          <w:szCs w:val="16"/>
        </w:rPr>
        <w:t>тика видов расходов предприятия</w:t>
      </w:r>
      <w:r w:rsidR="00B471D3">
        <w:rPr>
          <w:b w:val="0"/>
          <w:szCs w:val="16"/>
        </w:rPr>
        <w:t>.</w:t>
      </w:r>
    </w:p>
    <w:p w14:paraId="2BD2B0E1" w14:textId="315AB4B3"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общего объ</w:t>
      </w:r>
      <w:r w:rsidR="00CE7A94" w:rsidRPr="007B03D7">
        <w:rPr>
          <w:b w:val="0"/>
          <w:szCs w:val="16"/>
        </w:rPr>
        <w:t>ема расходов и их структуры</w:t>
      </w:r>
      <w:r w:rsidR="00B471D3">
        <w:rPr>
          <w:b w:val="0"/>
          <w:szCs w:val="16"/>
        </w:rPr>
        <w:t>.</w:t>
      </w:r>
    </w:p>
    <w:p w14:paraId="4CD85F56" w14:textId="7FD30A1F"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Методика анализа за</w:t>
      </w:r>
      <w:r w:rsidR="00CE7A94" w:rsidRPr="007B03D7">
        <w:rPr>
          <w:b w:val="0"/>
          <w:szCs w:val="16"/>
        </w:rPr>
        <w:t>трат по экономическим элементам</w:t>
      </w:r>
      <w:r w:rsidR="00B471D3">
        <w:rPr>
          <w:b w:val="0"/>
          <w:szCs w:val="16"/>
        </w:rPr>
        <w:t>.</w:t>
      </w:r>
    </w:p>
    <w:p w14:paraId="23CE378B" w14:textId="1CF57E4A"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Расчет</w:t>
      </w:r>
      <w:r w:rsidR="00B471D3">
        <w:rPr>
          <w:b w:val="0"/>
          <w:szCs w:val="16"/>
        </w:rPr>
        <w:t>, анализ</w:t>
      </w:r>
      <w:r w:rsidRPr="007B03D7">
        <w:rPr>
          <w:b w:val="0"/>
          <w:szCs w:val="16"/>
        </w:rPr>
        <w:t xml:space="preserve"> и оценка пока</w:t>
      </w:r>
      <w:r w:rsidR="00CE7A94" w:rsidRPr="007B03D7">
        <w:rPr>
          <w:b w:val="0"/>
          <w:szCs w:val="16"/>
        </w:rPr>
        <w:t>зателей себестоимости продукции</w:t>
      </w:r>
      <w:r w:rsidR="00B471D3">
        <w:rPr>
          <w:b w:val="0"/>
          <w:szCs w:val="16"/>
        </w:rPr>
        <w:t>.</w:t>
      </w:r>
    </w:p>
    <w:p w14:paraId="3935860B" w14:textId="10FAA55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производительности труда</w:t>
      </w:r>
      <w:r w:rsidR="00B471D3">
        <w:rPr>
          <w:sz w:val="28"/>
          <w:szCs w:val="28"/>
        </w:rPr>
        <w:t>.</w:t>
      </w:r>
    </w:p>
    <w:p w14:paraId="556436D3" w14:textId="7AA5C6E1"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CVP-анализ – основные положения и понятийный аппарат</w:t>
      </w:r>
      <w:r w:rsidR="00B471D3">
        <w:rPr>
          <w:sz w:val="28"/>
          <w:szCs w:val="28"/>
        </w:rPr>
        <w:t>.</w:t>
      </w:r>
    </w:p>
    <w:p w14:paraId="00982CE6" w14:textId="44CBA27E"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взаимозависимости затрат, объема производства и прибыли</w:t>
      </w:r>
      <w:r w:rsidR="00B471D3">
        <w:rPr>
          <w:sz w:val="28"/>
          <w:szCs w:val="28"/>
        </w:rPr>
        <w:t>.</w:t>
      </w:r>
    </w:p>
    <w:p w14:paraId="68FF2AC6" w14:textId="5325A63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Показатель операционного рычага. Его аналитические возможности</w:t>
      </w:r>
      <w:r w:rsidR="00B471D3">
        <w:rPr>
          <w:sz w:val="28"/>
          <w:szCs w:val="28"/>
        </w:rPr>
        <w:t>.</w:t>
      </w:r>
    </w:p>
    <w:p w14:paraId="2018E91E" w14:textId="66679CF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Суть и экономический смысл применения показателя запаса прочности. Различные способы его определения</w:t>
      </w:r>
      <w:r w:rsidR="00B471D3">
        <w:rPr>
          <w:sz w:val="28"/>
          <w:szCs w:val="28"/>
        </w:rPr>
        <w:t>.</w:t>
      </w:r>
    </w:p>
    <w:p w14:paraId="76B3D42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Задачи анализа финансового состояния.</w:t>
      </w:r>
    </w:p>
    <w:p w14:paraId="6BDEB51B" w14:textId="11F84E7B"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Показатели </w:t>
      </w:r>
      <w:r w:rsidR="00B471D3">
        <w:rPr>
          <w:sz w:val="28"/>
          <w:szCs w:val="28"/>
        </w:rPr>
        <w:t xml:space="preserve">анализа и </w:t>
      </w:r>
      <w:r w:rsidRPr="007B03D7">
        <w:rPr>
          <w:sz w:val="28"/>
          <w:szCs w:val="28"/>
        </w:rPr>
        <w:t>оценки имущественного положения предприятия.</w:t>
      </w:r>
    </w:p>
    <w:p w14:paraId="59D6BE0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Виды капитала, находящегося в распоряжении предприятия.</w:t>
      </w:r>
    </w:p>
    <w:p w14:paraId="1E44D7B4" w14:textId="32A65DD4"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lastRenderedPageBreak/>
        <w:t>Особенност</w:t>
      </w:r>
      <w:r w:rsidR="00B471D3">
        <w:rPr>
          <w:sz w:val="28"/>
          <w:szCs w:val="28"/>
        </w:rPr>
        <w:t>и</w:t>
      </w:r>
      <w:r w:rsidRPr="007B03D7">
        <w:rPr>
          <w:sz w:val="28"/>
          <w:szCs w:val="28"/>
        </w:rPr>
        <w:t xml:space="preserve"> анализа дебиторской и кредиторской задолженности.</w:t>
      </w:r>
    </w:p>
    <w:p w14:paraId="5213E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ликвидности баланса.</w:t>
      </w:r>
    </w:p>
    <w:p w14:paraId="5FAA55F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пассива с точки зрения анализа ликвидности и платежеспособности.</w:t>
      </w:r>
    </w:p>
    <w:p w14:paraId="24B1F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актива с точки зрения анализа ликвидности и платежеспособности.</w:t>
      </w:r>
    </w:p>
    <w:p w14:paraId="598C86D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Классификация активов предприятия по степени ликвидности.</w:t>
      </w:r>
    </w:p>
    <w:p w14:paraId="7F1EA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ликвидности. Их отличия.</w:t>
      </w:r>
    </w:p>
    <w:p w14:paraId="5528932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маневренности. Их экономическая сущность.</w:t>
      </w:r>
    </w:p>
    <w:p w14:paraId="10A360B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Признаки платежеспособности.</w:t>
      </w:r>
    </w:p>
    <w:p w14:paraId="66C33DBA" w14:textId="71FED7D8"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Подходы к </w:t>
      </w:r>
      <w:r w:rsidR="00CA2847">
        <w:rPr>
          <w:sz w:val="28"/>
          <w:szCs w:val="28"/>
        </w:rPr>
        <w:t xml:space="preserve">анализу и </w:t>
      </w:r>
      <w:r w:rsidRPr="007B03D7">
        <w:rPr>
          <w:sz w:val="28"/>
          <w:szCs w:val="28"/>
        </w:rPr>
        <w:t>оценке платежеспособности предприятия.</w:t>
      </w:r>
    </w:p>
    <w:p w14:paraId="6B23E734"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Меры по улучшению уровней ликвидности и платежеспособности.</w:t>
      </w:r>
    </w:p>
    <w:p w14:paraId="5B699F8A"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финансовой устойчивости предприятия.</w:t>
      </w:r>
    </w:p>
    <w:p w14:paraId="7E1A4F7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финансовой устойчивости предприятия.</w:t>
      </w:r>
    </w:p>
    <w:p w14:paraId="52677C5E"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Мероприятия по укреплению финансовой устойчивости предприятия.</w:t>
      </w:r>
    </w:p>
    <w:p w14:paraId="671B1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финансовых результатов деятельности предприятия.</w:t>
      </w:r>
    </w:p>
    <w:p w14:paraId="1466C660" w14:textId="5C21E03C"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Цель, задачи и источники информации анализа прибыли организации</w:t>
      </w:r>
      <w:r w:rsidR="00CA2847">
        <w:rPr>
          <w:b w:val="0"/>
        </w:rPr>
        <w:t>.</w:t>
      </w:r>
    </w:p>
    <w:p w14:paraId="45D500E7" w14:textId="30528AA8"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прибыли от продажи продукции (работ, услуг)</w:t>
      </w:r>
      <w:r w:rsidR="00CA2847">
        <w:rPr>
          <w:b w:val="0"/>
        </w:rPr>
        <w:t>.</w:t>
      </w:r>
    </w:p>
    <w:p w14:paraId="17908852" w14:textId="699E17B6"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чистой прибыли предприятия</w:t>
      </w:r>
      <w:r w:rsidR="00CA2847">
        <w:rPr>
          <w:b w:val="0"/>
        </w:rPr>
        <w:t>.</w:t>
      </w:r>
    </w:p>
    <w:p w14:paraId="1ECA6292"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рентабельности деятельности предприятия.</w:t>
      </w:r>
    </w:p>
    <w:p w14:paraId="55343808"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рентабельности деятельности.</w:t>
      </w:r>
    </w:p>
    <w:p w14:paraId="4F565F33"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эффективности деятельности предприятия.</w:t>
      </w:r>
    </w:p>
    <w:p w14:paraId="3F8F0EA1" w14:textId="345EB500"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Основные методы </w:t>
      </w:r>
      <w:r w:rsidR="00CA2847">
        <w:rPr>
          <w:b w:val="0"/>
        </w:rPr>
        <w:t xml:space="preserve">анализа и </w:t>
      </w:r>
      <w:r w:rsidRPr="007B03D7">
        <w:rPr>
          <w:b w:val="0"/>
        </w:rPr>
        <w:t>оценки бизнеса. Внутренние и внешние факторы развития бизнеса</w:t>
      </w:r>
      <w:r w:rsidR="00CA2847">
        <w:rPr>
          <w:b w:val="0"/>
        </w:rPr>
        <w:t>.</w:t>
      </w:r>
    </w:p>
    <w:p w14:paraId="6AF03C53" w14:textId="46FAE96B" w:rsidR="0041179E" w:rsidRDefault="0041179E" w:rsidP="007929DE">
      <w:pPr>
        <w:spacing w:line="360" w:lineRule="auto"/>
        <w:ind w:firstLine="708"/>
        <w:jc w:val="both"/>
        <w:rPr>
          <w:sz w:val="28"/>
          <w:szCs w:val="28"/>
        </w:rPr>
      </w:pPr>
      <w:r w:rsidRPr="007929D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2D98FF4" w14:textId="77777777" w:rsidR="00305DDE" w:rsidRDefault="00305DDE" w:rsidP="007929DE">
      <w:pPr>
        <w:spacing w:line="360" w:lineRule="auto"/>
        <w:ind w:firstLine="708"/>
        <w:jc w:val="both"/>
        <w:rPr>
          <w:sz w:val="28"/>
          <w:szCs w:val="28"/>
        </w:rPr>
      </w:pPr>
    </w:p>
    <w:p w14:paraId="1FDF6CF1" w14:textId="77777777" w:rsidR="00305DDE" w:rsidRPr="005E54C6" w:rsidRDefault="00305DDE" w:rsidP="00305DDE">
      <w:pPr>
        <w:widowControl w:val="0"/>
        <w:spacing w:before="240"/>
        <w:jc w:val="center"/>
        <w:rPr>
          <w:b/>
          <w:sz w:val="28"/>
          <w:szCs w:val="28"/>
        </w:rPr>
      </w:pPr>
      <w:r w:rsidRPr="005E54C6">
        <w:rPr>
          <w:b/>
          <w:sz w:val="28"/>
          <w:szCs w:val="28"/>
        </w:rPr>
        <w:t>Пример экзаменационного билета:</w:t>
      </w:r>
    </w:p>
    <w:p w14:paraId="59631186" w14:textId="77777777" w:rsidR="00305DDE" w:rsidRPr="005E54C6" w:rsidRDefault="00305DDE" w:rsidP="00305DDE">
      <w:pPr>
        <w:shd w:val="clear" w:color="auto" w:fill="FFFFFF"/>
        <w:autoSpaceDE w:val="0"/>
        <w:autoSpaceDN w:val="0"/>
        <w:adjustRightInd w:val="0"/>
        <w:jc w:val="center"/>
        <w:rPr>
          <w:b/>
        </w:rPr>
      </w:pPr>
      <w:r w:rsidRPr="005E54C6">
        <w:rPr>
          <w:b/>
        </w:rPr>
        <w:t>Федеральное государственное образовательное бюджетное учреждение</w:t>
      </w:r>
    </w:p>
    <w:p w14:paraId="48A41AF5" w14:textId="77777777" w:rsidR="00305DDE" w:rsidRPr="005E54C6" w:rsidRDefault="00305DDE" w:rsidP="00305DDE">
      <w:pPr>
        <w:shd w:val="clear" w:color="auto" w:fill="FFFFFF"/>
        <w:autoSpaceDE w:val="0"/>
        <w:autoSpaceDN w:val="0"/>
        <w:adjustRightInd w:val="0"/>
        <w:jc w:val="center"/>
        <w:rPr>
          <w:b/>
        </w:rPr>
      </w:pPr>
      <w:r w:rsidRPr="005E54C6">
        <w:rPr>
          <w:b/>
        </w:rPr>
        <w:t>высшего образования</w:t>
      </w:r>
    </w:p>
    <w:p w14:paraId="5AAAFFEB" w14:textId="77777777" w:rsidR="00305DDE" w:rsidRPr="005E54C6" w:rsidRDefault="00305DDE" w:rsidP="00305DDE">
      <w:pPr>
        <w:shd w:val="clear" w:color="auto" w:fill="FFFFFF"/>
        <w:autoSpaceDE w:val="0"/>
        <w:autoSpaceDN w:val="0"/>
        <w:adjustRightInd w:val="0"/>
        <w:jc w:val="center"/>
        <w:rPr>
          <w:b/>
        </w:rPr>
      </w:pPr>
      <w:r w:rsidRPr="005E54C6">
        <w:rPr>
          <w:b/>
          <w:bCs/>
        </w:rPr>
        <w:t>«ФИНАНСОВЫЙ УНИВЕРСИТЕТ ПРИ ПРАВИТЕЛЬСТВЕ</w:t>
      </w:r>
    </w:p>
    <w:p w14:paraId="6D28CF2F" w14:textId="77777777" w:rsidR="00305DDE" w:rsidRPr="005E54C6" w:rsidRDefault="00305DDE" w:rsidP="00305DDE">
      <w:pPr>
        <w:shd w:val="clear" w:color="auto" w:fill="FFFFFF"/>
        <w:autoSpaceDE w:val="0"/>
        <w:autoSpaceDN w:val="0"/>
        <w:adjustRightInd w:val="0"/>
        <w:jc w:val="center"/>
        <w:rPr>
          <w:b/>
        </w:rPr>
      </w:pPr>
      <w:r w:rsidRPr="005E54C6">
        <w:rPr>
          <w:b/>
          <w:bCs/>
        </w:rPr>
        <w:t>РОССИЙСКОЙ ФЕДЕРАЦИИ»</w:t>
      </w:r>
    </w:p>
    <w:p w14:paraId="51A11EBB" w14:textId="77777777" w:rsidR="00305DDE" w:rsidRPr="005E54C6" w:rsidRDefault="00305DDE" w:rsidP="00305DDE">
      <w:pPr>
        <w:shd w:val="clear" w:color="auto" w:fill="FFFFFF"/>
        <w:autoSpaceDE w:val="0"/>
        <w:autoSpaceDN w:val="0"/>
        <w:adjustRightInd w:val="0"/>
        <w:jc w:val="center"/>
        <w:rPr>
          <w:b/>
        </w:rPr>
      </w:pPr>
      <w:r w:rsidRPr="005E54C6">
        <w:rPr>
          <w:b/>
        </w:rPr>
        <w:t>(Финансовый университет)</w:t>
      </w:r>
    </w:p>
    <w:p w14:paraId="2D24D210" w14:textId="77777777" w:rsidR="00305DDE" w:rsidRPr="005E54C6" w:rsidRDefault="00305DDE" w:rsidP="00305DDE">
      <w:pPr>
        <w:shd w:val="clear" w:color="auto" w:fill="FFFFFF"/>
        <w:autoSpaceDE w:val="0"/>
        <w:autoSpaceDN w:val="0"/>
        <w:adjustRightInd w:val="0"/>
        <w:ind w:right="-1"/>
        <w:rPr>
          <w:u w:val="single"/>
        </w:rPr>
      </w:pPr>
      <w:r w:rsidRPr="005E54C6">
        <w:t xml:space="preserve">Департамент </w:t>
      </w:r>
      <w:r w:rsidRPr="005E54C6">
        <w:rPr>
          <w:u w:val="single"/>
        </w:rPr>
        <w:t>бизнес-аналитики Факультета налогов, аудита и бизнес-анализа</w:t>
      </w:r>
    </w:p>
    <w:p w14:paraId="789B7964" w14:textId="77777777" w:rsidR="00305DDE" w:rsidRPr="005E54C6" w:rsidRDefault="00305DDE" w:rsidP="00305DDE">
      <w:pPr>
        <w:shd w:val="clear" w:color="auto" w:fill="FFFFFF"/>
        <w:autoSpaceDE w:val="0"/>
        <w:autoSpaceDN w:val="0"/>
        <w:adjustRightInd w:val="0"/>
        <w:ind w:right="-1"/>
        <w:jc w:val="both"/>
        <w:rPr>
          <w:u w:val="single"/>
        </w:rPr>
      </w:pPr>
      <w:r w:rsidRPr="005E54C6">
        <w:t xml:space="preserve">Дисциплина </w:t>
      </w:r>
      <w:r w:rsidRPr="005E54C6">
        <w:rPr>
          <w:u w:val="single"/>
        </w:rPr>
        <w:t>«Экономический анализ»</w:t>
      </w:r>
    </w:p>
    <w:p w14:paraId="7F8CD966" w14:textId="77777777" w:rsidR="00305DDE" w:rsidRPr="005E54C6" w:rsidRDefault="00305DDE" w:rsidP="00305DDE">
      <w:pPr>
        <w:shd w:val="clear" w:color="auto" w:fill="FFFFFF"/>
        <w:autoSpaceDE w:val="0"/>
        <w:autoSpaceDN w:val="0"/>
        <w:adjustRightInd w:val="0"/>
        <w:ind w:right="-1"/>
      </w:pPr>
      <w:r w:rsidRPr="005E54C6">
        <w:lastRenderedPageBreak/>
        <w:t xml:space="preserve">Факультет </w:t>
      </w:r>
      <w:r w:rsidRPr="005E54C6">
        <w:rPr>
          <w:u w:val="single"/>
        </w:rPr>
        <w:t>налогов, аудита и бизнес-анализа</w:t>
      </w:r>
    </w:p>
    <w:p w14:paraId="597D29CB" w14:textId="77777777" w:rsidR="00305DDE" w:rsidRPr="005E54C6" w:rsidRDefault="00305DDE" w:rsidP="00305DDE">
      <w:pPr>
        <w:shd w:val="clear" w:color="auto" w:fill="FFFFFF"/>
        <w:autoSpaceDE w:val="0"/>
        <w:autoSpaceDN w:val="0"/>
        <w:adjustRightInd w:val="0"/>
        <w:ind w:right="-1"/>
      </w:pPr>
      <w:r w:rsidRPr="005E54C6">
        <w:t xml:space="preserve">Форма обучения </w:t>
      </w:r>
      <w:r w:rsidRPr="005E54C6">
        <w:rPr>
          <w:u w:val="single"/>
        </w:rPr>
        <w:t>очная, очно-заочная</w:t>
      </w:r>
    </w:p>
    <w:p w14:paraId="31B947CF" w14:textId="77777777" w:rsidR="00305DDE" w:rsidRPr="005E54C6" w:rsidRDefault="00305DDE" w:rsidP="00305DDE">
      <w:pPr>
        <w:shd w:val="clear" w:color="auto" w:fill="FFFFFF"/>
        <w:autoSpaceDE w:val="0"/>
        <w:autoSpaceDN w:val="0"/>
        <w:adjustRightInd w:val="0"/>
        <w:ind w:right="-1"/>
      </w:pPr>
      <w:r w:rsidRPr="005E54C6">
        <w:t xml:space="preserve">Семестр </w:t>
      </w:r>
      <w:r w:rsidRPr="005E54C6">
        <w:rPr>
          <w:u w:val="single"/>
        </w:rPr>
        <w:t>4</w:t>
      </w:r>
      <w:r w:rsidRPr="005E54C6">
        <w:t xml:space="preserve"> Направление </w:t>
      </w:r>
      <w:r w:rsidRPr="005E54C6">
        <w:rPr>
          <w:u w:val="single"/>
        </w:rPr>
        <w:t>38.03.01 «Экономика»</w:t>
      </w:r>
      <w:r w:rsidRPr="005E54C6">
        <w:t xml:space="preserve"> </w:t>
      </w:r>
    </w:p>
    <w:p w14:paraId="2C049BBA" w14:textId="77777777" w:rsidR="00305DDE" w:rsidRPr="005E54C6" w:rsidRDefault="00305DDE" w:rsidP="00305DDE">
      <w:pPr>
        <w:shd w:val="clear" w:color="auto" w:fill="FFFFFF"/>
        <w:autoSpaceDE w:val="0"/>
        <w:autoSpaceDN w:val="0"/>
        <w:adjustRightInd w:val="0"/>
        <w:ind w:right="-1"/>
      </w:pPr>
    </w:p>
    <w:p w14:paraId="47D70C01" w14:textId="77777777" w:rsidR="00305DDE" w:rsidRPr="005E54C6" w:rsidRDefault="00305DDE" w:rsidP="00305DDE">
      <w:pPr>
        <w:jc w:val="center"/>
        <w:rPr>
          <w:b/>
          <w:bCs/>
        </w:rPr>
      </w:pPr>
    </w:p>
    <w:p w14:paraId="1FF46F9C" w14:textId="77777777" w:rsidR="00305DDE" w:rsidRPr="005E54C6" w:rsidRDefault="00305DDE" w:rsidP="00305DDE">
      <w:pPr>
        <w:jc w:val="center"/>
        <w:rPr>
          <w:b/>
        </w:rPr>
      </w:pPr>
      <w:r w:rsidRPr="005E54C6">
        <w:rPr>
          <w:b/>
          <w:bCs/>
        </w:rPr>
        <w:t>ЭКЗАМЕНАЦИОННЫЙ БИЛЕТ</w:t>
      </w:r>
      <w:r w:rsidRPr="005E54C6">
        <w:rPr>
          <w:b/>
        </w:rPr>
        <w:t xml:space="preserve"> №</w:t>
      </w:r>
    </w:p>
    <w:p w14:paraId="7F6A8710" w14:textId="77777777" w:rsidR="00305DDE" w:rsidRPr="005E54C6" w:rsidRDefault="00305DDE" w:rsidP="00305DDE">
      <w:pPr>
        <w:jc w:val="center"/>
        <w:rPr>
          <w:b/>
        </w:rPr>
      </w:pPr>
    </w:p>
    <w:p w14:paraId="34CC7762" w14:textId="77777777" w:rsidR="00305DDE" w:rsidRPr="005E54C6" w:rsidRDefault="00305DDE" w:rsidP="00305DDE">
      <w:pPr>
        <w:ind w:left="720"/>
        <w:rPr>
          <w:b/>
        </w:rPr>
      </w:pPr>
      <w:r w:rsidRPr="005E54C6">
        <w:rPr>
          <w:b/>
        </w:rPr>
        <w:t xml:space="preserve">1 вопрос                                                                                         </w:t>
      </w:r>
      <w:proofErr w:type="gramStart"/>
      <w:r w:rsidRPr="005E54C6">
        <w:rPr>
          <w:b/>
        </w:rPr>
        <w:t xml:space="preserve">   (</w:t>
      </w:r>
      <w:proofErr w:type="gramEnd"/>
      <w:r w:rsidRPr="005E54C6">
        <w:rPr>
          <w:b/>
        </w:rPr>
        <w:t>12 баллов)</w:t>
      </w:r>
    </w:p>
    <w:p w14:paraId="230CCD22" w14:textId="77777777" w:rsidR="00305DDE" w:rsidRPr="005E54C6" w:rsidRDefault="00305DDE" w:rsidP="00305DDE">
      <w:pPr>
        <w:suppressAutoHyphens/>
        <w:ind w:left="6379" w:hanging="5812"/>
        <w:jc w:val="both"/>
        <w:rPr>
          <w:b/>
          <w:bCs/>
          <w:caps/>
        </w:rPr>
      </w:pPr>
      <w:r w:rsidRPr="005E54C6">
        <w:t>а) Основные показатели и задачи анализа финансового состояния</w:t>
      </w:r>
    </w:p>
    <w:p w14:paraId="3D2665B9" w14:textId="77777777" w:rsidR="00305DDE" w:rsidRPr="005E54C6" w:rsidRDefault="00305DDE" w:rsidP="00305DDE">
      <w:pPr>
        <w:suppressAutoHyphens/>
        <w:ind w:left="6379" w:hanging="5812"/>
        <w:jc w:val="both"/>
        <w:rPr>
          <w:b/>
          <w:bCs/>
          <w:caps/>
        </w:rPr>
      </w:pPr>
      <w:r w:rsidRPr="005E54C6">
        <w:t xml:space="preserve">организации                                                                                      </w:t>
      </w:r>
      <w:proofErr w:type="gramStart"/>
      <w:r w:rsidRPr="005E54C6">
        <w:t xml:space="preserve">   </w:t>
      </w:r>
      <w:r w:rsidRPr="005E54C6">
        <w:rPr>
          <w:b/>
        </w:rPr>
        <w:t>(</w:t>
      </w:r>
      <w:proofErr w:type="gramEnd"/>
      <w:r w:rsidRPr="005E54C6">
        <w:rPr>
          <w:b/>
        </w:rPr>
        <w:t>6 баллов)</w:t>
      </w:r>
    </w:p>
    <w:p w14:paraId="051931EB" w14:textId="77777777" w:rsidR="00305DDE" w:rsidRPr="005E54C6" w:rsidRDefault="00305DDE" w:rsidP="00305DDE">
      <w:pPr>
        <w:tabs>
          <w:tab w:val="left" w:pos="851"/>
        </w:tabs>
        <w:suppressAutoHyphens/>
        <w:ind w:left="6379" w:hanging="5812"/>
        <w:rPr>
          <w:bCs/>
          <w:caps/>
        </w:rPr>
      </w:pPr>
      <w:r w:rsidRPr="005E54C6">
        <w:t xml:space="preserve">б) Информационная база экономического анализа                       </w:t>
      </w:r>
      <w:proofErr w:type="gramStart"/>
      <w:r w:rsidRPr="005E54C6">
        <w:t xml:space="preserve">   </w:t>
      </w:r>
      <w:r w:rsidRPr="005E54C6">
        <w:rPr>
          <w:b/>
        </w:rPr>
        <w:t>(</w:t>
      </w:r>
      <w:proofErr w:type="gramEnd"/>
      <w:r w:rsidRPr="005E54C6">
        <w:rPr>
          <w:b/>
        </w:rPr>
        <w:t>6 баллов)</w:t>
      </w:r>
    </w:p>
    <w:p w14:paraId="329CB154" w14:textId="77777777" w:rsidR="00305DDE" w:rsidRPr="005E54C6" w:rsidRDefault="00305DDE" w:rsidP="00305DDE">
      <w:pPr>
        <w:suppressAutoHyphens/>
        <w:ind w:left="720"/>
        <w:jc w:val="both"/>
        <w:rPr>
          <w:b/>
        </w:rPr>
      </w:pPr>
    </w:p>
    <w:p w14:paraId="404BBCC1" w14:textId="77777777" w:rsidR="00305DDE" w:rsidRPr="005E54C6" w:rsidRDefault="00305DDE" w:rsidP="00305DDE">
      <w:pPr>
        <w:suppressAutoHyphens/>
        <w:ind w:left="720"/>
        <w:jc w:val="both"/>
        <w:rPr>
          <w:b/>
          <w:caps/>
        </w:rPr>
      </w:pPr>
      <w:r w:rsidRPr="005E54C6">
        <w:rPr>
          <w:b/>
        </w:rPr>
        <w:t xml:space="preserve">2 вопрос                                                                                          </w:t>
      </w:r>
      <w:proofErr w:type="gramStart"/>
      <w:r w:rsidRPr="005E54C6">
        <w:rPr>
          <w:b/>
        </w:rPr>
        <w:t xml:space="preserve">   (</w:t>
      </w:r>
      <w:proofErr w:type="gramEnd"/>
      <w:r w:rsidRPr="005E54C6">
        <w:rPr>
          <w:b/>
        </w:rPr>
        <w:t>18 баллов)</w:t>
      </w:r>
    </w:p>
    <w:p w14:paraId="34951EC4" w14:textId="77777777" w:rsidR="00305DDE" w:rsidRPr="005E54C6" w:rsidRDefault="00305DDE" w:rsidP="00305DDE">
      <w:pPr>
        <w:pStyle w:val="af4"/>
        <w:rPr>
          <w:rFonts w:ascii="Times New Roman" w:hAnsi="Times New Roman" w:cs="Times New Roman"/>
          <w:b/>
        </w:rPr>
      </w:pPr>
      <w:r w:rsidRPr="005E54C6">
        <w:rPr>
          <w:rFonts w:ascii="Times New Roman" w:hAnsi="Times New Roman" w:cs="Times New Roman"/>
          <w:b/>
        </w:rPr>
        <w:t xml:space="preserve">Выберите правильные ответы на тестовые вопросы: </w:t>
      </w:r>
    </w:p>
    <w:p w14:paraId="57CA1932" w14:textId="77777777" w:rsidR="00305DDE" w:rsidRPr="005E54C6" w:rsidRDefault="00305DDE" w:rsidP="00305DDE">
      <w:pPr>
        <w:tabs>
          <w:tab w:val="num" w:pos="360"/>
        </w:tabs>
        <w:ind w:left="360" w:hanging="360"/>
        <w:rPr>
          <w:b/>
        </w:rPr>
      </w:pPr>
    </w:p>
    <w:p w14:paraId="7F3584C0" w14:textId="77777777" w:rsidR="00305DDE" w:rsidRPr="005E54C6" w:rsidRDefault="00305DDE" w:rsidP="00305DDE">
      <w:pPr>
        <w:tabs>
          <w:tab w:val="num" w:pos="360"/>
        </w:tabs>
        <w:ind w:left="360" w:hanging="76"/>
        <w:jc w:val="both"/>
        <w:rPr>
          <w:b/>
        </w:rPr>
      </w:pPr>
      <w:r w:rsidRPr="005E54C6">
        <w:rPr>
          <w:b/>
        </w:rPr>
        <w:t xml:space="preserve">1. Метод «абсолютных разниц» можно применять, когда факторная модель имеет </w:t>
      </w:r>
      <w:proofErr w:type="gramStart"/>
      <w:r w:rsidRPr="005E54C6">
        <w:rPr>
          <w:b/>
        </w:rPr>
        <w:t xml:space="preserve">вид:   </w:t>
      </w:r>
      <w:proofErr w:type="gramEnd"/>
      <w:r w:rsidRPr="005E54C6">
        <w:rPr>
          <w:b/>
        </w:rPr>
        <w:t xml:space="preserve">                                                                                                        (2 балла)</w:t>
      </w:r>
    </w:p>
    <w:p w14:paraId="4332C80A"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сумма факторов;</w:t>
      </w:r>
    </w:p>
    <w:p w14:paraId="0E30FF14"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произведение факторов;</w:t>
      </w:r>
    </w:p>
    <w:p w14:paraId="08B654C5"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разность факторов;</w:t>
      </w:r>
    </w:p>
    <w:p w14:paraId="55DECD60"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частное факторов.</w:t>
      </w:r>
    </w:p>
    <w:p w14:paraId="5F79C479" w14:textId="77777777" w:rsidR="00305DDE" w:rsidRPr="005E54C6" w:rsidRDefault="00305DDE" w:rsidP="00305DDE">
      <w:pPr>
        <w:pStyle w:val="a8"/>
        <w:tabs>
          <w:tab w:val="num" w:pos="360"/>
        </w:tabs>
        <w:ind w:left="360" w:hanging="76"/>
        <w:jc w:val="both"/>
        <w:rPr>
          <w:b/>
        </w:rPr>
      </w:pPr>
      <w:r w:rsidRPr="005E54C6">
        <w:rPr>
          <w:b/>
        </w:rPr>
        <w:t xml:space="preserve">2. Из предложенных экономико-математических моделей выберите мультипликативную </w:t>
      </w:r>
      <w:proofErr w:type="gramStart"/>
      <w:r w:rsidRPr="005E54C6">
        <w:rPr>
          <w:b/>
        </w:rPr>
        <w:t xml:space="preserve">модель:   </w:t>
      </w:r>
      <w:proofErr w:type="gramEnd"/>
      <w:r w:rsidRPr="005E54C6">
        <w:rPr>
          <w:b/>
        </w:rPr>
        <w:t xml:space="preserve">                                                           (2 балла)</w:t>
      </w:r>
    </w:p>
    <w:p w14:paraId="5D7345AC"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Себестоимость =Материальные затраты + Заработная плата + Амортизационные отчисления.</w:t>
      </w:r>
    </w:p>
    <w:p w14:paraId="2A44D105"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 xml:space="preserve">Рентабельность активов = Рентабельность продаж  </w:t>
      </w:r>
      <w:r w:rsidRPr="005E54C6">
        <w:sym w:font="Symbol" w:char="F0B4"/>
      </w:r>
      <w:r w:rsidRPr="005E54C6">
        <w:rPr>
          <w:rFonts w:ascii="Times New Roman" w:hAnsi="Times New Roman" w:cs="Times New Roman"/>
        </w:rPr>
        <w:t xml:space="preserve"> Оборачиваемость активов.</w:t>
      </w:r>
    </w:p>
    <w:p w14:paraId="2D13781F"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Производительность труда = Выручка / Среднегодовая численность работников.</w:t>
      </w:r>
    </w:p>
    <w:p w14:paraId="5EF405CA" w14:textId="77777777" w:rsidR="00305DDE" w:rsidRPr="005E54C6" w:rsidRDefault="00305DDE" w:rsidP="00305DDE">
      <w:pPr>
        <w:tabs>
          <w:tab w:val="num" w:pos="360"/>
        </w:tabs>
        <w:ind w:left="360" w:firstLine="349"/>
        <w:jc w:val="both"/>
        <w:rPr>
          <w:b/>
        </w:rPr>
      </w:pPr>
    </w:p>
    <w:p w14:paraId="528F0FFE" w14:textId="77777777" w:rsidR="00305DDE" w:rsidRPr="005E54C6" w:rsidRDefault="00305DDE" w:rsidP="00305DDE">
      <w:pPr>
        <w:ind w:firstLine="426"/>
        <w:jc w:val="both"/>
        <w:rPr>
          <w:b/>
        </w:rPr>
      </w:pPr>
      <w:r w:rsidRPr="005E54C6">
        <w:rPr>
          <w:b/>
        </w:rPr>
        <w:t xml:space="preserve">3. Отношение заемного капитала к собственному показывает:    </w:t>
      </w:r>
    </w:p>
    <w:p w14:paraId="5565558B"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обеспеченности собственными средствами;</w:t>
      </w:r>
    </w:p>
    <w:p w14:paraId="2B8FA045" w14:textId="77777777" w:rsidR="00305DDE" w:rsidRPr="005E54C6" w:rsidRDefault="00305DDE" w:rsidP="00305DDE">
      <w:pPr>
        <w:pStyle w:val="a8"/>
        <w:numPr>
          <w:ilvl w:val="0"/>
          <w:numId w:val="53"/>
        </w:numPr>
        <w:spacing w:after="0"/>
        <w:jc w:val="both"/>
      </w:pPr>
      <w:r w:rsidRPr="005E54C6">
        <w:t>коэффициент финансовой независимости;</w:t>
      </w:r>
    </w:p>
    <w:p w14:paraId="40044AB0"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финансирования;</w:t>
      </w:r>
    </w:p>
    <w:p w14:paraId="7FB210AF"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капитализации.</w:t>
      </w:r>
    </w:p>
    <w:p w14:paraId="6D37061A" w14:textId="77777777" w:rsidR="00305DDE" w:rsidRPr="005E54C6" w:rsidRDefault="00305DDE" w:rsidP="00305DDE">
      <w:pPr>
        <w:ind w:left="709"/>
        <w:jc w:val="both"/>
      </w:pPr>
    </w:p>
    <w:p w14:paraId="72F20F73" w14:textId="77777777" w:rsidR="00305DDE" w:rsidRPr="005E54C6" w:rsidRDefault="00305DDE" w:rsidP="00305DDE">
      <w:pPr>
        <w:tabs>
          <w:tab w:val="num" w:pos="360"/>
        </w:tabs>
        <w:ind w:left="360" w:firstLine="207"/>
        <w:jc w:val="both"/>
        <w:rPr>
          <w:b/>
        </w:rPr>
      </w:pPr>
      <w:r w:rsidRPr="005E54C6">
        <w:rPr>
          <w:b/>
        </w:rPr>
        <w:t xml:space="preserve">4. Тематический анализ </w:t>
      </w:r>
      <w:proofErr w:type="gramStart"/>
      <w:r w:rsidRPr="005E54C6">
        <w:rPr>
          <w:b/>
        </w:rPr>
        <w:t xml:space="preserve">предполагает:   </w:t>
      </w:r>
      <w:proofErr w:type="gramEnd"/>
      <w:r w:rsidRPr="005E54C6">
        <w:rPr>
          <w:b/>
        </w:rPr>
        <w:t xml:space="preserve">                                                       (2 балла)</w:t>
      </w:r>
    </w:p>
    <w:p w14:paraId="4B47A04B"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 xml:space="preserve">выражение изучаемых показателей через формирующие их факторы и расчет влияния этих факторов на изменение показателей;   </w:t>
      </w:r>
    </w:p>
    <w:p w14:paraId="15DD3E48"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характеризующих деятельность предприятия, в сравнении с аналогичными показателями прошлого периода, нормативами, с показателями предприятий, находящимися в аналогичных условиях;</w:t>
      </w:r>
    </w:p>
    <w:p w14:paraId="63AB0C3F"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работы предприятия, характеризующих конкретные направления его работы.</w:t>
      </w:r>
    </w:p>
    <w:p w14:paraId="3401C0A7" w14:textId="77777777" w:rsidR="00305DDE" w:rsidRPr="005E54C6" w:rsidRDefault="00305DDE" w:rsidP="00305DDE">
      <w:pPr>
        <w:ind w:left="720" w:hanging="360"/>
        <w:jc w:val="both"/>
      </w:pPr>
    </w:p>
    <w:p w14:paraId="4248927F" w14:textId="77777777" w:rsidR="00305DDE" w:rsidRPr="005E54C6" w:rsidRDefault="00305DDE" w:rsidP="00305DDE">
      <w:pPr>
        <w:ind w:firstLine="284"/>
        <w:jc w:val="both"/>
        <w:rPr>
          <w:b/>
        </w:rPr>
      </w:pPr>
      <w:r w:rsidRPr="005E54C6">
        <w:rPr>
          <w:b/>
        </w:rPr>
        <w:t>5. К экстенсивным факторам и резервам повышения эффективности хозяйственной деятельности относятся:</w:t>
      </w:r>
    </w:p>
    <w:p w14:paraId="7528E514"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количества</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3CE93364" w14:textId="77777777" w:rsidR="00305DDE" w:rsidRPr="005E54C6" w:rsidRDefault="00305DDE" w:rsidP="00305DDE">
      <w:pPr>
        <w:numPr>
          <w:ilvl w:val="0"/>
          <w:numId w:val="55"/>
        </w:numPr>
        <w:jc w:val="both"/>
        <w:rPr>
          <w:lang w:val="en-US"/>
        </w:rPr>
      </w:pPr>
      <w:proofErr w:type="spellStart"/>
      <w:r w:rsidRPr="005E54C6">
        <w:rPr>
          <w:lang w:val="en-US"/>
        </w:rPr>
        <w:t>устранение</w:t>
      </w:r>
      <w:proofErr w:type="spellEnd"/>
      <w:r w:rsidRPr="005E54C6">
        <w:rPr>
          <w:lang w:val="en-US"/>
        </w:rPr>
        <w:t xml:space="preserve"> </w:t>
      </w:r>
      <w:proofErr w:type="spellStart"/>
      <w:r w:rsidRPr="005E54C6">
        <w:rPr>
          <w:lang w:val="en-US"/>
        </w:rPr>
        <w:t>непроизводительного</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5965585F"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времени</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1FFC1492" w14:textId="77777777" w:rsidR="00305DDE" w:rsidRPr="005E54C6" w:rsidRDefault="00305DDE" w:rsidP="00305DDE">
      <w:pPr>
        <w:numPr>
          <w:ilvl w:val="0"/>
          <w:numId w:val="55"/>
        </w:numPr>
        <w:jc w:val="both"/>
        <w:rPr>
          <w:lang w:val="en-US"/>
        </w:rPr>
      </w:pPr>
      <w:proofErr w:type="spellStart"/>
      <w:r w:rsidRPr="005E54C6">
        <w:rPr>
          <w:lang w:val="en-US"/>
        </w:rPr>
        <w:t>совершенствование</w:t>
      </w:r>
      <w:proofErr w:type="spellEnd"/>
      <w:r w:rsidRPr="005E54C6">
        <w:rPr>
          <w:lang w:val="en-US"/>
        </w:rPr>
        <w:t xml:space="preserve"> </w:t>
      </w:r>
      <w:proofErr w:type="spellStart"/>
      <w:r w:rsidRPr="005E54C6">
        <w:rPr>
          <w:lang w:val="en-US"/>
        </w:rPr>
        <w:t>процесса</w:t>
      </w:r>
      <w:proofErr w:type="spellEnd"/>
      <w:r w:rsidRPr="005E54C6">
        <w:rPr>
          <w:lang w:val="en-US"/>
        </w:rPr>
        <w:t xml:space="preserve"> </w:t>
      </w:r>
      <w:proofErr w:type="spellStart"/>
      <w:r w:rsidRPr="005E54C6">
        <w:rPr>
          <w:lang w:val="en-US"/>
        </w:rPr>
        <w:t>функционирования</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p>
    <w:p w14:paraId="24ADF9A3" w14:textId="77777777" w:rsidR="00305DDE" w:rsidRPr="005E54C6" w:rsidRDefault="00305DDE" w:rsidP="00305DDE">
      <w:pPr>
        <w:jc w:val="both"/>
        <w:rPr>
          <w:lang w:val="en-US"/>
        </w:rPr>
      </w:pPr>
    </w:p>
    <w:p w14:paraId="414E9877" w14:textId="77777777" w:rsidR="00305DDE" w:rsidRPr="005E54C6" w:rsidRDefault="00305DDE" w:rsidP="00305DDE">
      <w:pPr>
        <w:ind w:firstLine="284"/>
        <w:jc w:val="both"/>
        <w:rPr>
          <w:b/>
          <w:bCs/>
        </w:rPr>
      </w:pPr>
      <w:r w:rsidRPr="005E54C6">
        <w:rPr>
          <w:b/>
          <w:bCs/>
          <w:color w:val="000000"/>
        </w:rPr>
        <w:lastRenderedPageBreak/>
        <w:t>6.</w:t>
      </w:r>
      <w:r w:rsidRPr="005E54C6">
        <w:rPr>
          <w:b/>
          <w:bCs/>
        </w:rPr>
        <w:t xml:space="preserve"> Рассчитайте операционный рычаг, если постоянные расходы составляют 450 тыс. руб., переменные 500 тыс. руб., фактическая выручка 2000 тыс. руб.     (6 баллов)</w:t>
      </w:r>
    </w:p>
    <w:p w14:paraId="7F3BD42F" w14:textId="77777777" w:rsidR="00305DDE" w:rsidRPr="005E54C6" w:rsidRDefault="00305DDE" w:rsidP="00305DDE">
      <w:pPr>
        <w:ind w:firstLine="284"/>
        <w:jc w:val="both"/>
        <w:rPr>
          <w:b/>
          <w:bCs/>
        </w:rPr>
      </w:pPr>
      <w:r w:rsidRPr="005E54C6">
        <w:rPr>
          <w:b/>
          <w:bCs/>
        </w:rPr>
        <w:t>Ответы:</w:t>
      </w:r>
    </w:p>
    <w:p w14:paraId="35480FCD" w14:textId="77777777" w:rsidR="00305DDE" w:rsidRPr="005E54C6" w:rsidRDefault="00305DDE" w:rsidP="00305DDE">
      <w:pPr>
        <w:ind w:firstLine="284"/>
        <w:jc w:val="both"/>
      </w:pPr>
      <w:r w:rsidRPr="005E54C6">
        <w:t>1. 0,90;</w:t>
      </w:r>
    </w:p>
    <w:p w14:paraId="289307B6" w14:textId="77777777" w:rsidR="00305DDE" w:rsidRPr="005E54C6" w:rsidRDefault="00305DDE" w:rsidP="00305DDE">
      <w:pPr>
        <w:ind w:firstLine="284"/>
        <w:jc w:val="both"/>
      </w:pPr>
      <w:r w:rsidRPr="005E54C6">
        <w:t xml:space="preserve">2. 1,43;                                                        </w:t>
      </w:r>
    </w:p>
    <w:p w14:paraId="2B9B9B99" w14:textId="77777777" w:rsidR="00305DDE" w:rsidRPr="005E54C6" w:rsidRDefault="00305DDE" w:rsidP="00305DDE">
      <w:pPr>
        <w:ind w:firstLine="284"/>
        <w:jc w:val="both"/>
        <w:rPr>
          <w:bCs/>
        </w:rPr>
      </w:pPr>
      <w:r w:rsidRPr="005E54C6">
        <w:rPr>
          <w:bCs/>
        </w:rPr>
        <w:t>3. 1,33.</w:t>
      </w:r>
    </w:p>
    <w:p w14:paraId="0BAD0531" w14:textId="77777777" w:rsidR="00305DDE" w:rsidRPr="005E54C6" w:rsidRDefault="00305DDE" w:rsidP="00305DDE">
      <w:pPr>
        <w:jc w:val="both"/>
        <w:rPr>
          <w:b/>
        </w:rPr>
      </w:pPr>
    </w:p>
    <w:p w14:paraId="07ACDCA8" w14:textId="77777777" w:rsidR="00305DDE" w:rsidRPr="005E54C6" w:rsidRDefault="00305DDE" w:rsidP="00305DDE">
      <w:pPr>
        <w:jc w:val="both"/>
        <w:rPr>
          <w:b/>
        </w:rPr>
      </w:pPr>
      <w:r w:rsidRPr="005E54C6">
        <w:rPr>
          <w:b/>
        </w:rPr>
        <w:t xml:space="preserve">7. Отношение чистой прибыли к среднегодовой стоимости </w:t>
      </w:r>
      <w:proofErr w:type="gramStart"/>
      <w:r w:rsidRPr="005E54C6">
        <w:rPr>
          <w:b/>
        </w:rPr>
        <w:t>активов  –</w:t>
      </w:r>
      <w:proofErr w:type="gramEnd"/>
      <w:r w:rsidRPr="005E54C6">
        <w:rPr>
          <w:b/>
        </w:rPr>
        <w:t xml:space="preserve"> это:  (2 балла)</w:t>
      </w:r>
    </w:p>
    <w:p w14:paraId="0D99C0D2" w14:textId="77777777" w:rsidR="00305DDE" w:rsidRPr="005E54C6" w:rsidRDefault="00305DDE" w:rsidP="00305DDE">
      <w:pPr>
        <w:numPr>
          <w:ilvl w:val="0"/>
          <w:numId w:val="56"/>
        </w:numPr>
        <w:snapToGrid w:val="0"/>
        <w:jc w:val="both"/>
      </w:pPr>
      <w:r w:rsidRPr="005E54C6">
        <w:t>рентабельность продаж</w:t>
      </w:r>
    </w:p>
    <w:p w14:paraId="5E86FD12" w14:textId="77777777" w:rsidR="00305DDE" w:rsidRPr="005E54C6" w:rsidRDefault="00305DDE" w:rsidP="00305DDE">
      <w:pPr>
        <w:numPr>
          <w:ilvl w:val="0"/>
          <w:numId w:val="56"/>
        </w:numPr>
        <w:snapToGrid w:val="0"/>
        <w:jc w:val="both"/>
      </w:pPr>
      <w:r w:rsidRPr="005E54C6">
        <w:t>бухгалтерская рентабельность от обычной деятельности</w:t>
      </w:r>
    </w:p>
    <w:p w14:paraId="7BA791FF" w14:textId="77777777" w:rsidR="00305DDE" w:rsidRPr="005E54C6" w:rsidRDefault="00305DDE" w:rsidP="00305DDE">
      <w:pPr>
        <w:numPr>
          <w:ilvl w:val="0"/>
          <w:numId w:val="56"/>
        </w:numPr>
        <w:snapToGrid w:val="0"/>
        <w:jc w:val="both"/>
      </w:pPr>
      <w:r w:rsidRPr="005E54C6">
        <w:t>чистая рентабельность</w:t>
      </w:r>
    </w:p>
    <w:p w14:paraId="6698EA81" w14:textId="77777777" w:rsidR="00305DDE" w:rsidRPr="005E54C6" w:rsidRDefault="00305DDE" w:rsidP="00305DDE">
      <w:pPr>
        <w:numPr>
          <w:ilvl w:val="0"/>
          <w:numId w:val="56"/>
        </w:numPr>
        <w:snapToGrid w:val="0"/>
        <w:jc w:val="both"/>
      </w:pPr>
      <w:r w:rsidRPr="005E54C6">
        <w:t>экономическая рентабельность</w:t>
      </w:r>
    </w:p>
    <w:p w14:paraId="13695545" w14:textId="77777777" w:rsidR="00305DDE" w:rsidRPr="005E54C6" w:rsidRDefault="00305DDE" w:rsidP="00305DDE">
      <w:pPr>
        <w:ind w:left="360"/>
        <w:jc w:val="both"/>
      </w:pPr>
    </w:p>
    <w:p w14:paraId="4AF8FBF3" w14:textId="77777777" w:rsidR="00305DDE" w:rsidRPr="005E54C6" w:rsidRDefault="00305DDE" w:rsidP="00305DDE">
      <w:pPr>
        <w:ind w:left="720" w:hanging="578"/>
        <w:rPr>
          <w:rFonts w:ascii="Times New Roman CYR" w:hAnsi="Times New Roman CYR" w:cs="Times New Roman CYR"/>
          <w:b/>
          <w:color w:val="000000"/>
          <w:sz w:val="28"/>
          <w:szCs w:val="28"/>
        </w:rPr>
      </w:pPr>
      <w:r w:rsidRPr="005E54C6">
        <w:rPr>
          <w:rFonts w:ascii="Times New Roman CYR" w:hAnsi="Times New Roman CYR" w:cs="Times New Roman CYR"/>
          <w:b/>
          <w:color w:val="000000"/>
          <w:sz w:val="28"/>
          <w:szCs w:val="28"/>
        </w:rPr>
        <w:t xml:space="preserve">3 вопрос                                                                                        </w:t>
      </w:r>
      <w:proofErr w:type="gramStart"/>
      <w:r w:rsidRPr="005E54C6">
        <w:rPr>
          <w:rFonts w:ascii="Times New Roman CYR" w:hAnsi="Times New Roman CYR" w:cs="Times New Roman CYR"/>
          <w:b/>
          <w:color w:val="000000"/>
          <w:sz w:val="28"/>
          <w:szCs w:val="28"/>
        </w:rPr>
        <w:t xml:space="preserve">   (</w:t>
      </w:r>
      <w:proofErr w:type="gramEnd"/>
      <w:r w:rsidRPr="005E54C6">
        <w:rPr>
          <w:rFonts w:ascii="Times New Roman CYR" w:hAnsi="Times New Roman CYR" w:cs="Times New Roman CYR"/>
          <w:b/>
          <w:color w:val="000000"/>
          <w:sz w:val="28"/>
          <w:szCs w:val="28"/>
        </w:rPr>
        <w:t>30 баллов)</w:t>
      </w:r>
    </w:p>
    <w:p w14:paraId="4CE688D8" w14:textId="77777777" w:rsidR="00305DDE" w:rsidRPr="005E54C6" w:rsidRDefault="00305DDE" w:rsidP="00305DDE">
      <w:pPr>
        <w:suppressAutoHyphens/>
        <w:spacing w:line="360" w:lineRule="auto"/>
        <w:ind w:firstLine="720"/>
        <w:jc w:val="both"/>
        <w:rPr>
          <w:sz w:val="28"/>
        </w:rPr>
      </w:pPr>
      <w:r w:rsidRPr="005E54C6">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23"/>
        <w:gridCol w:w="1417"/>
        <w:gridCol w:w="1418"/>
        <w:gridCol w:w="1134"/>
      </w:tblGrid>
      <w:tr w:rsidR="00305DDE" w:rsidRPr="005E54C6" w14:paraId="2B7A5AA6" w14:textId="77777777" w:rsidTr="00305DDE">
        <w:tc>
          <w:tcPr>
            <w:tcW w:w="4423" w:type="dxa"/>
            <w:tcBorders>
              <w:top w:val="single" w:sz="4" w:space="0" w:color="auto"/>
              <w:left w:val="single" w:sz="4" w:space="0" w:color="auto"/>
              <w:bottom w:val="single" w:sz="4" w:space="0" w:color="auto"/>
              <w:right w:val="single" w:sz="4" w:space="0" w:color="auto"/>
            </w:tcBorders>
            <w:vAlign w:val="center"/>
            <w:hideMark/>
          </w:tcPr>
          <w:p w14:paraId="431CB211" w14:textId="77777777" w:rsidR="00305DDE" w:rsidRPr="005E54C6" w:rsidRDefault="00305DDE">
            <w:pPr>
              <w:suppressAutoHyphens/>
              <w:jc w:val="center"/>
              <w:rPr>
                <w:bCs/>
              </w:rPr>
            </w:pPr>
            <w:r w:rsidRPr="005E54C6">
              <w:rPr>
                <w:bCs/>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09B9" w14:textId="77777777" w:rsidR="00305DDE" w:rsidRPr="005E54C6" w:rsidRDefault="00305DDE">
            <w:pPr>
              <w:suppressAutoHyphens/>
              <w:jc w:val="center"/>
              <w:rPr>
                <w:bCs/>
              </w:rPr>
            </w:pPr>
            <w:r w:rsidRPr="005E54C6">
              <w:rPr>
                <w:bCs/>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C5FC" w14:textId="77777777" w:rsidR="00305DDE" w:rsidRPr="005E54C6" w:rsidRDefault="00305DDE">
            <w:pPr>
              <w:suppressAutoHyphens/>
              <w:jc w:val="center"/>
              <w:rPr>
                <w:bCs/>
              </w:rPr>
            </w:pPr>
            <w:r w:rsidRPr="005E54C6">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D5532" w14:textId="77777777" w:rsidR="00305DDE" w:rsidRPr="005E54C6" w:rsidRDefault="00305DDE">
            <w:pPr>
              <w:suppressAutoHyphens/>
              <w:jc w:val="center"/>
              <w:rPr>
                <w:bCs/>
              </w:rPr>
            </w:pPr>
            <w:r w:rsidRPr="005E54C6">
              <w:rPr>
                <w:bCs/>
              </w:rPr>
              <w:t>Изменение (+,_)</w:t>
            </w:r>
          </w:p>
        </w:tc>
      </w:tr>
      <w:tr w:rsidR="00305DDE" w:rsidRPr="005E54C6" w14:paraId="01FD6EB3"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0FF452F9" w14:textId="77777777" w:rsidR="00305DDE" w:rsidRPr="005E54C6" w:rsidRDefault="00305DDE">
            <w:pPr>
              <w:suppressAutoHyphens/>
            </w:pPr>
            <w:r w:rsidRPr="005E54C6">
              <w:t xml:space="preserve">1.Объема выпуска продукции, </w:t>
            </w:r>
          </w:p>
          <w:p w14:paraId="2B1FC491" w14:textId="77777777" w:rsidR="00305DDE" w:rsidRPr="005E54C6" w:rsidRDefault="00305DDE">
            <w:pPr>
              <w:suppressAutoHyphens/>
            </w:pPr>
            <w:r w:rsidRPr="005E54C6">
              <w:t>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4CBA9" w14:textId="77777777" w:rsidR="00305DDE" w:rsidRPr="005E54C6" w:rsidRDefault="00305DDE">
            <w:pPr>
              <w:suppressAutoHyphens/>
              <w:jc w:val="center"/>
            </w:pPr>
            <w:r w:rsidRPr="005E54C6">
              <w:t>22500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C5FC32" w14:textId="77777777" w:rsidR="00305DDE" w:rsidRPr="005E54C6" w:rsidRDefault="00305DDE">
            <w:pPr>
              <w:suppressAutoHyphens/>
              <w:jc w:val="center"/>
            </w:pPr>
            <w:r w:rsidRPr="005E54C6">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68CFEC" w14:textId="77777777" w:rsidR="00305DDE" w:rsidRPr="005E54C6" w:rsidRDefault="00305DDE">
            <w:pPr>
              <w:suppressAutoHyphens/>
              <w:jc w:val="center"/>
            </w:pPr>
            <w:r w:rsidRPr="005E54C6">
              <w:t>?</w:t>
            </w:r>
          </w:p>
        </w:tc>
      </w:tr>
      <w:tr w:rsidR="00305DDE" w:rsidRPr="005E54C6" w14:paraId="4CD55946"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728C73F5" w14:textId="77777777" w:rsidR="00305DDE" w:rsidRPr="005E54C6" w:rsidRDefault="00305DDE">
            <w:pPr>
              <w:suppressAutoHyphens/>
            </w:pPr>
            <w:r w:rsidRPr="005E54C6">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498149" w14:textId="77777777" w:rsidR="00305DDE" w:rsidRPr="005E54C6" w:rsidRDefault="00305DDE">
            <w:pPr>
              <w:suppressAutoHyphens/>
              <w:jc w:val="center"/>
            </w:pPr>
            <w:r w:rsidRPr="005E54C6">
              <w:t>17200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17AB3" w14:textId="77777777" w:rsidR="00305DDE" w:rsidRPr="005E54C6" w:rsidRDefault="00305DDE">
            <w:pPr>
              <w:suppressAutoHyphens/>
              <w:jc w:val="center"/>
            </w:pPr>
            <w:r w:rsidRPr="005E54C6">
              <w:t>24500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FD132D" w14:textId="77777777" w:rsidR="00305DDE" w:rsidRPr="005E54C6" w:rsidRDefault="00305DDE">
            <w:pPr>
              <w:suppressAutoHyphens/>
              <w:jc w:val="center"/>
            </w:pPr>
            <w:r w:rsidRPr="005E54C6">
              <w:t>?</w:t>
            </w:r>
          </w:p>
        </w:tc>
      </w:tr>
      <w:tr w:rsidR="00305DDE" w:rsidRPr="005E54C6" w14:paraId="50E9B5C8"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2FCEA78D" w14:textId="77777777" w:rsidR="00305DDE" w:rsidRPr="005E54C6" w:rsidRDefault="00305DDE">
            <w:pPr>
              <w:suppressAutoHyphens/>
            </w:pPr>
            <w:r w:rsidRPr="005E54C6">
              <w:t xml:space="preserve">3.Коэффициент </w:t>
            </w:r>
            <w:proofErr w:type="spellStart"/>
            <w:r w:rsidRPr="005E54C6">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hideMark/>
          </w:tcPr>
          <w:p w14:paraId="25FE8CE3" w14:textId="77777777" w:rsidR="00305DDE" w:rsidRPr="005E54C6" w:rsidRDefault="00305DDE">
            <w:pPr>
              <w:suppressAutoHyphens/>
              <w:jc w:val="center"/>
            </w:pPr>
            <w:r w:rsidRPr="005E54C6">
              <w:t>1,3081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B0F0" w14:textId="77777777" w:rsidR="00305DDE" w:rsidRPr="005E54C6" w:rsidRDefault="00305DDE">
            <w:pPr>
              <w:suppressAutoHyphens/>
              <w:jc w:val="center"/>
            </w:pPr>
            <w:r w:rsidRPr="005E54C6">
              <w:t>1,3825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E3C42D" w14:textId="77777777" w:rsidR="00305DDE" w:rsidRPr="005E54C6" w:rsidRDefault="00305DDE">
            <w:pPr>
              <w:suppressAutoHyphens/>
              <w:jc w:val="center"/>
            </w:pPr>
            <w:r w:rsidRPr="005E54C6">
              <w:t>?</w:t>
            </w:r>
          </w:p>
        </w:tc>
      </w:tr>
    </w:tbl>
    <w:p w14:paraId="30EFA5C7" w14:textId="77777777" w:rsidR="00305DDE" w:rsidRPr="005E54C6" w:rsidRDefault="00305DDE" w:rsidP="00305DDE">
      <w:pPr>
        <w:suppressAutoHyphens/>
        <w:rPr>
          <w:sz w:val="28"/>
          <w:szCs w:val="28"/>
        </w:rPr>
      </w:pPr>
      <w:r w:rsidRPr="005E54C6">
        <w:rPr>
          <w:sz w:val="28"/>
          <w:szCs w:val="28"/>
        </w:rPr>
        <w:t xml:space="preserve">      Определите:</w:t>
      </w:r>
    </w:p>
    <w:p w14:paraId="74B7A140" w14:textId="77777777" w:rsidR="00305DDE" w:rsidRPr="005E54C6" w:rsidRDefault="00305DDE" w:rsidP="00305DDE">
      <w:pPr>
        <w:numPr>
          <w:ilvl w:val="0"/>
          <w:numId w:val="57"/>
        </w:numPr>
        <w:suppressAutoHyphens/>
        <w:rPr>
          <w:sz w:val="28"/>
          <w:szCs w:val="28"/>
        </w:rPr>
      </w:pPr>
      <w:r w:rsidRPr="005E54C6">
        <w:rPr>
          <w:sz w:val="28"/>
          <w:szCs w:val="28"/>
        </w:rPr>
        <w:t>выпуск продукции в отчетном периоде;</w:t>
      </w:r>
    </w:p>
    <w:p w14:paraId="43B20BE9" w14:textId="77777777" w:rsidR="00305DDE" w:rsidRPr="005E54C6" w:rsidRDefault="00305DDE" w:rsidP="00305DDE">
      <w:pPr>
        <w:numPr>
          <w:ilvl w:val="0"/>
          <w:numId w:val="57"/>
        </w:numPr>
        <w:suppressAutoHyphens/>
        <w:ind w:left="709" w:firstLine="142"/>
        <w:rPr>
          <w:sz w:val="28"/>
          <w:szCs w:val="28"/>
        </w:rPr>
      </w:pPr>
      <w:r w:rsidRPr="005E54C6">
        <w:rPr>
          <w:sz w:val="28"/>
          <w:szCs w:val="28"/>
        </w:rPr>
        <w:t>отклонение отчетных показателей от базисных;</w:t>
      </w:r>
    </w:p>
    <w:p w14:paraId="207FC6A2" w14:textId="77777777" w:rsidR="00305DDE" w:rsidRPr="005E54C6" w:rsidRDefault="00305DDE" w:rsidP="00305DDE">
      <w:pPr>
        <w:pStyle w:val="ae"/>
        <w:numPr>
          <w:ilvl w:val="0"/>
          <w:numId w:val="57"/>
        </w:numPr>
        <w:suppressAutoHyphens/>
        <w:spacing w:after="0"/>
        <w:jc w:val="both"/>
        <w:rPr>
          <w:b/>
          <w:bCs/>
          <w:sz w:val="28"/>
          <w:szCs w:val="28"/>
        </w:rPr>
      </w:pPr>
      <w:r w:rsidRPr="005E54C6">
        <w:rPr>
          <w:sz w:val="28"/>
          <w:szCs w:val="28"/>
        </w:rPr>
        <w:t xml:space="preserve">Методами </w:t>
      </w:r>
      <w:r w:rsidRPr="005E54C6">
        <w:rPr>
          <w:sz w:val="28"/>
          <w:szCs w:val="28"/>
          <w:lang w:val="ru-RU"/>
        </w:rPr>
        <w:t>«</w:t>
      </w:r>
      <w:r w:rsidRPr="005E54C6">
        <w:rPr>
          <w:sz w:val="28"/>
          <w:szCs w:val="28"/>
        </w:rPr>
        <w:t>цепных подстановок</w:t>
      </w:r>
      <w:r w:rsidRPr="005E54C6">
        <w:rPr>
          <w:sz w:val="28"/>
          <w:szCs w:val="28"/>
          <w:lang w:val="ru-RU"/>
        </w:rPr>
        <w:t>»</w:t>
      </w:r>
      <w:r w:rsidRPr="005E54C6">
        <w:rPr>
          <w:sz w:val="28"/>
          <w:szCs w:val="28"/>
        </w:rPr>
        <w:t xml:space="preserve"> и интегральным рассчитайте влияние на объем выпуска продукции изменения материальных затрат и </w:t>
      </w:r>
      <w:proofErr w:type="spellStart"/>
      <w:r w:rsidRPr="005E54C6">
        <w:rPr>
          <w:sz w:val="28"/>
          <w:szCs w:val="28"/>
        </w:rPr>
        <w:t>материалоотдачи</w:t>
      </w:r>
      <w:proofErr w:type="spellEnd"/>
      <w:r w:rsidRPr="005E54C6">
        <w:rPr>
          <w:sz w:val="28"/>
          <w:szCs w:val="28"/>
        </w:rPr>
        <w:t>. Сравните полученные результаты</w:t>
      </w:r>
      <w:r w:rsidRPr="005E54C6">
        <w:rPr>
          <w:sz w:val="28"/>
          <w:szCs w:val="28"/>
          <w:lang w:val="ru-RU"/>
        </w:rPr>
        <w:t xml:space="preserve"> и сделайте аналитические выводы</w:t>
      </w:r>
      <w:r w:rsidRPr="005E54C6">
        <w:rPr>
          <w:sz w:val="28"/>
          <w:szCs w:val="28"/>
        </w:rPr>
        <w:t>.</w:t>
      </w:r>
    </w:p>
    <w:p w14:paraId="60F3F849" w14:textId="77777777" w:rsidR="00305DDE" w:rsidRDefault="00305DDE" w:rsidP="00305DDE">
      <w:pPr>
        <w:spacing w:line="360" w:lineRule="auto"/>
        <w:jc w:val="both"/>
        <w:rPr>
          <w:sz w:val="28"/>
          <w:szCs w:val="28"/>
        </w:rPr>
      </w:pPr>
    </w:p>
    <w:p w14:paraId="3DF47010" w14:textId="77777777"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14:paraId="657BDA85" w14:textId="77777777" w:rsidR="00A41AFB" w:rsidRDefault="00A41AFB" w:rsidP="00E304B4">
      <w:pPr>
        <w:tabs>
          <w:tab w:val="right" w:pos="720"/>
        </w:tabs>
        <w:spacing w:line="360" w:lineRule="auto"/>
        <w:jc w:val="both"/>
        <w:rPr>
          <w:b/>
          <w:sz w:val="28"/>
          <w:szCs w:val="28"/>
        </w:rPr>
      </w:pPr>
    </w:p>
    <w:p w14:paraId="5B7B0FCF" w14:textId="77777777" w:rsidR="00E304B4" w:rsidRDefault="00E304B4" w:rsidP="00E304B4">
      <w:pPr>
        <w:tabs>
          <w:tab w:val="right" w:pos="720"/>
        </w:tabs>
        <w:spacing w:line="360" w:lineRule="auto"/>
        <w:jc w:val="both"/>
        <w:rPr>
          <w:b/>
          <w:sz w:val="28"/>
          <w:szCs w:val="28"/>
        </w:rPr>
      </w:pPr>
      <w:r>
        <w:rPr>
          <w:b/>
          <w:sz w:val="28"/>
          <w:szCs w:val="28"/>
        </w:rPr>
        <w:t>Основная литература</w:t>
      </w:r>
    </w:p>
    <w:p w14:paraId="1B1A5CD5" w14:textId="5BDD2F7D" w:rsidR="00A01061" w:rsidRPr="007B03D7" w:rsidRDefault="001156A8" w:rsidP="00A01061">
      <w:pPr>
        <w:spacing w:line="360" w:lineRule="auto"/>
        <w:jc w:val="both"/>
        <w:rPr>
          <w:iCs/>
          <w:sz w:val="28"/>
          <w:szCs w:val="28"/>
          <w:shd w:val="clear" w:color="auto" w:fill="FFFFFF"/>
          <w:lang w:val="x-none" w:eastAsia="zh-CN"/>
        </w:rPr>
      </w:pPr>
      <w:r w:rsidRPr="007B03D7">
        <w:rPr>
          <w:sz w:val="28"/>
          <w:szCs w:val="28"/>
        </w:rPr>
        <w:t xml:space="preserve">1. </w:t>
      </w:r>
      <w:r w:rsidR="00356FDF" w:rsidRPr="00356FDF">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00356FDF" w:rsidRPr="00356FDF">
        <w:rPr>
          <w:sz w:val="28"/>
          <w:szCs w:val="28"/>
        </w:rPr>
        <w:t>Финуниверситет</w:t>
      </w:r>
      <w:proofErr w:type="spellEnd"/>
      <w:r w:rsidR="00356FDF" w:rsidRPr="00356FDF">
        <w:rPr>
          <w:sz w:val="28"/>
          <w:szCs w:val="28"/>
        </w:rPr>
        <w:t>. — Москва: Инфра-М, 2021 — 318 с. — (Высшее образование: Бакалавриат). - Текст: непосредственный. - То же. - 2022. - DOI 10.12737/987505. - ЭБС ZNANIUM.com. - URL: https://znanium.com/catalog/product/1832829 (дата обращения: 26.12.2023). – Текст : электронный.</w:t>
      </w:r>
    </w:p>
    <w:p w14:paraId="5D6808AE" w14:textId="3C1B14DE" w:rsidR="00E423F0" w:rsidRPr="007B03D7" w:rsidRDefault="001156A8" w:rsidP="00A01061">
      <w:pPr>
        <w:spacing w:line="360" w:lineRule="auto"/>
        <w:jc w:val="both"/>
        <w:rPr>
          <w:iCs/>
          <w:sz w:val="28"/>
          <w:szCs w:val="28"/>
          <w:shd w:val="clear" w:color="auto" w:fill="FFFFFF"/>
          <w:lang w:eastAsia="zh-CN"/>
        </w:rPr>
      </w:pPr>
      <w:r w:rsidRPr="007B03D7">
        <w:rPr>
          <w:sz w:val="28"/>
          <w:szCs w:val="28"/>
        </w:rPr>
        <w:lastRenderedPageBreak/>
        <w:t xml:space="preserve">2. </w:t>
      </w:r>
      <w:r w:rsidR="00371606" w:rsidRPr="00371606">
        <w:rPr>
          <w:sz w:val="28"/>
          <w:szCs w:val="28"/>
        </w:rPr>
        <w:t xml:space="preserve">Герасимова, Е.Б. Экономический анализ = </w:t>
      </w:r>
      <w:proofErr w:type="spellStart"/>
      <w:r w:rsidR="00371606" w:rsidRPr="00371606">
        <w:rPr>
          <w:sz w:val="28"/>
          <w:szCs w:val="28"/>
        </w:rPr>
        <w:t>Business</w:t>
      </w:r>
      <w:proofErr w:type="spellEnd"/>
      <w:r w:rsidR="00371606" w:rsidRPr="00371606">
        <w:rPr>
          <w:sz w:val="28"/>
          <w:szCs w:val="28"/>
        </w:rPr>
        <w:t xml:space="preserve"> </w:t>
      </w:r>
      <w:proofErr w:type="spellStart"/>
      <w:r w:rsidR="00371606" w:rsidRPr="00371606">
        <w:rPr>
          <w:sz w:val="28"/>
          <w:szCs w:val="28"/>
        </w:rPr>
        <w:t>performance</w:t>
      </w:r>
      <w:proofErr w:type="spellEnd"/>
      <w:r w:rsidR="00371606" w:rsidRPr="00371606">
        <w:rPr>
          <w:sz w:val="28"/>
          <w:szCs w:val="28"/>
        </w:rPr>
        <w:t xml:space="preserve"> </w:t>
      </w:r>
      <w:proofErr w:type="spellStart"/>
      <w:r w:rsidR="00371606" w:rsidRPr="00371606">
        <w:rPr>
          <w:sz w:val="28"/>
          <w:szCs w:val="28"/>
        </w:rPr>
        <w:t>analysis</w:t>
      </w:r>
      <w:proofErr w:type="spellEnd"/>
      <w:r w:rsidR="00371606" w:rsidRPr="00371606">
        <w:rPr>
          <w:sz w:val="28"/>
          <w:szCs w:val="28"/>
        </w:rPr>
        <w:t xml:space="preserve">: учебник для направлений бакалавриата "Экономика и управление" / Е.Б. Герасимова; </w:t>
      </w:r>
      <w:proofErr w:type="spellStart"/>
      <w:r w:rsidR="00371606" w:rsidRPr="00371606">
        <w:rPr>
          <w:sz w:val="28"/>
          <w:szCs w:val="28"/>
        </w:rPr>
        <w:t>Финуниверситет</w:t>
      </w:r>
      <w:proofErr w:type="spellEnd"/>
      <w:r w:rsidR="00371606" w:rsidRPr="00371606">
        <w:rPr>
          <w:sz w:val="28"/>
          <w:szCs w:val="28"/>
        </w:rPr>
        <w:t xml:space="preserve">. — Москва: </w:t>
      </w:r>
      <w:proofErr w:type="spellStart"/>
      <w:r w:rsidR="00371606" w:rsidRPr="00371606">
        <w:rPr>
          <w:sz w:val="28"/>
          <w:szCs w:val="28"/>
        </w:rPr>
        <w:t>Кнорус</w:t>
      </w:r>
      <w:proofErr w:type="spellEnd"/>
      <w:r w:rsidR="00371606" w:rsidRPr="00371606">
        <w:rPr>
          <w:sz w:val="28"/>
          <w:szCs w:val="28"/>
        </w:rPr>
        <w:t xml:space="preserve">, 2021 — 194 с. — (Бакалавриат). — Изд. на англ. яз. - Текст: непосредственный. - То же. - 2023. - ЭБС BOOK.ru. - URL: https://book.ru/book/948573 (дата обращения:27.12.2023). — </w:t>
      </w:r>
      <w:proofErr w:type="gramStart"/>
      <w:r w:rsidR="00371606" w:rsidRPr="00371606">
        <w:rPr>
          <w:sz w:val="28"/>
          <w:szCs w:val="28"/>
        </w:rPr>
        <w:t>Текст :</w:t>
      </w:r>
      <w:proofErr w:type="gramEnd"/>
      <w:r w:rsidR="00371606" w:rsidRPr="00371606">
        <w:rPr>
          <w:sz w:val="28"/>
          <w:szCs w:val="28"/>
        </w:rPr>
        <w:t xml:space="preserve"> электронный.</w:t>
      </w:r>
    </w:p>
    <w:p w14:paraId="0264BE43" w14:textId="2621CA97" w:rsidR="00CA2847" w:rsidRPr="00A007B0" w:rsidRDefault="001156A8" w:rsidP="00E423F0">
      <w:pPr>
        <w:widowControl w:val="0"/>
        <w:tabs>
          <w:tab w:val="left" w:pos="4"/>
        </w:tabs>
        <w:suppressAutoHyphens/>
        <w:spacing w:line="360" w:lineRule="auto"/>
        <w:contextualSpacing/>
        <w:jc w:val="both"/>
        <w:rPr>
          <w:iCs/>
          <w:sz w:val="28"/>
          <w:szCs w:val="28"/>
          <w:shd w:val="clear" w:color="auto" w:fill="FFFFFF"/>
          <w:lang w:val="x-none" w:eastAsia="zh-CN"/>
        </w:rPr>
      </w:pPr>
      <w:r w:rsidRPr="007B03D7">
        <w:rPr>
          <w:sz w:val="28"/>
          <w:szCs w:val="28"/>
        </w:rPr>
        <w:t xml:space="preserve">3. </w:t>
      </w:r>
      <w:r w:rsidR="00371606" w:rsidRPr="00371606">
        <w:rPr>
          <w:sz w:val="28"/>
          <w:szCs w:val="28"/>
        </w:rPr>
        <w:t xml:space="preserve">Экономический анализ: учебник для студ. </w:t>
      </w:r>
      <w:proofErr w:type="gramStart"/>
      <w:r w:rsidR="00371606" w:rsidRPr="00371606">
        <w:rPr>
          <w:sz w:val="28"/>
          <w:szCs w:val="28"/>
        </w:rPr>
        <w:t xml:space="preserve">вузов,  </w:t>
      </w:r>
      <w:proofErr w:type="spellStart"/>
      <w:r w:rsidR="00371606" w:rsidRPr="00371606">
        <w:rPr>
          <w:sz w:val="28"/>
          <w:szCs w:val="28"/>
        </w:rPr>
        <w:t>обуч</w:t>
      </w:r>
      <w:proofErr w:type="spellEnd"/>
      <w:proofErr w:type="gramEnd"/>
      <w:r w:rsidR="00371606" w:rsidRPr="00371606">
        <w:rPr>
          <w:sz w:val="28"/>
          <w:szCs w:val="28"/>
        </w:rPr>
        <w:t xml:space="preserve">. по напр. "Экономика" / В.И. Бариленко [и др.]; </w:t>
      </w:r>
      <w:proofErr w:type="spellStart"/>
      <w:r w:rsidR="00371606" w:rsidRPr="00371606">
        <w:rPr>
          <w:sz w:val="28"/>
          <w:szCs w:val="28"/>
        </w:rPr>
        <w:t>Финуниверситет</w:t>
      </w:r>
      <w:proofErr w:type="spellEnd"/>
      <w:r w:rsidR="00371606" w:rsidRPr="00371606">
        <w:rPr>
          <w:sz w:val="28"/>
          <w:szCs w:val="28"/>
        </w:rPr>
        <w:t xml:space="preserve"> ; под ред. В.И. Бариленко. - Москва: </w:t>
      </w:r>
      <w:proofErr w:type="spellStart"/>
      <w:r w:rsidR="00371606" w:rsidRPr="00371606">
        <w:rPr>
          <w:sz w:val="28"/>
          <w:szCs w:val="28"/>
        </w:rPr>
        <w:t>Кнорус</w:t>
      </w:r>
      <w:proofErr w:type="spellEnd"/>
      <w:r w:rsidR="00371606" w:rsidRPr="00371606">
        <w:rPr>
          <w:sz w:val="28"/>
          <w:szCs w:val="28"/>
        </w:rPr>
        <w:t xml:space="preserve">, 2017.  - 382 с. </w:t>
      </w:r>
      <w:r w:rsidR="00A007B0">
        <w:rPr>
          <w:sz w:val="28"/>
          <w:szCs w:val="28"/>
        </w:rPr>
        <w:t>–</w:t>
      </w:r>
      <w:r w:rsidR="00371606" w:rsidRPr="00371606">
        <w:rPr>
          <w:sz w:val="28"/>
          <w:szCs w:val="28"/>
        </w:rPr>
        <w:t xml:space="preserve"> </w:t>
      </w:r>
      <w:r w:rsidR="00A007B0">
        <w:rPr>
          <w:sz w:val="28"/>
          <w:szCs w:val="28"/>
        </w:rPr>
        <w:t>(</w:t>
      </w:r>
      <w:r w:rsidR="00371606" w:rsidRPr="00371606">
        <w:rPr>
          <w:sz w:val="28"/>
          <w:szCs w:val="28"/>
        </w:rPr>
        <w:t>Бакалавриат</w:t>
      </w:r>
      <w:r w:rsidR="00A007B0">
        <w:rPr>
          <w:sz w:val="28"/>
          <w:szCs w:val="28"/>
        </w:rPr>
        <w:t>)</w:t>
      </w:r>
      <w:r w:rsidR="00371606" w:rsidRPr="00371606">
        <w:rPr>
          <w:sz w:val="28"/>
          <w:szCs w:val="28"/>
        </w:rPr>
        <w:t>. - Текст: непосредственный. - То же. - 2022. - ЭБС BOOK.ru. - URL: https://book.ru/book/944587 (дата обращения: 27.12.2023). - Текст: электронный.</w:t>
      </w:r>
    </w:p>
    <w:p w14:paraId="5EF3C2FE" w14:textId="77777777" w:rsidR="001156A8" w:rsidRPr="007B03D7" w:rsidRDefault="001156A8" w:rsidP="000A3206">
      <w:pPr>
        <w:spacing w:line="360" w:lineRule="auto"/>
        <w:jc w:val="both"/>
        <w:rPr>
          <w:sz w:val="28"/>
          <w:szCs w:val="28"/>
        </w:rPr>
      </w:pPr>
    </w:p>
    <w:p w14:paraId="488C73FF" w14:textId="77777777" w:rsidR="0091185C" w:rsidRPr="007B03D7" w:rsidRDefault="0091185C" w:rsidP="0091185C">
      <w:pPr>
        <w:spacing w:line="360" w:lineRule="auto"/>
        <w:jc w:val="both"/>
        <w:rPr>
          <w:b/>
          <w:sz w:val="28"/>
          <w:szCs w:val="28"/>
        </w:rPr>
      </w:pPr>
      <w:r w:rsidRPr="007B03D7">
        <w:rPr>
          <w:b/>
          <w:sz w:val="28"/>
          <w:szCs w:val="28"/>
        </w:rPr>
        <w:t>Дополнительная литература</w:t>
      </w:r>
    </w:p>
    <w:p w14:paraId="0643DF02" w14:textId="3773F9DF" w:rsidR="00A007B0" w:rsidRPr="001822CD" w:rsidRDefault="00A007B0" w:rsidP="00A007B0">
      <w:pPr>
        <w:widowControl w:val="0"/>
        <w:tabs>
          <w:tab w:val="left" w:pos="4"/>
        </w:tabs>
        <w:suppressAutoHyphens/>
        <w:spacing w:line="360" w:lineRule="auto"/>
        <w:contextualSpacing/>
        <w:jc w:val="both"/>
        <w:rPr>
          <w:sz w:val="28"/>
          <w:szCs w:val="28"/>
        </w:rPr>
      </w:pPr>
      <w:r>
        <w:rPr>
          <w:sz w:val="28"/>
          <w:szCs w:val="28"/>
        </w:rPr>
        <w:t>4.</w:t>
      </w:r>
      <w:r w:rsidRPr="00A007B0">
        <w:t xml:space="preserve"> </w:t>
      </w:r>
      <w:proofErr w:type="spellStart"/>
      <w:r w:rsidRPr="00A007B0">
        <w:rPr>
          <w:sz w:val="28"/>
          <w:szCs w:val="28"/>
        </w:rPr>
        <w:t>Иззука</w:t>
      </w:r>
      <w:proofErr w:type="spellEnd"/>
      <w:r w:rsidRPr="00A007B0">
        <w:rPr>
          <w:sz w:val="28"/>
          <w:szCs w:val="28"/>
        </w:rPr>
        <w:t xml:space="preserve">, Т. Б., Теоретические основы экономического анализа: сборник кейсов и </w:t>
      </w:r>
      <w:proofErr w:type="gramStart"/>
      <w:r w:rsidRPr="00A007B0">
        <w:rPr>
          <w:sz w:val="28"/>
          <w:szCs w:val="28"/>
        </w:rPr>
        <w:t>задач :</w:t>
      </w:r>
      <w:proofErr w:type="gramEnd"/>
      <w:r w:rsidRPr="00A007B0">
        <w:rPr>
          <w:sz w:val="28"/>
          <w:szCs w:val="28"/>
        </w:rPr>
        <w:t xml:space="preserve"> учебное пособие / Т. Б. </w:t>
      </w:r>
      <w:proofErr w:type="spellStart"/>
      <w:r w:rsidRPr="00A007B0">
        <w:rPr>
          <w:sz w:val="28"/>
          <w:szCs w:val="28"/>
        </w:rPr>
        <w:t>Иззука</w:t>
      </w:r>
      <w:proofErr w:type="spellEnd"/>
      <w:r w:rsidRPr="00A007B0">
        <w:rPr>
          <w:sz w:val="28"/>
          <w:szCs w:val="28"/>
        </w:rPr>
        <w:t xml:space="preserve">, Т. В. Петрусевич. — </w:t>
      </w:r>
      <w:proofErr w:type="gramStart"/>
      <w:r w:rsidRPr="00A007B0">
        <w:rPr>
          <w:sz w:val="28"/>
          <w:szCs w:val="28"/>
        </w:rPr>
        <w:t>Москва :</w:t>
      </w:r>
      <w:proofErr w:type="gramEnd"/>
      <w:r w:rsidRPr="00A007B0">
        <w:rPr>
          <w:sz w:val="28"/>
          <w:szCs w:val="28"/>
        </w:rPr>
        <w:t xml:space="preserve"> </w:t>
      </w:r>
      <w:proofErr w:type="spellStart"/>
      <w:r w:rsidRPr="00A007B0">
        <w:rPr>
          <w:sz w:val="28"/>
          <w:szCs w:val="28"/>
        </w:rPr>
        <w:t>КноРус</w:t>
      </w:r>
      <w:proofErr w:type="spellEnd"/>
      <w:r w:rsidRPr="00A007B0">
        <w:rPr>
          <w:sz w:val="28"/>
          <w:szCs w:val="28"/>
        </w:rPr>
        <w:t xml:space="preserve">, 2023. — 199 с. — (Бакалавриат). - ЭБС BOOK.ru. — URL: https://book.ru/book/952034 (дата обращения: 27.12.2023). — </w:t>
      </w:r>
      <w:proofErr w:type="gramStart"/>
      <w:r w:rsidRPr="00A007B0">
        <w:rPr>
          <w:sz w:val="28"/>
          <w:szCs w:val="28"/>
        </w:rPr>
        <w:t>Текст :</w:t>
      </w:r>
      <w:proofErr w:type="gramEnd"/>
      <w:r w:rsidRPr="00A007B0">
        <w:rPr>
          <w:sz w:val="28"/>
          <w:szCs w:val="28"/>
        </w:rPr>
        <w:t xml:space="preserve"> электронный.</w:t>
      </w:r>
    </w:p>
    <w:p w14:paraId="06EB4178" w14:textId="1A900D1F" w:rsidR="00617BF9" w:rsidRPr="00A007B0" w:rsidRDefault="00A007B0" w:rsidP="00A007B0">
      <w:pPr>
        <w:tabs>
          <w:tab w:val="left" w:pos="4"/>
        </w:tabs>
        <w:suppressAutoHyphens/>
        <w:spacing w:line="360" w:lineRule="auto"/>
        <w:contextualSpacing/>
        <w:jc w:val="both"/>
        <w:rPr>
          <w:iCs/>
          <w:sz w:val="28"/>
          <w:szCs w:val="28"/>
          <w:shd w:val="clear" w:color="auto" w:fill="FFFFFF"/>
          <w:lang w:eastAsia="zh-CN"/>
        </w:rPr>
      </w:pPr>
      <w:r>
        <w:rPr>
          <w:sz w:val="28"/>
          <w:szCs w:val="28"/>
        </w:rPr>
        <w:t>5.</w:t>
      </w:r>
      <w:r w:rsidRPr="00A007B0">
        <w:t xml:space="preserve"> </w:t>
      </w:r>
      <w:r w:rsidRPr="00A007B0">
        <w:rPr>
          <w:sz w:val="28"/>
          <w:szCs w:val="28"/>
        </w:rPr>
        <w:t xml:space="preserve">Шеремет, А. Д. Анализ и диагностика финансово-хозяйственной деятельности </w:t>
      </w:r>
      <w:proofErr w:type="gramStart"/>
      <w:r w:rsidRPr="00A007B0">
        <w:rPr>
          <w:sz w:val="28"/>
          <w:szCs w:val="28"/>
        </w:rPr>
        <w:t>предприятия :</w:t>
      </w:r>
      <w:proofErr w:type="gramEnd"/>
      <w:r w:rsidRPr="00A007B0">
        <w:rPr>
          <w:sz w:val="28"/>
          <w:szCs w:val="28"/>
        </w:rPr>
        <w:t xml:space="preserve"> учебник / А. Д. Шеремет. — 2-е изд., доп. — </w:t>
      </w:r>
      <w:proofErr w:type="gramStart"/>
      <w:r w:rsidRPr="00A007B0">
        <w:rPr>
          <w:sz w:val="28"/>
          <w:szCs w:val="28"/>
        </w:rPr>
        <w:t>Москва :</w:t>
      </w:r>
      <w:proofErr w:type="gramEnd"/>
      <w:r w:rsidRPr="00A007B0">
        <w:rPr>
          <w:sz w:val="28"/>
          <w:szCs w:val="28"/>
        </w:rPr>
        <w:t xml:space="preserve"> ИНФРА-М, 2024. — 374 с. — (Высшее образование). — DOI 10.12737/21493. - ЭБС ZNANIUM. - URL: https://znanium.com/catalog/product/2067389 (дата обращения: </w:t>
      </w:r>
      <w:bookmarkStart w:id="18" w:name="_Hlk154583825"/>
      <w:r w:rsidRPr="00A007B0">
        <w:rPr>
          <w:sz w:val="28"/>
          <w:szCs w:val="28"/>
        </w:rPr>
        <w:t>27.12.2023</w:t>
      </w:r>
      <w:bookmarkEnd w:id="18"/>
      <w:r w:rsidRPr="00A007B0">
        <w:rPr>
          <w:sz w:val="28"/>
          <w:szCs w:val="28"/>
        </w:rPr>
        <w:t xml:space="preserve">). – </w:t>
      </w:r>
      <w:proofErr w:type="gramStart"/>
      <w:r w:rsidRPr="00A007B0">
        <w:rPr>
          <w:sz w:val="28"/>
          <w:szCs w:val="28"/>
        </w:rPr>
        <w:t>Текст :</w:t>
      </w:r>
      <w:proofErr w:type="gramEnd"/>
      <w:r w:rsidRPr="00A007B0">
        <w:rPr>
          <w:sz w:val="28"/>
          <w:szCs w:val="28"/>
        </w:rPr>
        <w:t xml:space="preserve"> электронный.</w:t>
      </w:r>
    </w:p>
    <w:p w14:paraId="0A3B4328" w14:textId="6E035FC1" w:rsidR="00617BF9" w:rsidRPr="007B03D7" w:rsidRDefault="00E272D0" w:rsidP="00617BF9">
      <w:pPr>
        <w:tabs>
          <w:tab w:val="left" w:pos="4"/>
        </w:tabs>
        <w:suppressAutoHyphens/>
        <w:spacing w:line="360" w:lineRule="auto"/>
        <w:contextualSpacing/>
        <w:jc w:val="both"/>
        <w:rPr>
          <w:sz w:val="28"/>
          <w:szCs w:val="28"/>
          <w:lang w:val="x-none"/>
        </w:rPr>
      </w:pPr>
      <w:r w:rsidRPr="007B03D7">
        <w:rPr>
          <w:sz w:val="28"/>
          <w:szCs w:val="28"/>
          <w:lang w:eastAsia="zh-CN"/>
        </w:rPr>
        <w:t>6</w:t>
      </w:r>
      <w:r w:rsidR="00617BF9" w:rsidRPr="007B03D7">
        <w:rPr>
          <w:sz w:val="28"/>
          <w:szCs w:val="28"/>
          <w:lang w:eastAsia="zh-CN"/>
        </w:rPr>
        <w:t xml:space="preserve">. </w:t>
      </w:r>
      <w:r w:rsidR="00A007B0" w:rsidRPr="00A007B0">
        <w:rPr>
          <w:sz w:val="28"/>
          <w:szCs w:val="28"/>
          <w:lang w:eastAsia="zh-CN"/>
        </w:rPr>
        <w:t xml:space="preserve">Куприянова, Л.М. Экономический анализ. Практикум: учебное пособие для студентов вузов, обучающихся по укрупненной группе специальностей и направлений "Экономика и управление" (квалификация (степень) "бакалавр") / Л.М. Куприянова, Е.В. Никифорова, О.В. Шнайдер; </w:t>
      </w:r>
      <w:proofErr w:type="spellStart"/>
      <w:r w:rsidR="00A007B0" w:rsidRPr="00A007B0">
        <w:rPr>
          <w:sz w:val="28"/>
          <w:szCs w:val="28"/>
          <w:lang w:eastAsia="zh-CN"/>
        </w:rPr>
        <w:t>Финуниверситет</w:t>
      </w:r>
      <w:proofErr w:type="spellEnd"/>
      <w:r w:rsidR="00A007B0" w:rsidRPr="00A007B0">
        <w:rPr>
          <w:sz w:val="28"/>
          <w:szCs w:val="28"/>
          <w:lang w:eastAsia="zh-CN"/>
        </w:rPr>
        <w:t xml:space="preserve"> - Москва: Инфра-М, 2021 - 172 с. - Высшее образование. Бакалавриат. - </w:t>
      </w:r>
      <w:proofErr w:type="gramStart"/>
      <w:r w:rsidR="00A007B0" w:rsidRPr="00A007B0">
        <w:rPr>
          <w:sz w:val="28"/>
          <w:szCs w:val="28"/>
          <w:lang w:eastAsia="zh-CN"/>
        </w:rPr>
        <w:t>Текст :</w:t>
      </w:r>
      <w:proofErr w:type="gramEnd"/>
      <w:r w:rsidR="00A007B0" w:rsidRPr="00A007B0">
        <w:rPr>
          <w:sz w:val="28"/>
          <w:szCs w:val="28"/>
          <w:lang w:eastAsia="zh-CN"/>
        </w:rPr>
        <w:t xml:space="preserve"> </w:t>
      </w:r>
      <w:r w:rsidR="00A007B0" w:rsidRPr="00A007B0">
        <w:rPr>
          <w:sz w:val="28"/>
          <w:szCs w:val="28"/>
          <w:lang w:eastAsia="zh-CN"/>
        </w:rPr>
        <w:lastRenderedPageBreak/>
        <w:t xml:space="preserve">непосредственный.  – То же. – 2021. – ЭБС ZNANIUM.com. – URL: https://znanium.com/catalog/product/1167950 (дата обращения: </w:t>
      </w:r>
      <w:r w:rsidR="00A007B0" w:rsidRPr="00A007B0">
        <w:rPr>
          <w:sz w:val="28"/>
          <w:szCs w:val="28"/>
        </w:rPr>
        <w:t>27.12.2023</w:t>
      </w:r>
      <w:r w:rsidR="00A007B0" w:rsidRPr="00A007B0">
        <w:rPr>
          <w:sz w:val="28"/>
          <w:szCs w:val="28"/>
          <w:lang w:eastAsia="zh-CN"/>
        </w:rPr>
        <w:t xml:space="preserve">). – </w:t>
      </w:r>
      <w:proofErr w:type="gramStart"/>
      <w:r w:rsidR="00A007B0" w:rsidRPr="00A007B0">
        <w:rPr>
          <w:sz w:val="28"/>
          <w:szCs w:val="28"/>
          <w:lang w:eastAsia="zh-CN"/>
        </w:rPr>
        <w:t>Текст :</w:t>
      </w:r>
      <w:proofErr w:type="gramEnd"/>
      <w:r w:rsidR="00A007B0" w:rsidRPr="00A007B0">
        <w:rPr>
          <w:sz w:val="28"/>
          <w:szCs w:val="28"/>
          <w:lang w:eastAsia="zh-CN"/>
        </w:rPr>
        <w:t xml:space="preserve"> электронный.</w:t>
      </w:r>
    </w:p>
    <w:p w14:paraId="1E8C0F9A" w14:textId="2EF852D3" w:rsidR="00BC7410" w:rsidRPr="000A3206" w:rsidRDefault="00E272D0" w:rsidP="000A3206">
      <w:pPr>
        <w:spacing w:line="360" w:lineRule="auto"/>
        <w:jc w:val="both"/>
        <w:rPr>
          <w:sz w:val="28"/>
          <w:szCs w:val="28"/>
        </w:rPr>
      </w:pPr>
      <w:r w:rsidRPr="007B03D7">
        <w:rPr>
          <w:sz w:val="28"/>
          <w:szCs w:val="28"/>
        </w:rPr>
        <w:t>7</w:t>
      </w:r>
      <w:r w:rsidR="00BC7410" w:rsidRPr="007B03D7">
        <w:rPr>
          <w:sz w:val="28"/>
          <w:szCs w:val="28"/>
        </w:rPr>
        <w:t xml:space="preserve">. </w:t>
      </w:r>
      <w:r w:rsidR="00A007B0" w:rsidRPr="00A007B0">
        <w:rPr>
          <w:iCs/>
          <w:sz w:val="28"/>
          <w:szCs w:val="28"/>
          <w:shd w:val="clear" w:color="auto" w:fill="FFFFFF"/>
          <w:lang w:eastAsia="zh-CN"/>
        </w:rPr>
        <w:t xml:space="preserve">Экономический анализ: учебник для направлений </w:t>
      </w:r>
      <w:proofErr w:type="spellStart"/>
      <w:r w:rsidR="00A007B0" w:rsidRPr="00A007B0">
        <w:rPr>
          <w:iCs/>
          <w:sz w:val="28"/>
          <w:szCs w:val="28"/>
          <w:shd w:val="clear" w:color="auto" w:fill="FFFFFF"/>
          <w:lang w:eastAsia="zh-CN"/>
        </w:rPr>
        <w:t>бакалавриата</w:t>
      </w:r>
      <w:proofErr w:type="spellEnd"/>
      <w:r w:rsidR="00A007B0" w:rsidRPr="00A007B0">
        <w:rPr>
          <w:iCs/>
          <w:sz w:val="28"/>
          <w:szCs w:val="28"/>
          <w:shd w:val="clear" w:color="auto" w:fill="FFFFFF"/>
          <w:lang w:eastAsia="zh-CN"/>
        </w:rPr>
        <w:t xml:space="preserve"> и магистратуры "Экономика", "Менеджмент" / Н.А. Никифорова, С.Н. Миловидова, Т.Б. </w:t>
      </w:r>
      <w:proofErr w:type="spellStart"/>
      <w:r w:rsidR="00A007B0" w:rsidRPr="00A007B0">
        <w:rPr>
          <w:iCs/>
          <w:sz w:val="28"/>
          <w:szCs w:val="28"/>
          <w:shd w:val="clear" w:color="auto" w:fill="FFFFFF"/>
          <w:lang w:eastAsia="zh-CN"/>
        </w:rPr>
        <w:t>Иззука</w:t>
      </w:r>
      <w:proofErr w:type="spellEnd"/>
      <w:r w:rsidR="00A007B0" w:rsidRPr="00A007B0">
        <w:rPr>
          <w:iCs/>
          <w:sz w:val="28"/>
          <w:szCs w:val="28"/>
          <w:shd w:val="clear" w:color="auto" w:fill="FFFFFF"/>
          <w:lang w:eastAsia="zh-CN"/>
        </w:rPr>
        <w:t xml:space="preserve"> [и др.]; под ред. Н.А. Никифоровой; </w:t>
      </w:r>
      <w:proofErr w:type="spellStart"/>
      <w:r w:rsidR="00A007B0" w:rsidRPr="00A007B0">
        <w:rPr>
          <w:iCs/>
          <w:sz w:val="28"/>
          <w:szCs w:val="28"/>
          <w:shd w:val="clear" w:color="auto" w:fill="FFFFFF"/>
          <w:lang w:eastAsia="zh-CN"/>
        </w:rPr>
        <w:t>Финуниверситет</w:t>
      </w:r>
      <w:proofErr w:type="spellEnd"/>
      <w:r w:rsidR="00A007B0" w:rsidRPr="00A007B0">
        <w:rPr>
          <w:iCs/>
          <w:sz w:val="28"/>
          <w:szCs w:val="28"/>
          <w:shd w:val="clear" w:color="auto" w:fill="FFFFFF"/>
          <w:lang w:eastAsia="zh-CN"/>
        </w:rPr>
        <w:t xml:space="preserve">. — Москва: </w:t>
      </w:r>
      <w:proofErr w:type="spellStart"/>
      <w:r w:rsidR="00A007B0" w:rsidRPr="00A007B0">
        <w:rPr>
          <w:iCs/>
          <w:sz w:val="28"/>
          <w:szCs w:val="28"/>
          <w:shd w:val="clear" w:color="auto" w:fill="FFFFFF"/>
          <w:lang w:eastAsia="zh-CN"/>
        </w:rPr>
        <w:t>Кнорус</w:t>
      </w:r>
      <w:proofErr w:type="spellEnd"/>
      <w:r w:rsidR="00A007B0" w:rsidRPr="00A007B0">
        <w:rPr>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29.10.2023). — </w:t>
      </w:r>
      <w:proofErr w:type="gramStart"/>
      <w:r w:rsidR="00A007B0" w:rsidRPr="00A007B0">
        <w:rPr>
          <w:iCs/>
          <w:sz w:val="28"/>
          <w:szCs w:val="28"/>
          <w:shd w:val="clear" w:color="auto" w:fill="FFFFFF"/>
          <w:lang w:eastAsia="zh-CN"/>
        </w:rPr>
        <w:t>Текст :</w:t>
      </w:r>
      <w:proofErr w:type="gramEnd"/>
      <w:r w:rsidR="00A007B0" w:rsidRPr="00A007B0">
        <w:rPr>
          <w:iCs/>
          <w:sz w:val="28"/>
          <w:szCs w:val="28"/>
          <w:shd w:val="clear" w:color="auto" w:fill="FFFFFF"/>
          <w:lang w:eastAsia="zh-CN"/>
        </w:rPr>
        <w:t xml:space="preserve"> электронный.</w:t>
      </w:r>
    </w:p>
    <w:p w14:paraId="7E3F5804" w14:textId="77777777" w:rsidR="00E272D0" w:rsidRDefault="00E272D0" w:rsidP="009F0FDE">
      <w:pPr>
        <w:tabs>
          <w:tab w:val="right" w:pos="720"/>
        </w:tabs>
        <w:jc w:val="both"/>
        <w:rPr>
          <w:b/>
          <w:sz w:val="28"/>
          <w:szCs w:val="28"/>
        </w:rPr>
      </w:pPr>
    </w:p>
    <w:p w14:paraId="5F207FD2" w14:textId="77777777"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14:paraId="7CD48A8E" w14:textId="77777777" w:rsidR="009F0FDE" w:rsidRDefault="009F0FDE" w:rsidP="00E304B4">
      <w:pPr>
        <w:rPr>
          <w:rFonts w:eastAsia="Calibri"/>
          <w:color w:val="000000"/>
          <w:sz w:val="28"/>
          <w:szCs w:val="28"/>
          <w:lang w:eastAsia="en-US"/>
        </w:rPr>
      </w:pPr>
    </w:p>
    <w:p w14:paraId="00D45FAD" w14:textId="77777777"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14:paraId="6E672D83" w14:textId="77777777"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14:paraId="0749E73E"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3938DCB6"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14:paraId="55780BE1"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14:paraId="796CA7CD"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14:paraId="586E6758"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1E7F8F2F" w14:textId="77777777"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14:paraId="1EA4CD5A" w14:textId="77777777"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14:paraId="3366AFEA" w14:textId="77777777"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14:paraId="05778305" w14:textId="77777777"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«КонсультантПлюс».</w:t>
      </w:r>
    </w:p>
    <w:p w14:paraId="54EA1694" w14:textId="77777777"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14:paraId="1540D6D5" w14:textId="1ED1740D" w:rsidR="00187B88" w:rsidRPr="00187B88" w:rsidRDefault="00187B88" w:rsidP="00F854BA">
      <w:pPr>
        <w:spacing w:line="360" w:lineRule="auto"/>
        <w:contextualSpacing/>
        <w:jc w:val="both"/>
        <w:rPr>
          <w:bCs/>
          <w:iCs/>
          <w:sz w:val="28"/>
          <w:szCs w:val="28"/>
        </w:rPr>
      </w:pPr>
      <w:r w:rsidRPr="00187B88">
        <w:rPr>
          <w:sz w:val="28"/>
          <w:szCs w:val="28"/>
        </w:rPr>
        <w:t>1</w:t>
      </w:r>
      <w:r w:rsidR="00A007B0" w:rsidRPr="001822CD">
        <w:rPr>
          <w:sz w:val="28"/>
          <w:szCs w:val="28"/>
        </w:rPr>
        <w:t>3</w:t>
      </w:r>
      <w:r w:rsidRPr="00187B88">
        <w:rPr>
          <w:sz w:val="28"/>
          <w:szCs w:val="28"/>
        </w:rPr>
        <w:t xml:space="preserve">. </w:t>
      </w:r>
      <w:hyperlink r:id="rId18" w:history="1">
        <w:r w:rsidRPr="00187B88">
          <w:rPr>
            <w:rStyle w:val="ab"/>
            <w:bCs/>
            <w:iCs/>
            <w:sz w:val="28"/>
            <w:szCs w:val="28"/>
            <w:lang w:val="en-US"/>
          </w:rPr>
          <w:t>www</w:t>
        </w:r>
        <w:r w:rsidRPr="00187B88">
          <w:rPr>
            <w:rStyle w:val="ab"/>
            <w:bCs/>
            <w:sz w:val="28"/>
            <w:szCs w:val="28"/>
          </w:rPr>
          <w:t>.</w:t>
        </w:r>
        <w:proofErr w:type="spellStart"/>
        <w:r w:rsidRPr="00187B88">
          <w:rPr>
            <w:rStyle w:val="ab"/>
            <w:bCs/>
            <w:sz w:val="28"/>
            <w:szCs w:val="28"/>
            <w:lang w:val="en-US"/>
          </w:rPr>
          <w:t>arfi</w:t>
        </w:r>
        <w:proofErr w:type="spellEnd"/>
        <w:r w:rsidRPr="00187B88">
          <w:rPr>
            <w:rStyle w:val="ab"/>
            <w:bCs/>
            <w:sz w:val="28"/>
            <w:szCs w:val="28"/>
          </w:rPr>
          <w:t>.</w:t>
        </w:r>
        <w:proofErr w:type="spellStart"/>
        <w:r w:rsidRPr="00187B88">
          <w:rPr>
            <w:rStyle w:val="ab"/>
            <w:bCs/>
            <w:sz w:val="28"/>
            <w:szCs w:val="28"/>
            <w:lang w:val="en-US"/>
          </w:rPr>
          <w:t>ru</w:t>
        </w:r>
        <w:proofErr w:type="spellEnd"/>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14:paraId="737E6851" w14:textId="009DF01D" w:rsidR="005D3C29" w:rsidRPr="00187B88" w:rsidRDefault="00187B88" w:rsidP="00F854BA">
      <w:pPr>
        <w:spacing w:line="360" w:lineRule="auto"/>
        <w:contextualSpacing/>
        <w:jc w:val="both"/>
        <w:rPr>
          <w:sz w:val="28"/>
          <w:szCs w:val="28"/>
        </w:rPr>
      </w:pPr>
      <w:r w:rsidRPr="00187B88">
        <w:rPr>
          <w:bCs/>
          <w:iCs/>
          <w:sz w:val="28"/>
          <w:szCs w:val="28"/>
        </w:rPr>
        <w:lastRenderedPageBreak/>
        <w:t>1</w:t>
      </w:r>
      <w:r w:rsidR="00A007B0" w:rsidRPr="001822CD">
        <w:rPr>
          <w:bCs/>
          <w:iCs/>
          <w:sz w:val="28"/>
          <w:szCs w:val="28"/>
        </w:rPr>
        <w:t>4</w:t>
      </w:r>
      <w:r w:rsidRPr="00187B88">
        <w:rPr>
          <w:bCs/>
          <w:iCs/>
          <w:sz w:val="28"/>
          <w:szCs w:val="28"/>
        </w:rPr>
        <w:t xml:space="preserve">.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w:t>
        </w:r>
        <w:proofErr w:type="spellStart"/>
        <w:r w:rsidRPr="00187B88">
          <w:rPr>
            <w:rStyle w:val="ab"/>
            <w:sz w:val="28"/>
            <w:szCs w:val="28"/>
          </w:rPr>
          <w:t>ru</w:t>
        </w:r>
        <w:proofErr w:type="spellEnd"/>
      </w:hyperlink>
      <w:r w:rsidR="005D3C29" w:rsidRPr="00187B88">
        <w:rPr>
          <w:sz w:val="28"/>
          <w:szCs w:val="28"/>
        </w:rPr>
        <w:t xml:space="preserve"> – официальный сайт Банка России.</w:t>
      </w:r>
    </w:p>
    <w:p w14:paraId="5374DB71" w14:textId="1C6C2575" w:rsidR="005D3C29" w:rsidRPr="00187B88" w:rsidRDefault="00187B88" w:rsidP="00F854BA">
      <w:pPr>
        <w:spacing w:line="360" w:lineRule="auto"/>
        <w:contextualSpacing/>
        <w:jc w:val="both"/>
        <w:rPr>
          <w:sz w:val="28"/>
          <w:szCs w:val="28"/>
        </w:rPr>
      </w:pPr>
      <w:r w:rsidRPr="00187B88">
        <w:rPr>
          <w:sz w:val="28"/>
          <w:szCs w:val="28"/>
        </w:rPr>
        <w:t>1</w:t>
      </w:r>
      <w:r w:rsidR="00A007B0" w:rsidRPr="001822CD">
        <w:rPr>
          <w:sz w:val="28"/>
          <w:szCs w:val="28"/>
        </w:rPr>
        <w:t>5</w:t>
      </w:r>
      <w:r w:rsidRPr="00187B88">
        <w:rPr>
          <w:sz w:val="28"/>
          <w:szCs w:val="28"/>
        </w:rPr>
        <w:t xml:space="preserve">.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14:paraId="45136D2B" w14:textId="37E46B6E" w:rsidR="005D3C29" w:rsidRDefault="00187B88" w:rsidP="00F854BA">
      <w:pPr>
        <w:pStyle w:val="a8"/>
        <w:tabs>
          <w:tab w:val="num" w:pos="1797"/>
        </w:tabs>
        <w:spacing w:after="0" w:line="360" w:lineRule="auto"/>
        <w:contextualSpacing/>
        <w:jc w:val="both"/>
        <w:rPr>
          <w:sz w:val="28"/>
          <w:szCs w:val="28"/>
        </w:rPr>
      </w:pPr>
      <w:r w:rsidRPr="00187B88">
        <w:rPr>
          <w:sz w:val="28"/>
          <w:szCs w:val="28"/>
        </w:rPr>
        <w:t>1</w:t>
      </w:r>
      <w:r w:rsidR="00A007B0" w:rsidRPr="001822CD">
        <w:rPr>
          <w:sz w:val="28"/>
          <w:szCs w:val="28"/>
        </w:rPr>
        <w:t>6</w:t>
      </w:r>
      <w:r w:rsidRPr="00187B88">
        <w:rPr>
          <w:sz w:val="28"/>
          <w:szCs w:val="28"/>
        </w:rPr>
        <w:t xml:space="preserve">.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14:paraId="154FF2C6" w14:textId="36A458CA" w:rsidR="002125F3" w:rsidRDefault="002125F3" w:rsidP="00F854BA">
      <w:pPr>
        <w:pStyle w:val="a8"/>
        <w:tabs>
          <w:tab w:val="num" w:pos="1797"/>
        </w:tabs>
        <w:spacing w:after="0" w:line="360" w:lineRule="auto"/>
        <w:contextualSpacing/>
        <w:jc w:val="both"/>
        <w:rPr>
          <w:sz w:val="28"/>
          <w:szCs w:val="28"/>
        </w:rPr>
      </w:pPr>
    </w:p>
    <w:p w14:paraId="37215BD7" w14:textId="77777777" w:rsidR="00C62A96" w:rsidRPr="007A4B6F" w:rsidRDefault="00C62A96" w:rsidP="007B03D7">
      <w:pPr>
        <w:rPr>
          <w:b/>
          <w:sz w:val="28"/>
          <w:szCs w:val="28"/>
        </w:rPr>
      </w:pPr>
      <w:r w:rsidRPr="007A4B6F">
        <w:rPr>
          <w:b/>
          <w:sz w:val="28"/>
          <w:szCs w:val="28"/>
        </w:rPr>
        <w:t>10. Методические указания для обучающихся по освоению дисциплины</w:t>
      </w:r>
      <w:bookmarkEnd w:id="17"/>
    </w:p>
    <w:p w14:paraId="15CD0CA4" w14:textId="77777777" w:rsidR="00586EAA" w:rsidRPr="007A4B6F" w:rsidRDefault="00586EAA" w:rsidP="007A4B6F">
      <w:pPr>
        <w:spacing w:line="360" w:lineRule="auto"/>
        <w:jc w:val="both"/>
        <w:rPr>
          <w:sz w:val="28"/>
          <w:szCs w:val="28"/>
        </w:rPr>
      </w:pPr>
    </w:p>
    <w:p w14:paraId="766AB8A1" w14:textId="77777777" w:rsidR="007A4B6F" w:rsidRPr="007A4B6F" w:rsidRDefault="007A4B6F" w:rsidP="007A4B6F">
      <w:pPr>
        <w:spacing w:line="360" w:lineRule="auto"/>
        <w:jc w:val="both"/>
        <w:rPr>
          <w:b/>
          <w:sz w:val="28"/>
          <w:szCs w:val="28"/>
        </w:rPr>
      </w:pPr>
      <w:bookmarkStart w:id="19" w:name="_Toc246318235"/>
      <w:r w:rsidRPr="007A4B6F">
        <w:rPr>
          <w:b/>
          <w:sz w:val="28"/>
          <w:szCs w:val="28"/>
        </w:rPr>
        <w:t>Общие рекомендации по изучению дисциплины</w:t>
      </w:r>
      <w:bookmarkEnd w:id="19"/>
    </w:p>
    <w:p w14:paraId="7739FC82" w14:textId="77777777"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14:paraId="06990988"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14:paraId="380F5516"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14:paraId="3F400D0D" w14:textId="4BEB5E56"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 xml:space="preserve">накопленного на практических и семинарских занятиях опыта </w:t>
      </w:r>
      <w:r w:rsidRPr="00ED0F18">
        <w:rPr>
          <w:sz w:val="28"/>
          <w:szCs w:val="28"/>
        </w:rPr>
        <w:lastRenderedPageBreak/>
        <w:t>рекомендуется решать задания для самостоятельной</w:t>
      </w:r>
      <w:r>
        <w:rPr>
          <w:sz w:val="28"/>
          <w:szCs w:val="28"/>
        </w:rPr>
        <w:t xml:space="preserve"> работы, рассылаемые 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14:paraId="1F8EEE53" w14:textId="77777777" w:rsidR="002604D5" w:rsidRDefault="002604D5" w:rsidP="007A4B6F">
      <w:pPr>
        <w:spacing w:line="360" w:lineRule="auto"/>
        <w:ind w:firstLine="709"/>
        <w:jc w:val="both"/>
        <w:rPr>
          <w:sz w:val="28"/>
          <w:szCs w:val="28"/>
        </w:rPr>
      </w:pPr>
    </w:p>
    <w:p w14:paraId="17418052" w14:textId="77777777" w:rsidR="001634C6" w:rsidRDefault="001634C6">
      <w:pPr>
        <w:rPr>
          <w:b/>
          <w:sz w:val="28"/>
          <w:szCs w:val="28"/>
        </w:rPr>
      </w:pPr>
      <w:bookmarkStart w:id="20" w:name="_Toc246318238"/>
    </w:p>
    <w:p w14:paraId="46E48009" w14:textId="77777777"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20"/>
    </w:p>
    <w:p w14:paraId="298D6FC7" w14:textId="77777777" w:rsidR="002604D5" w:rsidRDefault="002604D5" w:rsidP="00A41AFB">
      <w:pPr>
        <w:spacing w:line="360" w:lineRule="auto"/>
        <w:ind w:firstLine="709"/>
        <w:jc w:val="both"/>
        <w:rPr>
          <w:sz w:val="28"/>
          <w:szCs w:val="28"/>
        </w:rPr>
      </w:pPr>
    </w:p>
    <w:p w14:paraId="4710C697" w14:textId="2647BF95"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14:paraId="699F6937" w14:textId="77777777" w:rsidR="00ED0F18" w:rsidRDefault="00ED0F18" w:rsidP="00CA2847">
      <w:pPr>
        <w:numPr>
          <w:ilvl w:val="0"/>
          <w:numId w:val="44"/>
        </w:numPr>
        <w:spacing w:line="360" w:lineRule="auto"/>
        <w:ind w:left="0" w:firstLine="709"/>
        <w:jc w:val="both"/>
        <w:rPr>
          <w:sz w:val="28"/>
          <w:szCs w:val="28"/>
        </w:rPr>
      </w:pPr>
      <w:r>
        <w:rPr>
          <w:sz w:val="28"/>
          <w:szCs w:val="28"/>
        </w:rPr>
        <w:t>закрепление материала, усвоенного на лекциях и закрепленного на семинарских занятиях;</w:t>
      </w:r>
    </w:p>
    <w:p w14:paraId="2394656F" w14:textId="77777777" w:rsidR="00ED0F18" w:rsidRDefault="00ED0F18" w:rsidP="00CA2847">
      <w:pPr>
        <w:numPr>
          <w:ilvl w:val="0"/>
          <w:numId w:val="44"/>
        </w:numPr>
        <w:spacing w:line="360" w:lineRule="auto"/>
        <w:ind w:left="0" w:firstLine="709"/>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14:paraId="0F040FDF" w14:textId="77777777" w:rsidR="00ED0F18" w:rsidRPr="007E7454" w:rsidRDefault="00ED0F18" w:rsidP="00CA2847">
      <w:pPr>
        <w:numPr>
          <w:ilvl w:val="0"/>
          <w:numId w:val="44"/>
        </w:numPr>
        <w:spacing w:line="360" w:lineRule="auto"/>
        <w:ind w:left="0" w:firstLine="709"/>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14:paraId="29E1887F" w14:textId="77777777" w:rsidR="00ED0F18" w:rsidRDefault="00ED0F18" w:rsidP="00CA2847">
      <w:pPr>
        <w:numPr>
          <w:ilvl w:val="0"/>
          <w:numId w:val="44"/>
        </w:numPr>
        <w:spacing w:line="360" w:lineRule="auto"/>
        <w:ind w:left="0" w:firstLine="709"/>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14:paraId="4C3E499A" w14:textId="77777777"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14:paraId="0C9A6E24" w14:textId="77777777"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14:paraId="1B8022B6"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14:paraId="1DC06C79"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w:t>
      </w:r>
      <w:r>
        <w:rPr>
          <w:sz w:val="28"/>
          <w:szCs w:val="28"/>
        </w:rPr>
        <w:lastRenderedPageBreak/>
        <w:t>экономического анализа, их сопоставление с остаточными знаниями по ранее изучаемым общегуманитарным и экономическим дисциплинам);</w:t>
      </w:r>
    </w:p>
    <w:p w14:paraId="7A0E14F4"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14:paraId="0946BAEC"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контрпримеров по теории экономического анализа)</w:t>
      </w:r>
      <w:r w:rsidRPr="00970A30">
        <w:rPr>
          <w:sz w:val="28"/>
          <w:szCs w:val="28"/>
        </w:rPr>
        <w:t>.</w:t>
      </w:r>
    </w:p>
    <w:p w14:paraId="797DA0F6" w14:textId="77777777"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14:paraId="6394E42B" w14:textId="77777777"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14:paraId="6202278D" w14:textId="77777777"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14:paraId="07B43593" w14:textId="77777777"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14:paraId="27780AB7" w14:textId="77777777" w:rsidR="00ED0F18" w:rsidRDefault="00ED0F18" w:rsidP="001F0387">
      <w:pPr>
        <w:numPr>
          <w:ilvl w:val="0"/>
          <w:numId w:val="44"/>
        </w:numPr>
        <w:spacing w:line="360" w:lineRule="auto"/>
        <w:ind w:left="0" w:firstLine="709"/>
        <w:jc w:val="both"/>
        <w:rPr>
          <w:sz w:val="28"/>
          <w:szCs w:val="28"/>
        </w:rPr>
      </w:pPr>
      <w:r>
        <w:rPr>
          <w:sz w:val="28"/>
          <w:szCs w:val="28"/>
        </w:rPr>
        <w:lastRenderedPageBreak/>
        <w:t>изучать источники из списка основной и дополнительной литературы;</w:t>
      </w:r>
    </w:p>
    <w:p w14:paraId="433FDECE" w14:textId="77777777" w:rsidR="00ED0F18" w:rsidRDefault="00ED0F18" w:rsidP="001F0387">
      <w:pPr>
        <w:numPr>
          <w:ilvl w:val="0"/>
          <w:numId w:val="44"/>
        </w:numPr>
        <w:spacing w:line="360" w:lineRule="auto"/>
        <w:ind w:left="0" w:firstLine="709"/>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14:paraId="045353E4" w14:textId="77777777" w:rsidR="00ED0F18" w:rsidRDefault="00ED0F18" w:rsidP="001F0387">
      <w:pPr>
        <w:numPr>
          <w:ilvl w:val="0"/>
          <w:numId w:val="44"/>
        </w:numPr>
        <w:spacing w:line="360" w:lineRule="auto"/>
        <w:ind w:left="0" w:firstLine="709"/>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14:paraId="0BC5F725" w14:textId="77777777" w:rsidR="00ED0F18" w:rsidRDefault="00ED0F18" w:rsidP="001F0387">
      <w:pPr>
        <w:numPr>
          <w:ilvl w:val="0"/>
          <w:numId w:val="44"/>
        </w:numPr>
        <w:spacing w:line="360" w:lineRule="auto"/>
        <w:ind w:left="0" w:firstLine="709"/>
        <w:jc w:val="both"/>
        <w:rPr>
          <w:sz w:val="28"/>
          <w:szCs w:val="28"/>
        </w:rPr>
      </w:pPr>
      <w:r>
        <w:rPr>
          <w:sz w:val="28"/>
          <w:szCs w:val="28"/>
        </w:rPr>
        <w:t>снабжать расчеты текстовыми выводами.</w:t>
      </w:r>
    </w:p>
    <w:p w14:paraId="44A70B73"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14:paraId="576F1FC8"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14:paraId="2518C0E6" w14:textId="77777777" w:rsidR="004E7CF8" w:rsidRDefault="004E7CF8" w:rsidP="00F854BA">
      <w:pPr>
        <w:spacing w:line="360" w:lineRule="auto"/>
        <w:ind w:firstLine="709"/>
        <w:jc w:val="both"/>
        <w:rPr>
          <w:b/>
          <w:bCs/>
          <w:sz w:val="28"/>
          <w:szCs w:val="28"/>
        </w:rPr>
      </w:pPr>
      <w:bookmarkStart w:id="21" w:name="_Toc116926236"/>
      <w:bookmarkStart w:id="22" w:name="_Toc117770268"/>
    </w:p>
    <w:p w14:paraId="41AD0FAC" w14:textId="77777777" w:rsidR="00F854BA" w:rsidRPr="00F854BA" w:rsidRDefault="00F854BA" w:rsidP="00F854BA">
      <w:pPr>
        <w:spacing w:line="360" w:lineRule="auto"/>
        <w:ind w:firstLine="709"/>
        <w:jc w:val="both"/>
        <w:rPr>
          <w:sz w:val="28"/>
          <w:szCs w:val="28"/>
        </w:rPr>
      </w:pPr>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273F0457" w14:textId="77777777"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14:paraId="379642B1" w14:textId="77777777" w:rsidR="00F854BA" w:rsidRPr="00F854BA" w:rsidRDefault="00F854BA" w:rsidP="00C34DD6">
      <w:pPr>
        <w:numPr>
          <w:ilvl w:val="0"/>
          <w:numId w:val="12"/>
        </w:numPr>
        <w:spacing w:line="360" w:lineRule="auto"/>
        <w:jc w:val="both"/>
        <w:rPr>
          <w:sz w:val="28"/>
          <w:szCs w:val="28"/>
          <w:lang w:val="en-US"/>
        </w:rPr>
      </w:pPr>
      <w:r w:rsidRPr="00F854BA">
        <w:rPr>
          <w:sz w:val="28"/>
          <w:szCs w:val="28"/>
          <w:lang w:val="en-US"/>
        </w:rPr>
        <w:t xml:space="preserve">Windows Microsoft office (Word, Excel, PowerPoint) </w:t>
      </w:r>
    </w:p>
    <w:p w14:paraId="1A8945E9" w14:textId="77777777" w:rsidR="00F854BA" w:rsidRPr="00F854BA" w:rsidRDefault="00F854BA" w:rsidP="00C34DD6">
      <w:pPr>
        <w:numPr>
          <w:ilvl w:val="0"/>
          <w:numId w:val="12"/>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14:paraId="1F4BCBAC" w14:textId="77777777"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14:paraId="39D138A9" w14:textId="77777777" w:rsidR="00F854BA" w:rsidRP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«Гарант»</w:t>
      </w:r>
    </w:p>
    <w:p w14:paraId="2A77878F" w14:textId="77777777" w:rsid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«Консультант Плюс»</w:t>
      </w:r>
    </w:p>
    <w:p w14:paraId="46983C76" w14:textId="77777777" w:rsidR="00B70BFA" w:rsidRDefault="00B70BFA" w:rsidP="00C34DD6">
      <w:pPr>
        <w:numPr>
          <w:ilvl w:val="0"/>
          <w:numId w:val="46"/>
        </w:numPr>
        <w:spacing w:line="360" w:lineRule="auto"/>
        <w:jc w:val="both"/>
        <w:rPr>
          <w:bCs/>
          <w:sz w:val="28"/>
          <w:szCs w:val="28"/>
        </w:rPr>
      </w:pPr>
      <w:r w:rsidRPr="00B70BFA">
        <w:rPr>
          <w:bCs/>
          <w:sz w:val="28"/>
          <w:szCs w:val="28"/>
        </w:rPr>
        <w:t>Система комплексного раскрытия информации «СКРИН» -http://www.skrin.ru/</w:t>
      </w:r>
    </w:p>
    <w:p w14:paraId="59544798" w14:textId="77777777" w:rsidR="00B70BFA" w:rsidRPr="00F854BA" w:rsidRDefault="00B70BFA" w:rsidP="00C34DD6">
      <w:pPr>
        <w:numPr>
          <w:ilvl w:val="0"/>
          <w:numId w:val="46"/>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14:paraId="114B6C10" w14:textId="77777777"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14:paraId="157D4D20" w14:textId="4E2D9583" w:rsid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14:paraId="45CDAE60" w14:textId="77777777" w:rsidR="003F06F9" w:rsidRPr="00F854BA" w:rsidRDefault="003F06F9" w:rsidP="00F854BA">
      <w:pPr>
        <w:spacing w:line="360" w:lineRule="auto"/>
        <w:ind w:firstLine="709"/>
        <w:jc w:val="both"/>
        <w:rPr>
          <w:sz w:val="28"/>
          <w:szCs w:val="28"/>
        </w:rPr>
      </w:pPr>
    </w:p>
    <w:p w14:paraId="030477A8" w14:textId="77777777"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3" w:name="_Toc116926237"/>
      <w:bookmarkStart w:id="24"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p>
    <w:p w14:paraId="5D6F0FE4" w14:textId="77777777" w:rsidR="00F854BA" w:rsidRPr="00F854BA" w:rsidRDefault="00F854BA" w:rsidP="00C34DD6">
      <w:pPr>
        <w:numPr>
          <w:ilvl w:val="0"/>
          <w:numId w:val="45"/>
        </w:numPr>
        <w:spacing w:line="360" w:lineRule="auto"/>
        <w:jc w:val="both"/>
        <w:rPr>
          <w:sz w:val="28"/>
          <w:szCs w:val="28"/>
        </w:rPr>
      </w:pPr>
      <w:r w:rsidRPr="00F854BA">
        <w:rPr>
          <w:sz w:val="28"/>
          <w:szCs w:val="28"/>
        </w:rPr>
        <w:t>компьютерные классы с выходом в Интернет;</w:t>
      </w:r>
    </w:p>
    <w:p w14:paraId="08C18FF3" w14:textId="77777777" w:rsidR="00F854BA" w:rsidRPr="00F854BA" w:rsidRDefault="00F854BA" w:rsidP="00C34DD6">
      <w:pPr>
        <w:numPr>
          <w:ilvl w:val="0"/>
          <w:numId w:val="45"/>
        </w:numPr>
        <w:spacing w:line="360" w:lineRule="auto"/>
        <w:jc w:val="both"/>
        <w:rPr>
          <w:sz w:val="28"/>
          <w:szCs w:val="28"/>
        </w:rPr>
      </w:pPr>
      <w:r w:rsidRPr="00F854BA">
        <w:rPr>
          <w:sz w:val="28"/>
          <w:szCs w:val="28"/>
        </w:rPr>
        <w:t>аудитории, оборудованные мультимедийными средствами обучения.</w:t>
      </w:r>
    </w:p>
    <w:p w14:paraId="04BC19E6" w14:textId="77777777" w:rsidR="00F854BA" w:rsidRDefault="00F854BA" w:rsidP="00A41AFB">
      <w:pPr>
        <w:spacing w:line="360" w:lineRule="auto"/>
        <w:ind w:firstLine="709"/>
        <w:jc w:val="both"/>
        <w:rPr>
          <w:sz w:val="28"/>
          <w:szCs w:val="28"/>
        </w:rPr>
      </w:pPr>
    </w:p>
    <w:p w14:paraId="3F3A3E02" w14:textId="77777777"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2A040" w14:textId="77777777" w:rsidR="008F6E01" w:rsidRDefault="008F6E01">
      <w:r>
        <w:separator/>
      </w:r>
    </w:p>
  </w:endnote>
  <w:endnote w:type="continuationSeparator" w:id="0">
    <w:p w14:paraId="21C25FE7" w14:textId="77777777" w:rsidR="008F6E01" w:rsidRDefault="008F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C7BE" w14:textId="77777777" w:rsidR="00AA71CA" w:rsidRDefault="00AA71C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0A4C2F4" w14:textId="77777777" w:rsidR="00AA71CA" w:rsidRDefault="00AA71C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347C" w14:textId="2ABBCB6C" w:rsidR="00AA71CA" w:rsidRDefault="00AA71CA">
    <w:pPr>
      <w:pStyle w:val="a4"/>
      <w:jc w:val="right"/>
    </w:pPr>
    <w:r>
      <w:fldChar w:fldCharType="begin"/>
    </w:r>
    <w:r>
      <w:instrText>PAGE   \* MERGEFORMAT</w:instrText>
    </w:r>
    <w:r>
      <w:fldChar w:fldCharType="separate"/>
    </w:r>
    <w:r w:rsidR="00A3666D">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27CC0" w14:textId="2C9BB49B" w:rsidR="00AA71CA" w:rsidRDefault="00AA71CA">
    <w:pPr>
      <w:pStyle w:val="a4"/>
      <w:jc w:val="right"/>
    </w:pPr>
  </w:p>
  <w:p w14:paraId="0E388BF9" w14:textId="77777777" w:rsidR="00AA71CA" w:rsidRDefault="00AA71C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82F53" w14:textId="77777777" w:rsidR="008F6E01" w:rsidRDefault="008F6E01">
      <w:r>
        <w:separator/>
      </w:r>
    </w:p>
  </w:footnote>
  <w:footnote w:type="continuationSeparator" w:id="0">
    <w:p w14:paraId="01523730" w14:textId="77777777" w:rsidR="008F6E01" w:rsidRDefault="008F6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FD5E46"/>
    <w:multiLevelType w:val="multilevel"/>
    <w:tmpl w:val="FD64754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1A5179C"/>
    <w:multiLevelType w:val="hybridMultilevel"/>
    <w:tmpl w:val="C62AF76C"/>
    <w:lvl w:ilvl="0" w:tplc="0419000F">
      <w:start w:val="1"/>
      <w:numFmt w:val="decimal"/>
      <w:lvlText w:val="%1."/>
      <w:lvlJc w:val="left"/>
      <w:pPr>
        <w:ind w:left="1713" w:hanging="360"/>
      </w:pPr>
    </w:lvl>
    <w:lvl w:ilvl="1" w:tplc="04190019">
      <w:start w:val="1"/>
      <w:numFmt w:val="lowerLetter"/>
      <w:lvlText w:val="%2."/>
      <w:lvlJc w:val="left"/>
      <w:pPr>
        <w:ind w:left="2433" w:hanging="360"/>
      </w:p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3"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604743"/>
    <w:multiLevelType w:val="hybridMultilevel"/>
    <w:tmpl w:val="1670254E"/>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75835B9"/>
    <w:multiLevelType w:val="hybridMultilevel"/>
    <w:tmpl w:val="5C64EA58"/>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6"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1D47769D"/>
    <w:multiLevelType w:val="hybridMultilevel"/>
    <w:tmpl w:val="63148FC8"/>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915410B"/>
    <w:multiLevelType w:val="hybridMultilevel"/>
    <w:tmpl w:val="1488FA48"/>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70A1F6B"/>
    <w:multiLevelType w:val="hybridMultilevel"/>
    <w:tmpl w:val="29CA96DA"/>
    <w:lvl w:ilvl="0" w:tplc="913A0096">
      <w:start w:val="1"/>
      <w:numFmt w:val="decimal"/>
      <w:lvlText w:val="%1)"/>
      <w:lvlJc w:val="left"/>
      <w:pPr>
        <w:tabs>
          <w:tab w:val="num" w:pos="1211"/>
        </w:tabs>
        <w:ind w:left="1135" w:hanging="284"/>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9"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64733D9"/>
    <w:multiLevelType w:val="hybridMultilevel"/>
    <w:tmpl w:val="AE766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7DB2DBC"/>
    <w:multiLevelType w:val="hybridMultilevel"/>
    <w:tmpl w:val="B6FEC3CE"/>
    <w:lvl w:ilvl="0" w:tplc="428ECE7C">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3"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6"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8804F5C"/>
    <w:multiLevelType w:val="hybridMultilevel"/>
    <w:tmpl w:val="8B443B20"/>
    <w:lvl w:ilvl="0" w:tplc="18CCD2FE">
      <w:start w:val="1"/>
      <w:numFmt w:val="decimal"/>
      <w:lvlText w:val="%1)"/>
      <w:lvlJc w:val="left"/>
      <w:pPr>
        <w:tabs>
          <w:tab w:val="num" w:pos="1191"/>
        </w:tabs>
        <w:ind w:left="1191"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1"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45F316E"/>
    <w:multiLevelType w:val="hybridMultilevel"/>
    <w:tmpl w:val="0B1EE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BAF35C7"/>
    <w:multiLevelType w:val="hybridMultilevel"/>
    <w:tmpl w:val="889AFA9E"/>
    <w:lvl w:ilvl="0" w:tplc="1D0232E0">
      <w:start w:val="1"/>
      <w:numFmt w:val="russianLow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2"/>
  </w:num>
  <w:num w:numId="2">
    <w:abstractNumId w:val="5"/>
  </w:num>
  <w:num w:numId="3">
    <w:abstractNumId w:val="45"/>
  </w:num>
  <w:num w:numId="4">
    <w:abstractNumId w:val="50"/>
  </w:num>
  <w:num w:numId="5">
    <w:abstractNumId w:val="4"/>
  </w:num>
  <w:num w:numId="6">
    <w:abstractNumId w:val="31"/>
  </w:num>
  <w:num w:numId="7">
    <w:abstractNumId w:val="23"/>
  </w:num>
  <w:num w:numId="8">
    <w:abstractNumId w:val="28"/>
  </w:num>
  <w:num w:numId="9">
    <w:abstractNumId w:val="1"/>
  </w:num>
  <w:num w:numId="10">
    <w:abstractNumId w:val="9"/>
  </w:num>
  <w:num w:numId="11">
    <w:abstractNumId w:val="38"/>
  </w:num>
  <w:num w:numId="12">
    <w:abstractNumId w:val="18"/>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10"/>
  </w:num>
  <w:num w:numId="38">
    <w:abstractNumId w:val="44"/>
  </w:num>
  <w:num w:numId="39">
    <w:abstractNumId w:val="27"/>
  </w:num>
  <w:num w:numId="40">
    <w:abstractNumId w:val="13"/>
  </w:num>
  <w:num w:numId="41">
    <w:abstractNumId w:val="26"/>
  </w:num>
  <w:num w:numId="42">
    <w:abstractNumId w:val="49"/>
  </w:num>
  <w:num w:numId="43">
    <w:abstractNumId w:val="48"/>
  </w:num>
  <w:num w:numId="44">
    <w:abstractNumId w:val="54"/>
  </w:num>
  <w:num w:numId="45">
    <w:abstractNumId w:val="3"/>
  </w:num>
  <w:num w:numId="46">
    <w:abstractNumId w:val="7"/>
  </w:num>
  <w:num w:numId="47">
    <w:abstractNumId w:val="14"/>
  </w:num>
  <w:num w:numId="48">
    <w:abstractNumId w:val="24"/>
  </w:num>
  <w:num w:numId="49">
    <w:abstractNumId w:val="42"/>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37F5D"/>
    <w:rsid w:val="00041688"/>
    <w:rsid w:val="00042C5A"/>
    <w:rsid w:val="00042C60"/>
    <w:rsid w:val="000434CC"/>
    <w:rsid w:val="00043642"/>
    <w:rsid w:val="00043C06"/>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5BB5"/>
    <w:rsid w:val="00116BEF"/>
    <w:rsid w:val="001209CE"/>
    <w:rsid w:val="001223B3"/>
    <w:rsid w:val="00123072"/>
    <w:rsid w:val="00125819"/>
    <w:rsid w:val="00131A80"/>
    <w:rsid w:val="00133A0B"/>
    <w:rsid w:val="0013454D"/>
    <w:rsid w:val="00134957"/>
    <w:rsid w:val="00135288"/>
    <w:rsid w:val="001353AB"/>
    <w:rsid w:val="00136727"/>
    <w:rsid w:val="00137704"/>
    <w:rsid w:val="00140693"/>
    <w:rsid w:val="00140FBC"/>
    <w:rsid w:val="001456F8"/>
    <w:rsid w:val="00147382"/>
    <w:rsid w:val="0015023C"/>
    <w:rsid w:val="00150393"/>
    <w:rsid w:val="001505E0"/>
    <w:rsid w:val="00150823"/>
    <w:rsid w:val="00151AA8"/>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5EA4"/>
    <w:rsid w:val="00177128"/>
    <w:rsid w:val="0017760B"/>
    <w:rsid w:val="001806E7"/>
    <w:rsid w:val="0018131B"/>
    <w:rsid w:val="00181C8E"/>
    <w:rsid w:val="001822CD"/>
    <w:rsid w:val="00186BF1"/>
    <w:rsid w:val="00187258"/>
    <w:rsid w:val="00187B88"/>
    <w:rsid w:val="00191C65"/>
    <w:rsid w:val="00191C8E"/>
    <w:rsid w:val="0019200B"/>
    <w:rsid w:val="00193690"/>
    <w:rsid w:val="001943FB"/>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261C"/>
    <w:rsid w:val="001D4026"/>
    <w:rsid w:val="001D4181"/>
    <w:rsid w:val="001D7CA2"/>
    <w:rsid w:val="001E071F"/>
    <w:rsid w:val="001E0B60"/>
    <w:rsid w:val="001E10A0"/>
    <w:rsid w:val="001E18B2"/>
    <w:rsid w:val="001E229C"/>
    <w:rsid w:val="001E32EC"/>
    <w:rsid w:val="001E3551"/>
    <w:rsid w:val="001E4A39"/>
    <w:rsid w:val="001E606B"/>
    <w:rsid w:val="001F0387"/>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D41"/>
    <w:rsid w:val="00211EA4"/>
    <w:rsid w:val="002125F3"/>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1E12"/>
    <w:rsid w:val="00253922"/>
    <w:rsid w:val="00255F86"/>
    <w:rsid w:val="0025632C"/>
    <w:rsid w:val="002604D5"/>
    <w:rsid w:val="00260E85"/>
    <w:rsid w:val="00261704"/>
    <w:rsid w:val="00262555"/>
    <w:rsid w:val="00264931"/>
    <w:rsid w:val="002675D6"/>
    <w:rsid w:val="002729B7"/>
    <w:rsid w:val="00273A36"/>
    <w:rsid w:val="00275A17"/>
    <w:rsid w:val="0028690A"/>
    <w:rsid w:val="00286D44"/>
    <w:rsid w:val="00286FDE"/>
    <w:rsid w:val="0029115E"/>
    <w:rsid w:val="00295293"/>
    <w:rsid w:val="00295EF1"/>
    <w:rsid w:val="00297B38"/>
    <w:rsid w:val="002A289A"/>
    <w:rsid w:val="002A34C7"/>
    <w:rsid w:val="002A3834"/>
    <w:rsid w:val="002A39FB"/>
    <w:rsid w:val="002A583D"/>
    <w:rsid w:val="002A7A87"/>
    <w:rsid w:val="002B08A8"/>
    <w:rsid w:val="002B0D79"/>
    <w:rsid w:val="002B2D5B"/>
    <w:rsid w:val="002B4278"/>
    <w:rsid w:val="002B634D"/>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3DB6"/>
    <w:rsid w:val="002E5FD3"/>
    <w:rsid w:val="002E6369"/>
    <w:rsid w:val="002F0E46"/>
    <w:rsid w:val="002F2E9C"/>
    <w:rsid w:val="002F5EDD"/>
    <w:rsid w:val="002F74B0"/>
    <w:rsid w:val="002F74D0"/>
    <w:rsid w:val="0030417C"/>
    <w:rsid w:val="00304C90"/>
    <w:rsid w:val="00305DDE"/>
    <w:rsid w:val="0030630C"/>
    <w:rsid w:val="00306430"/>
    <w:rsid w:val="00306F6F"/>
    <w:rsid w:val="00307C46"/>
    <w:rsid w:val="00307E74"/>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37F8B"/>
    <w:rsid w:val="003444B3"/>
    <w:rsid w:val="00346FB0"/>
    <w:rsid w:val="0035199B"/>
    <w:rsid w:val="003548A6"/>
    <w:rsid w:val="00356FDF"/>
    <w:rsid w:val="003570AF"/>
    <w:rsid w:val="0035785C"/>
    <w:rsid w:val="00357B5A"/>
    <w:rsid w:val="00360245"/>
    <w:rsid w:val="00362147"/>
    <w:rsid w:val="00364282"/>
    <w:rsid w:val="00364815"/>
    <w:rsid w:val="003662BC"/>
    <w:rsid w:val="0036763E"/>
    <w:rsid w:val="0036774C"/>
    <w:rsid w:val="00367AE2"/>
    <w:rsid w:val="00371606"/>
    <w:rsid w:val="00372524"/>
    <w:rsid w:val="003734AF"/>
    <w:rsid w:val="00374265"/>
    <w:rsid w:val="003744E9"/>
    <w:rsid w:val="003765C6"/>
    <w:rsid w:val="003840AC"/>
    <w:rsid w:val="00386368"/>
    <w:rsid w:val="003878CD"/>
    <w:rsid w:val="003900BB"/>
    <w:rsid w:val="003926FA"/>
    <w:rsid w:val="003939EA"/>
    <w:rsid w:val="003956C0"/>
    <w:rsid w:val="00395E22"/>
    <w:rsid w:val="00397632"/>
    <w:rsid w:val="0039793B"/>
    <w:rsid w:val="003A01DB"/>
    <w:rsid w:val="003A0AB3"/>
    <w:rsid w:val="003A0CB1"/>
    <w:rsid w:val="003A104A"/>
    <w:rsid w:val="003A1BAF"/>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06F9"/>
    <w:rsid w:val="003F2470"/>
    <w:rsid w:val="003F50A5"/>
    <w:rsid w:val="003F5AC0"/>
    <w:rsid w:val="004016B3"/>
    <w:rsid w:val="004033F1"/>
    <w:rsid w:val="004038F6"/>
    <w:rsid w:val="004111A2"/>
    <w:rsid w:val="0041179E"/>
    <w:rsid w:val="00415652"/>
    <w:rsid w:val="00420FB2"/>
    <w:rsid w:val="00426EF5"/>
    <w:rsid w:val="00427A6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3957"/>
    <w:rsid w:val="00485902"/>
    <w:rsid w:val="004860CB"/>
    <w:rsid w:val="004863ED"/>
    <w:rsid w:val="004865BC"/>
    <w:rsid w:val="0048743E"/>
    <w:rsid w:val="00487817"/>
    <w:rsid w:val="004912A7"/>
    <w:rsid w:val="00491E88"/>
    <w:rsid w:val="00491F63"/>
    <w:rsid w:val="00492897"/>
    <w:rsid w:val="00493A9B"/>
    <w:rsid w:val="00495C3D"/>
    <w:rsid w:val="0049690E"/>
    <w:rsid w:val="00497D43"/>
    <w:rsid w:val="004A113F"/>
    <w:rsid w:val="004A2CC7"/>
    <w:rsid w:val="004A3986"/>
    <w:rsid w:val="004A51F4"/>
    <w:rsid w:val="004A657C"/>
    <w:rsid w:val="004A6D2F"/>
    <w:rsid w:val="004B10E4"/>
    <w:rsid w:val="004B1326"/>
    <w:rsid w:val="004B15F6"/>
    <w:rsid w:val="004B3586"/>
    <w:rsid w:val="004B4713"/>
    <w:rsid w:val="004B49D5"/>
    <w:rsid w:val="004B61D2"/>
    <w:rsid w:val="004B7C31"/>
    <w:rsid w:val="004C10AF"/>
    <w:rsid w:val="004C5032"/>
    <w:rsid w:val="004C5573"/>
    <w:rsid w:val="004C734A"/>
    <w:rsid w:val="004D2923"/>
    <w:rsid w:val="004D3622"/>
    <w:rsid w:val="004D6823"/>
    <w:rsid w:val="004E01EA"/>
    <w:rsid w:val="004E0AE7"/>
    <w:rsid w:val="004E16E9"/>
    <w:rsid w:val="004E1B69"/>
    <w:rsid w:val="004E3DF5"/>
    <w:rsid w:val="004E56F6"/>
    <w:rsid w:val="004E622D"/>
    <w:rsid w:val="004E7CF8"/>
    <w:rsid w:val="004F0299"/>
    <w:rsid w:val="004F1B18"/>
    <w:rsid w:val="004F3891"/>
    <w:rsid w:val="004F3FA3"/>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47A56"/>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806AF"/>
    <w:rsid w:val="005811EE"/>
    <w:rsid w:val="0058198B"/>
    <w:rsid w:val="005827B0"/>
    <w:rsid w:val="00584E84"/>
    <w:rsid w:val="00585C28"/>
    <w:rsid w:val="005862A7"/>
    <w:rsid w:val="00586EAA"/>
    <w:rsid w:val="00590EFC"/>
    <w:rsid w:val="00591374"/>
    <w:rsid w:val="00591619"/>
    <w:rsid w:val="00593E92"/>
    <w:rsid w:val="00594307"/>
    <w:rsid w:val="0059508B"/>
    <w:rsid w:val="005A325C"/>
    <w:rsid w:val="005A6666"/>
    <w:rsid w:val="005A66C5"/>
    <w:rsid w:val="005A73A1"/>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4C6"/>
    <w:rsid w:val="005E5A71"/>
    <w:rsid w:val="005E74D6"/>
    <w:rsid w:val="005F0684"/>
    <w:rsid w:val="005F080E"/>
    <w:rsid w:val="005F6783"/>
    <w:rsid w:val="005F7946"/>
    <w:rsid w:val="005F7D72"/>
    <w:rsid w:val="005F7F40"/>
    <w:rsid w:val="00600AFC"/>
    <w:rsid w:val="006029B0"/>
    <w:rsid w:val="00603B65"/>
    <w:rsid w:val="006049D2"/>
    <w:rsid w:val="00606650"/>
    <w:rsid w:val="006123D3"/>
    <w:rsid w:val="00614CD6"/>
    <w:rsid w:val="00617BF9"/>
    <w:rsid w:val="0062164B"/>
    <w:rsid w:val="00624AE4"/>
    <w:rsid w:val="00624F7C"/>
    <w:rsid w:val="006263E3"/>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0033"/>
    <w:rsid w:val="00662777"/>
    <w:rsid w:val="00664161"/>
    <w:rsid w:val="00664943"/>
    <w:rsid w:val="0066536F"/>
    <w:rsid w:val="00671269"/>
    <w:rsid w:val="006720A8"/>
    <w:rsid w:val="00681397"/>
    <w:rsid w:val="00685AF5"/>
    <w:rsid w:val="006916EA"/>
    <w:rsid w:val="00694169"/>
    <w:rsid w:val="0069749E"/>
    <w:rsid w:val="0069758D"/>
    <w:rsid w:val="006A3180"/>
    <w:rsid w:val="006A3783"/>
    <w:rsid w:val="006A5403"/>
    <w:rsid w:val="006A7C18"/>
    <w:rsid w:val="006B0CC0"/>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5D05"/>
    <w:rsid w:val="007279EB"/>
    <w:rsid w:val="00727A80"/>
    <w:rsid w:val="00730A9C"/>
    <w:rsid w:val="00731CF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56797"/>
    <w:rsid w:val="00761866"/>
    <w:rsid w:val="00761D61"/>
    <w:rsid w:val="00765611"/>
    <w:rsid w:val="0076674B"/>
    <w:rsid w:val="0076708A"/>
    <w:rsid w:val="007673A0"/>
    <w:rsid w:val="00767FD7"/>
    <w:rsid w:val="00770A88"/>
    <w:rsid w:val="00771C99"/>
    <w:rsid w:val="00772B5B"/>
    <w:rsid w:val="007742A0"/>
    <w:rsid w:val="007773D8"/>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96298"/>
    <w:rsid w:val="007A0774"/>
    <w:rsid w:val="007A1816"/>
    <w:rsid w:val="007A1B58"/>
    <w:rsid w:val="007A4038"/>
    <w:rsid w:val="007A4B6F"/>
    <w:rsid w:val="007A4BCA"/>
    <w:rsid w:val="007A7F88"/>
    <w:rsid w:val="007B002F"/>
    <w:rsid w:val="007B01AC"/>
    <w:rsid w:val="007B03D7"/>
    <w:rsid w:val="007B0429"/>
    <w:rsid w:val="007B04F5"/>
    <w:rsid w:val="007B0CCD"/>
    <w:rsid w:val="007B1451"/>
    <w:rsid w:val="007B3008"/>
    <w:rsid w:val="007B31EC"/>
    <w:rsid w:val="007B41CB"/>
    <w:rsid w:val="007B4A21"/>
    <w:rsid w:val="007B5448"/>
    <w:rsid w:val="007B63B2"/>
    <w:rsid w:val="007B7DCE"/>
    <w:rsid w:val="007C083F"/>
    <w:rsid w:val="007C27B2"/>
    <w:rsid w:val="007C29F3"/>
    <w:rsid w:val="007C5BE5"/>
    <w:rsid w:val="007C5CA3"/>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909"/>
    <w:rsid w:val="00802546"/>
    <w:rsid w:val="008046F8"/>
    <w:rsid w:val="00804F6F"/>
    <w:rsid w:val="00805055"/>
    <w:rsid w:val="00806864"/>
    <w:rsid w:val="00807056"/>
    <w:rsid w:val="00807C8A"/>
    <w:rsid w:val="00810944"/>
    <w:rsid w:val="00810C4B"/>
    <w:rsid w:val="00814B82"/>
    <w:rsid w:val="0081510B"/>
    <w:rsid w:val="008153EA"/>
    <w:rsid w:val="008154E6"/>
    <w:rsid w:val="008159D3"/>
    <w:rsid w:val="008214D8"/>
    <w:rsid w:val="00823D10"/>
    <w:rsid w:val="00825AC2"/>
    <w:rsid w:val="0082605D"/>
    <w:rsid w:val="00830C96"/>
    <w:rsid w:val="00831B12"/>
    <w:rsid w:val="00831B3D"/>
    <w:rsid w:val="00835779"/>
    <w:rsid w:val="00836053"/>
    <w:rsid w:val="008361E2"/>
    <w:rsid w:val="00836A9C"/>
    <w:rsid w:val="00837C80"/>
    <w:rsid w:val="008425AA"/>
    <w:rsid w:val="00846626"/>
    <w:rsid w:val="008519F9"/>
    <w:rsid w:val="00854D4C"/>
    <w:rsid w:val="0085631F"/>
    <w:rsid w:val="00863B30"/>
    <w:rsid w:val="008668E6"/>
    <w:rsid w:val="00867ED1"/>
    <w:rsid w:val="00874CD1"/>
    <w:rsid w:val="00876C07"/>
    <w:rsid w:val="00877B63"/>
    <w:rsid w:val="00884BCB"/>
    <w:rsid w:val="00884FC4"/>
    <w:rsid w:val="0088540A"/>
    <w:rsid w:val="008862C7"/>
    <w:rsid w:val="00890606"/>
    <w:rsid w:val="00890D6C"/>
    <w:rsid w:val="0089172C"/>
    <w:rsid w:val="0089307E"/>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C6F6F"/>
    <w:rsid w:val="008D066E"/>
    <w:rsid w:val="008D1F90"/>
    <w:rsid w:val="008D28BE"/>
    <w:rsid w:val="008D314F"/>
    <w:rsid w:val="008D58FA"/>
    <w:rsid w:val="008E04EE"/>
    <w:rsid w:val="008E0C00"/>
    <w:rsid w:val="008E0D80"/>
    <w:rsid w:val="008E1A6E"/>
    <w:rsid w:val="008E202A"/>
    <w:rsid w:val="008E462B"/>
    <w:rsid w:val="008E62F1"/>
    <w:rsid w:val="008F16B3"/>
    <w:rsid w:val="008F5023"/>
    <w:rsid w:val="008F6E01"/>
    <w:rsid w:val="008F7D76"/>
    <w:rsid w:val="00903619"/>
    <w:rsid w:val="00905B00"/>
    <w:rsid w:val="00906534"/>
    <w:rsid w:val="0090655F"/>
    <w:rsid w:val="00906743"/>
    <w:rsid w:val="009067F3"/>
    <w:rsid w:val="009109E1"/>
    <w:rsid w:val="0091185C"/>
    <w:rsid w:val="00913267"/>
    <w:rsid w:val="00913888"/>
    <w:rsid w:val="00915540"/>
    <w:rsid w:val="00915930"/>
    <w:rsid w:val="00916075"/>
    <w:rsid w:val="0091668F"/>
    <w:rsid w:val="00916B53"/>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4DF9"/>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0789"/>
    <w:rsid w:val="00973EA3"/>
    <w:rsid w:val="00974D63"/>
    <w:rsid w:val="00975419"/>
    <w:rsid w:val="00980191"/>
    <w:rsid w:val="00980BB0"/>
    <w:rsid w:val="00980E0F"/>
    <w:rsid w:val="009841F8"/>
    <w:rsid w:val="00984631"/>
    <w:rsid w:val="0098741B"/>
    <w:rsid w:val="009900E5"/>
    <w:rsid w:val="00996CE2"/>
    <w:rsid w:val="00997F04"/>
    <w:rsid w:val="009A0441"/>
    <w:rsid w:val="009A60A4"/>
    <w:rsid w:val="009A7035"/>
    <w:rsid w:val="009A7896"/>
    <w:rsid w:val="009B0312"/>
    <w:rsid w:val="009B0F80"/>
    <w:rsid w:val="009B2714"/>
    <w:rsid w:val="009B3DB5"/>
    <w:rsid w:val="009C03F2"/>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07B0"/>
    <w:rsid w:val="00A01061"/>
    <w:rsid w:val="00A01E21"/>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4646"/>
    <w:rsid w:val="00A353CC"/>
    <w:rsid w:val="00A3666D"/>
    <w:rsid w:val="00A413D7"/>
    <w:rsid w:val="00A41777"/>
    <w:rsid w:val="00A41AFB"/>
    <w:rsid w:val="00A41DB8"/>
    <w:rsid w:val="00A42E8F"/>
    <w:rsid w:val="00A43F6D"/>
    <w:rsid w:val="00A44EB5"/>
    <w:rsid w:val="00A4756A"/>
    <w:rsid w:val="00A47710"/>
    <w:rsid w:val="00A515CF"/>
    <w:rsid w:val="00A54BFF"/>
    <w:rsid w:val="00A55E65"/>
    <w:rsid w:val="00A57424"/>
    <w:rsid w:val="00A57DFF"/>
    <w:rsid w:val="00A60673"/>
    <w:rsid w:val="00A7180E"/>
    <w:rsid w:val="00A71C01"/>
    <w:rsid w:val="00A72E09"/>
    <w:rsid w:val="00A7530B"/>
    <w:rsid w:val="00A769CF"/>
    <w:rsid w:val="00A81AD0"/>
    <w:rsid w:val="00A837E1"/>
    <w:rsid w:val="00A84908"/>
    <w:rsid w:val="00A86527"/>
    <w:rsid w:val="00A86AE7"/>
    <w:rsid w:val="00A86BE4"/>
    <w:rsid w:val="00A90D6C"/>
    <w:rsid w:val="00A92006"/>
    <w:rsid w:val="00A9317B"/>
    <w:rsid w:val="00A94A41"/>
    <w:rsid w:val="00A95CE0"/>
    <w:rsid w:val="00A972E6"/>
    <w:rsid w:val="00AA1212"/>
    <w:rsid w:val="00AA2141"/>
    <w:rsid w:val="00AA23DA"/>
    <w:rsid w:val="00AA5007"/>
    <w:rsid w:val="00AA5CDC"/>
    <w:rsid w:val="00AA71CA"/>
    <w:rsid w:val="00AA7B79"/>
    <w:rsid w:val="00AB0ECA"/>
    <w:rsid w:val="00AB2989"/>
    <w:rsid w:val="00AB5D9B"/>
    <w:rsid w:val="00AB5F24"/>
    <w:rsid w:val="00AB753B"/>
    <w:rsid w:val="00AC0841"/>
    <w:rsid w:val="00AC664F"/>
    <w:rsid w:val="00AD23F4"/>
    <w:rsid w:val="00AD37E1"/>
    <w:rsid w:val="00AD3D75"/>
    <w:rsid w:val="00AD4964"/>
    <w:rsid w:val="00AD5018"/>
    <w:rsid w:val="00AD67A8"/>
    <w:rsid w:val="00AD71C3"/>
    <w:rsid w:val="00AE091D"/>
    <w:rsid w:val="00AE1C6D"/>
    <w:rsid w:val="00AE23E3"/>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471D3"/>
    <w:rsid w:val="00B50845"/>
    <w:rsid w:val="00B52924"/>
    <w:rsid w:val="00B52A17"/>
    <w:rsid w:val="00B535C1"/>
    <w:rsid w:val="00B55EBC"/>
    <w:rsid w:val="00B5798A"/>
    <w:rsid w:val="00B57D17"/>
    <w:rsid w:val="00B6000B"/>
    <w:rsid w:val="00B6214E"/>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C7410"/>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34DD6"/>
    <w:rsid w:val="00C35BC4"/>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2AB5"/>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847"/>
    <w:rsid w:val="00CA2DAF"/>
    <w:rsid w:val="00CA5313"/>
    <w:rsid w:val="00CB17DB"/>
    <w:rsid w:val="00CB2D7B"/>
    <w:rsid w:val="00CB333F"/>
    <w:rsid w:val="00CB348F"/>
    <w:rsid w:val="00CB3C89"/>
    <w:rsid w:val="00CB5387"/>
    <w:rsid w:val="00CB747C"/>
    <w:rsid w:val="00CC209E"/>
    <w:rsid w:val="00CC28DC"/>
    <w:rsid w:val="00CC2A63"/>
    <w:rsid w:val="00CC4F8C"/>
    <w:rsid w:val="00CC6245"/>
    <w:rsid w:val="00CC7D32"/>
    <w:rsid w:val="00CD03FA"/>
    <w:rsid w:val="00CD10A4"/>
    <w:rsid w:val="00CD1CE1"/>
    <w:rsid w:val="00CD25E8"/>
    <w:rsid w:val="00CD2638"/>
    <w:rsid w:val="00CD4A33"/>
    <w:rsid w:val="00CE011F"/>
    <w:rsid w:val="00CE17C8"/>
    <w:rsid w:val="00CE1DAF"/>
    <w:rsid w:val="00CE1FE3"/>
    <w:rsid w:val="00CE288B"/>
    <w:rsid w:val="00CE7A94"/>
    <w:rsid w:val="00CF395D"/>
    <w:rsid w:val="00CF7994"/>
    <w:rsid w:val="00D00957"/>
    <w:rsid w:val="00D00ACD"/>
    <w:rsid w:val="00D030FD"/>
    <w:rsid w:val="00D073AF"/>
    <w:rsid w:val="00D1323D"/>
    <w:rsid w:val="00D134F0"/>
    <w:rsid w:val="00D1377F"/>
    <w:rsid w:val="00D14310"/>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4B6A"/>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4F6C"/>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0909"/>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DF6A11"/>
    <w:rsid w:val="00E027EF"/>
    <w:rsid w:val="00E02EAD"/>
    <w:rsid w:val="00E02F36"/>
    <w:rsid w:val="00E0572E"/>
    <w:rsid w:val="00E05A3B"/>
    <w:rsid w:val="00E05B03"/>
    <w:rsid w:val="00E077AF"/>
    <w:rsid w:val="00E112EC"/>
    <w:rsid w:val="00E12479"/>
    <w:rsid w:val="00E1253B"/>
    <w:rsid w:val="00E17813"/>
    <w:rsid w:val="00E23644"/>
    <w:rsid w:val="00E2382D"/>
    <w:rsid w:val="00E258FE"/>
    <w:rsid w:val="00E25915"/>
    <w:rsid w:val="00E26EA2"/>
    <w:rsid w:val="00E26FF0"/>
    <w:rsid w:val="00E272D0"/>
    <w:rsid w:val="00E27DDF"/>
    <w:rsid w:val="00E27EEB"/>
    <w:rsid w:val="00E30013"/>
    <w:rsid w:val="00E304B4"/>
    <w:rsid w:val="00E34123"/>
    <w:rsid w:val="00E34E5F"/>
    <w:rsid w:val="00E3525E"/>
    <w:rsid w:val="00E362BD"/>
    <w:rsid w:val="00E42139"/>
    <w:rsid w:val="00E423F0"/>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1D75"/>
    <w:rsid w:val="00EA27D9"/>
    <w:rsid w:val="00EA29EB"/>
    <w:rsid w:val="00EB4915"/>
    <w:rsid w:val="00EB6BBD"/>
    <w:rsid w:val="00EC027A"/>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E7312"/>
    <w:rsid w:val="00EF0BE1"/>
    <w:rsid w:val="00EF536A"/>
    <w:rsid w:val="00EF70A8"/>
    <w:rsid w:val="00F014E5"/>
    <w:rsid w:val="00F01966"/>
    <w:rsid w:val="00F03618"/>
    <w:rsid w:val="00F03C3C"/>
    <w:rsid w:val="00F07DB7"/>
    <w:rsid w:val="00F10C41"/>
    <w:rsid w:val="00F133F2"/>
    <w:rsid w:val="00F13E0C"/>
    <w:rsid w:val="00F169F9"/>
    <w:rsid w:val="00F16E4E"/>
    <w:rsid w:val="00F206F8"/>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5A97"/>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A628C"/>
    <w:rsid w:val="00FB098A"/>
    <w:rsid w:val="00FB0CEA"/>
    <w:rsid w:val="00FB1F6E"/>
    <w:rsid w:val="00FB37BF"/>
    <w:rsid w:val="00FB556B"/>
    <w:rsid w:val="00FB5CE6"/>
    <w:rsid w:val="00FB6BFD"/>
    <w:rsid w:val="00FC0A88"/>
    <w:rsid w:val="00FC3594"/>
    <w:rsid w:val="00FC3FE9"/>
    <w:rsid w:val="00FC4A91"/>
    <w:rsid w:val="00FD1333"/>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F2043"/>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paragraph" w:styleId="7">
    <w:name w:val="heading 7"/>
    <w:basedOn w:val="a0"/>
    <w:next w:val="a0"/>
    <w:link w:val="70"/>
    <w:uiPriority w:val="9"/>
    <w:semiHidden/>
    <w:unhideWhenUsed/>
    <w:qFormat/>
    <w:rsid w:val="00E42139"/>
    <w:pPr>
      <w:keepNext/>
      <w:keepLines/>
      <w:spacing w:before="40" w:line="259" w:lineRule="auto"/>
      <w:outlineLvl w:val="6"/>
    </w:pPr>
    <w:rPr>
      <w:rFonts w:asciiTheme="majorHAnsi" w:eastAsiaTheme="majorEastAsia" w:hAnsiTheme="majorHAnsi" w:cstheme="majorBidi"/>
      <w:i/>
      <w:iCs/>
      <w:color w:val="1F4D78"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Bullet List,FooterText,numbered,ПС - Нумерованный,2 Спс точк,Имя Рисунка,List Paragraph"/>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17">
    <w:name w:val="Неразрешенное упоминание1"/>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7">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 w:type="character" w:customStyle="1" w:styleId="70">
    <w:name w:val="Заголовок 7 Знак"/>
    <w:basedOn w:val="a1"/>
    <w:link w:val="7"/>
    <w:uiPriority w:val="9"/>
    <w:semiHidden/>
    <w:rsid w:val="00E42139"/>
    <w:rPr>
      <w:rFonts w:asciiTheme="majorHAnsi" w:eastAsiaTheme="majorEastAsia" w:hAnsiTheme="majorHAnsi" w:cstheme="majorBidi"/>
      <w:i/>
      <w:iCs/>
      <w:color w:val="1F4D78" w:themeColor="accent1" w:themeShade="7F"/>
      <w:sz w:val="22"/>
      <w:szCs w:val="22"/>
    </w:rPr>
  </w:style>
  <w:style w:type="paragraph" w:styleId="27">
    <w:name w:val="Body Text 2"/>
    <w:basedOn w:val="a0"/>
    <w:link w:val="28"/>
    <w:rsid w:val="008C6F6F"/>
    <w:pPr>
      <w:spacing w:after="120" w:line="480" w:lineRule="auto"/>
    </w:pPr>
  </w:style>
  <w:style w:type="character" w:customStyle="1" w:styleId="28">
    <w:name w:val="Основной текст 2 Знак"/>
    <w:basedOn w:val="a1"/>
    <w:link w:val="27"/>
    <w:rsid w:val="008C6F6F"/>
    <w:rPr>
      <w:sz w:val="24"/>
      <w:szCs w:val="24"/>
    </w:rPr>
  </w:style>
  <w:style w:type="paragraph" w:styleId="aff8">
    <w:name w:val="Title"/>
    <w:basedOn w:val="a0"/>
    <w:link w:val="aff9"/>
    <w:qFormat/>
    <w:rsid w:val="00211D41"/>
    <w:pPr>
      <w:jc w:val="center"/>
    </w:pPr>
    <w:rPr>
      <w:b/>
      <w:sz w:val="28"/>
      <w:szCs w:val="20"/>
    </w:rPr>
  </w:style>
  <w:style w:type="character" w:customStyle="1" w:styleId="aff9">
    <w:name w:val="Заголовок Знак"/>
    <w:basedOn w:val="a1"/>
    <w:link w:val="aff8"/>
    <w:uiPriority w:val="99"/>
    <w:rsid w:val="00211D41"/>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22784156">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1201869">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091271013">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25BFB-394F-4371-A67C-9381A640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58</Pages>
  <Words>15584</Words>
  <Characters>88832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104208</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18</cp:revision>
  <cp:lastPrinted>2023-10-30T13:09:00Z</cp:lastPrinted>
  <dcterms:created xsi:type="dcterms:W3CDTF">2023-11-12T18:31:00Z</dcterms:created>
  <dcterms:modified xsi:type="dcterms:W3CDTF">2024-02-01T14:32:00Z</dcterms:modified>
</cp:coreProperties>
</file>